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CCA76" w14:textId="4EEE4372" w:rsidR="002B7A24" w:rsidRDefault="002B7A24" w:rsidP="002B7A24">
      <w:pPr>
        <w:pStyle w:val="Ttulo"/>
      </w:pPr>
      <w:r>
        <w:t>Instrucciones para comunicar PX4 y FG</w:t>
      </w:r>
    </w:p>
    <w:p w14:paraId="259E547E" w14:textId="77777777" w:rsidR="002B7A24" w:rsidRPr="002B7A24" w:rsidRDefault="002B7A24" w:rsidP="002B7A24"/>
    <w:p w14:paraId="7B8318E8" w14:textId="0069943F" w:rsidR="00952E16" w:rsidRDefault="002B7A24">
      <w:r>
        <w:t xml:space="preserve">Abrir FG </w:t>
      </w:r>
      <w:r w:rsidR="005431AC">
        <w:t xml:space="preserve">colocando los protocolos de comunicación que hay en el repositorio en la carpeta Protocol </w:t>
      </w:r>
      <w:bookmarkStart w:id="0" w:name="_GoBack"/>
      <w:bookmarkEnd w:id="0"/>
      <w:r>
        <w:t>y escribir los siguientes comandos en la ventana de configuración.</w:t>
      </w:r>
    </w:p>
    <w:p w14:paraId="6BDFAECB" w14:textId="77777777" w:rsidR="002B7A24" w:rsidRDefault="002B7A24" w:rsidP="002B7A24">
      <w:pPr>
        <w:pStyle w:val="NormalWeb"/>
        <w:spacing w:before="0" w:beforeAutospacing="0" w:after="0" w:afterAutospacing="0"/>
      </w:pPr>
      <w:r>
        <w:t>--httpd=1111</w:t>
      </w:r>
    </w:p>
    <w:p w14:paraId="7F419A01" w14:textId="77777777" w:rsidR="002B7A24" w:rsidRDefault="002B7A24" w:rsidP="002B7A24">
      <w:pPr>
        <w:pStyle w:val="NormalWeb"/>
        <w:spacing w:before="0" w:beforeAutospacing="0" w:after="0" w:afterAutospacing="0"/>
      </w:pPr>
      <w:r>
        <w:t>--generic=socket,out,10,localhost,9999,udp,output_protocol_mavlink</w:t>
      </w:r>
    </w:p>
    <w:p w14:paraId="12BE06BC" w14:textId="77777777" w:rsidR="002B7A24" w:rsidRPr="002B7A24" w:rsidRDefault="002B7A24" w:rsidP="002B7A24">
      <w:pPr>
        <w:pStyle w:val="NormalWeb"/>
        <w:spacing w:before="0" w:beforeAutospacing="0" w:after="0" w:afterAutospacing="0"/>
        <w:rPr>
          <w:lang w:val="en-US"/>
        </w:rPr>
      </w:pPr>
      <w:r w:rsidRPr="002B7A24">
        <w:rPr>
          <w:lang w:val="en-US"/>
        </w:rPr>
        <w:t>--generic=socket,in,10,localhost,9900,udp,input_protocol</w:t>
      </w:r>
    </w:p>
    <w:p w14:paraId="026AE4DC" w14:textId="1F152334" w:rsidR="002B7A24" w:rsidRDefault="002B7A24">
      <w:pPr>
        <w:rPr>
          <w:lang w:val="en-US"/>
        </w:rPr>
      </w:pPr>
    </w:p>
    <w:p w14:paraId="08F4519E" w14:textId="1F5DE966" w:rsidR="002B7A24" w:rsidRDefault="002B7A24">
      <w:pPr>
        <w:rPr>
          <w:lang w:val="en-US"/>
        </w:rPr>
      </w:pPr>
      <w:r>
        <w:rPr>
          <w:noProof/>
        </w:rPr>
        <w:drawing>
          <wp:inline distT="0" distB="0" distL="0" distR="0" wp14:anchorId="41E0EB75" wp14:editId="6CB5C46A">
            <wp:extent cx="3662362" cy="3922483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8398" cy="3928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FA8DF" w14:textId="026758E5" w:rsidR="002B7A24" w:rsidRDefault="002B7A24">
      <w:pPr>
        <w:rPr>
          <w:lang w:val="en-US"/>
        </w:rPr>
      </w:pPr>
    </w:p>
    <w:p w14:paraId="51C9FCBE" w14:textId="2C175FA5" w:rsidR="002B7A24" w:rsidRDefault="002B7A24">
      <w:pPr>
        <w:rPr>
          <w:lang w:val="en-US"/>
        </w:rPr>
      </w:pPr>
      <w:r>
        <w:rPr>
          <w:lang w:val="en-US"/>
        </w:rPr>
        <w:t>Y darle a volar.</w:t>
      </w:r>
    </w:p>
    <w:p w14:paraId="17BD040D" w14:textId="4AE52B0C" w:rsidR="002B7A24" w:rsidRDefault="002B7A24">
      <w:r w:rsidRPr="002B7A24">
        <w:t>En paralelo abrir PX4 con “</w:t>
      </w:r>
      <w:r>
        <w:t>make px4_sitl none”.</w:t>
      </w:r>
    </w:p>
    <w:p w14:paraId="54B141FA" w14:textId="248C0E5A" w:rsidR="002B7A24" w:rsidRDefault="002B7A24">
      <w:r>
        <w:rPr>
          <w:noProof/>
        </w:rPr>
        <w:lastRenderedPageBreak/>
        <w:drawing>
          <wp:inline distT="0" distB="0" distL="0" distR="0" wp14:anchorId="3CBA0A92" wp14:editId="3183B38E">
            <wp:extent cx="5400040" cy="319151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5C47" w14:textId="543D2CFF" w:rsidR="002B7A24" w:rsidRDefault="002B7A24">
      <w:r>
        <w:t>Cuando ambas cosas estén abiertas ejecutar el código “Definitivo”.</w:t>
      </w:r>
    </w:p>
    <w:p w14:paraId="49F402CF" w14:textId="311CA6AD" w:rsidR="002B7A24" w:rsidRDefault="002B7A24"/>
    <w:p w14:paraId="33330EC5" w14:textId="2D9C15C9" w:rsidR="002B7A24" w:rsidRDefault="002B7A24">
      <w:r>
        <w:rPr>
          <w:noProof/>
        </w:rPr>
        <w:drawing>
          <wp:inline distT="0" distB="0" distL="0" distR="0" wp14:anchorId="58E15F8A" wp14:editId="08909476">
            <wp:extent cx="5400040" cy="340677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C8C38" w14:textId="2A9C5227" w:rsidR="002B7A24" w:rsidRDefault="002B7A24"/>
    <w:p w14:paraId="4A0864B4" w14:textId="0CE28B2E" w:rsidR="002B7A24" w:rsidRDefault="002B7A24">
      <w:r>
        <w:t>Y con eso ya comenzaran a aparecer los mensajes que se reciben de PX4 y se suben a FG</w:t>
      </w:r>
    </w:p>
    <w:p w14:paraId="6A021ED4" w14:textId="06A05FC3" w:rsidR="002B7A24" w:rsidRPr="002B7A24" w:rsidRDefault="002B7A24">
      <w:r>
        <w:rPr>
          <w:noProof/>
        </w:rPr>
        <w:lastRenderedPageBreak/>
        <w:drawing>
          <wp:inline distT="0" distB="0" distL="0" distR="0" wp14:anchorId="51868113" wp14:editId="13662948">
            <wp:extent cx="5400040" cy="2208530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7A24" w:rsidRPr="002B7A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D4B"/>
    <w:rsid w:val="002B7A24"/>
    <w:rsid w:val="005431AC"/>
    <w:rsid w:val="005E3D4B"/>
    <w:rsid w:val="00952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86E7E"/>
  <w15:chartTrackingRefBased/>
  <w15:docId w15:val="{DFF06112-1706-4BEF-9A95-AB9DB7184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7A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2B7A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B7A2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83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88</Words>
  <Characters>484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TARÍN TOMÁS</dc:creator>
  <cp:keywords/>
  <dc:description/>
  <cp:lastModifiedBy>JUAN CARLOS TARÍN TOMÁS</cp:lastModifiedBy>
  <cp:revision>3</cp:revision>
  <dcterms:created xsi:type="dcterms:W3CDTF">2020-04-15T23:26:00Z</dcterms:created>
  <dcterms:modified xsi:type="dcterms:W3CDTF">2020-04-15T23:32:00Z</dcterms:modified>
</cp:coreProperties>
</file>