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ABA" w:rsidRPr="00264C1F" w:rsidRDefault="00480ABA" w:rsidP="00480ABA">
      <w:pPr>
        <w:tabs>
          <w:tab w:val="left" w:pos="5295"/>
        </w:tabs>
        <w:rPr>
          <w:sz w:val="36"/>
          <w:szCs w:val="36"/>
        </w:rPr>
      </w:pPr>
      <w:r w:rsidRPr="00264C1F">
        <w:rPr>
          <w:sz w:val="36"/>
          <w:szCs w:val="36"/>
        </w:rPr>
        <w:t>PROYECTOS</w:t>
      </w:r>
      <w:r w:rsidR="00264C1F" w:rsidRPr="00264C1F">
        <w:rPr>
          <w:sz w:val="36"/>
          <w:szCs w:val="36"/>
        </w:rPr>
        <w:t xml:space="preserve"> DE INVESTIGACIÓN</w:t>
      </w:r>
    </w:p>
    <w:p w:rsidR="00480ABA" w:rsidRPr="005A043B" w:rsidRDefault="00480ABA" w:rsidP="00480ABA">
      <w:pPr>
        <w:tabs>
          <w:tab w:val="left" w:pos="5295"/>
        </w:tabs>
        <w:rPr>
          <w:sz w:val="32"/>
          <w:szCs w:val="32"/>
        </w:rPr>
      </w:pPr>
      <w:r w:rsidRPr="005A043B">
        <w:rPr>
          <w:sz w:val="32"/>
          <w:szCs w:val="32"/>
        </w:rPr>
        <w:t>2017 –</w:t>
      </w:r>
      <w:r w:rsidR="008070DF">
        <w:rPr>
          <w:sz w:val="32"/>
          <w:szCs w:val="32"/>
        </w:rPr>
        <w:t xml:space="preserve"> 2021</w:t>
      </w:r>
      <w:r w:rsidRPr="005A043B">
        <w:rPr>
          <w:sz w:val="32"/>
          <w:szCs w:val="32"/>
        </w:rPr>
        <w:t xml:space="preserve"> </w:t>
      </w:r>
      <w:proofErr w:type="spellStart"/>
      <w:r w:rsidRPr="005A043B">
        <w:rPr>
          <w:sz w:val="32"/>
          <w:szCs w:val="32"/>
        </w:rPr>
        <w:t>Fondecyt</w:t>
      </w:r>
      <w:proofErr w:type="spellEnd"/>
      <w:r w:rsidRPr="005A043B">
        <w:rPr>
          <w:sz w:val="32"/>
          <w:szCs w:val="32"/>
        </w:rPr>
        <w:t xml:space="preserve">. </w:t>
      </w:r>
    </w:p>
    <w:p w:rsidR="006A0110" w:rsidRDefault="00480ABA" w:rsidP="00480ABA">
      <w:pPr>
        <w:tabs>
          <w:tab w:val="left" w:pos="5295"/>
        </w:tabs>
      </w:pPr>
      <w:r>
        <w:t xml:space="preserve">El </w:t>
      </w:r>
      <w:proofErr w:type="spellStart"/>
      <w:r>
        <w:t>Fondecyt</w:t>
      </w:r>
      <w:proofErr w:type="spellEnd"/>
      <w:r>
        <w:t xml:space="preserve"> era un proyecto encargado de entender </w:t>
      </w:r>
      <w:proofErr w:type="gramStart"/>
      <w:r>
        <w:t xml:space="preserve">cómo la intrusiones de agua </w:t>
      </w:r>
      <w:r w:rsidR="00C8577F">
        <w:t>circumpolar</w:t>
      </w:r>
      <w:r>
        <w:t xml:space="preserve"> profunda </w:t>
      </w:r>
      <w:proofErr w:type="gramEnd"/>
      <w:r w:rsidR="006A0110">
        <w:t xml:space="preserve"> (CDW por sus siglas en inglés) </w:t>
      </w:r>
      <w:r>
        <w:t xml:space="preserve">ingresan a sistemas costeros antárticos. </w:t>
      </w:r>
    </w:p>
    <w:p w:rsidR="005A043B" w:rsidRDefault="00480ABA" w:rsidP="00480ABA">
      <w:pPr>
        <w:tabs>
          <w:tab w:val="left" w:pos="5295"/>
        </w:tabs>
      </w:pPr>
      <w:r>
        <w:t xml:space="preserve">Para </w:t>
      </w:r>
      <w:r w:rsidR="005A043B">
        <w:t>tal fin, se realizaron</w:t>
      </w:r>
      <w:r>
        <w:t xml:space="preserve"> mediciones de las corrientes marinas para verificar si hay</w:t>
      </w:r>
      <w:r w:rsidR="005A043B">
        <w:t xml:space="preserve"> movimiento de</w:t>
      </w:r>
      <w:r>
        <w:t xml:space="preserve"> agua </w:t>
      </w:r>
      <w:r w:rsidR="005A043B">
        <w:t>circumpolar</w:t>
      </w:r>
      <w:r>
        <w:t xml:space="preserve"> profundas </w:t>
      </w:r>
      <w:r w:rsidR="005A043B">
        <w:t>hasta</w:t>
      </w:r>
      <w:r>
        <w:t xml:space="preserve"> regiones costeras</w:t>
      </w:r>
      <w:r w:rsidR="005A043B">
        <w:t xml:space="preserve"> de la Antártida midiendo las corrientes marinas.</w:t>
      </w:r>
    </w:p>
    <w:p w:rsidR="00480ABA" w:rsidRDefault="005A043B" w:rsidP="00480ABA">
      <w:pPr>
        <w:tabs>
          <w:tab w:val="left" w:pos="5295"/>
        </w:tabs>
      </w:pPr>
      <w:r>
        <w:t>Durante el proyecto en una de las mediciones</w:t>
      </w:r>
      <w:r w:rsidR="00480ABA">
        <w:t xml:space="preserve"> se pudo identificar el flujo que ingresa a la bahía y se pudo identificar en qué lug</w:t>
      </w:r>
      <w:r>
        <w:t xml:space="preserve">ar se </w:t>
      </w:r>
      <w:r w:rsidR="00480ABA">
        <w:t xml:space="preserve">ingresaba el agua </w:t>
      </w:r>
      <w:r>
        <w:t>circumpolar</w:t>
      </w:r>
      <w:r w:rsidR="006A0110">
        <w:t xml:space="preserve"> profunda</w:t>
      </w:r>
      <w:r w:rsidR="00480ABA">
        <w:t xml:space="preserve">. </w:t>
      </w:r>
    </w:p>
    <w:p w:rsidR="005A043B" w:rsidRPr="00264C1F" w:rsidRDefault="005A043B" w:rsidP="00480ABA">
      <w:pPr>
        <w:tabs>
          <w:tab w:val="left" w:pos="5295"/>
        </w:tabs>
      </w:pPr>
      <w:r>
        <w:t xml:space="preserve">Al año siguiente se pretendía medir en ese punto si efectivamente ingresaba agua o salía agua, </w:t>
      </w:r>
      <w:proofErr w:type="gramStart"/>
      <w:r>
        <w:t>incluyendo ,</w:t>
      </w:r>
      <w:proofErr w:type="gramEnd"/>
      <w:r>
        <w:t xml:space="preserve"> además, </w:t>
      </w:r>
      <w:r>
        <w:t xml:space="preserve">un componente de modelización numérica para explicar la temporalidad de esta intrusión o si se podía ver. </w:t>
      </w:r>
    </w:p>
    <w:p w:rsidR="00480ABA" w:rsidRDefault="00480ABA" w:rsidP="00480ABA">
      <w:pPr>
        <w:tabs>
          <w:tab w:val="left" w:pos="5295"/>
        </w:tabs>
        <w:rPr>
          <w:b/>
        </w:rPr>
      </w:pPr>
      <w:r w:rsidRPr="005A043B">
        <w:rPr>
          <w:b/>
        </w:rPr>
        <w:t>¿Por qué es tan importante?</w:t>
      </w:r>
    </w:p>
    <w:p w:rsidR="005A043B" w:rsidRPr="005A043B" w:rsidRDefault="005A043B" w:rsidP="00480ABA">
      <w:pPr>
        <w:tabs>
          <w:tab w:val="left" w:pos="5295"/>
        </w:tabs>
      </w:pPr>
      <w:r>
        <w:t>El CDW se utiliza para describir características del océano, estas aguas tienen un valor de salinidad y temperatura muy concreto, y con esta información se puede describir el lugar de formación de las masas profundas. Estas masas de agua están alrededor de toda</w:t>
      </w:r>
      <w:r>
        <w:t xml:space="preserve"> la Antártida. </w:t>
      </w:r>
    </w:p>
    <w:p w:rsidR="00480ABA" w:rsidRDefault="00650785" w:rsidP="00480ABA">
      <w:pPr>
        <w:tabs>
          <w:tab w:val="left" w:pos="5295"/>
        </w:tabs>
      </w:pPr>
      <w:r>
        <w:t xml:space="preserve">El agua </w:t>
      </w:r>
      <w:r w:rsidR="00C8577F">
        <w:t>circumpolar</w:t>
      </w:r>
      <w:r>
        <w:t xml:space="preserve"> se caracteriza por tener una mayor temperatura en profundidad, y es un agua que está por debajo de 200 metros. Tiene un alto contenido de nutrientes, es baja en oxígeno y, por ende, participa en procesos de regulación de temperatura y de balance de sal y de nutrientes en la plataforma c</w:t>
      </w:r>
      <w:r w:rsidR="00F44AA1">
        <w:t>ontinentales antárticas.</w:t>
      </w:r>
    </w:p>
    <w:p w:rsidR="00F44AA1" w:rsidRDefault="00C8577F" w:rsidP="00480ABA">
      <w:pPr>
        <w:tabs>
          <w:tab w:val="left" w:pos="5295"/>
        </w:tabs>
      </w:pPr>
      <w:r>
        <w:t>“Conociendo el origen y los movimientos de estas masas de agua es posible determinar</w:t>
      </w:r>
      <w:r w:rsidR="00F44AA1">
        <w:t xml:space="preserve"> cómo está interfiriendo en la producción biológica</w:t>
      </w:r>
      <w:r>
        <w:t>”, afirma Andrea Piñones:</w:t>
      </w:r>
      <w:r w:rsidR="00F44AA1">
        <w:t xml:space="preserve"> </w:t>
      </w:r>
      <w:r>
        <w:t>“</w:t>
      </w:r>
      <w:r w:rsidR="00F44AA1">
        <w:t>Las algas pueden aprovechar estos nutrientes, y esta salinidad y tempe</w:t>
      </w:r>
      <w:r>
        <w:t xml:space="preserve">ratura pueden provocar cambios. </w:t>
      </w:r>
      <w:r w:rsidR="00F44AA1">
        <w:t>Queríamos ver el vínculo físico para explicar por qué estás son tan productivas</w:t>
      </w:r>
      <w:r>
        <w:t>”</w:t>
      </w:r>
      <w:r w:rsidR="00F44AA1">
        <w:t>.</w:t>
      </w:r>
    </w:p>
    <w:p w:rsidR="00480ABA" w:rsidRDefault="00480ABA" w:rsidP="00480ABA">
      <w:pPr>
        <w:tabs>
          <w:tab w:val="left" w:pos="5295"/>
        </w:tabs>
      </w:pPr>
    </w:p>
    <w:p w:rsidR="00480ABA" w:rsidRPr="00CD089B" w:rsidRDefault="00480ABA" w:rsidP="00480ABA">
      <w:pPr>
        <w:tabs>
          <w:tab w:val="left" w:pos="5295"/>
        </w:tabs>
        <w:rPr>
          <w:sz w:val="32"/>
          <w:szCs w:val="32"/>
        </w:rPr>
      </w:pPr>
      <w:r w:rsidRPr="00CD089B">
        <w:rPr>
          <w:sz w:val="32"/>
          <w:szCs w:val="32"/>
        </w:rPr>
        <w:t xml:space="preserve">2021 </w:t>
      </w:r>
      <w:r w:rsidR="00F44AA1" w:rsidRPr="00CD089B">
        <w:rPr>
          <w:sz w:val="32"/>
          <w:szCs w:val="32"/>
        </w:rPr>
        <w:t>–</w:t>
      </w:r>
      <w:r w:rsidRPr="00CD089B">
        <w:rPr>
          <w:sz w:val="32"/>
          <w:szCs w:val="32"/>
        </w:rPr>
        <w:t xml:space="preserve"> </w:t>
      </w:r>
      <w:r w:rsidR="008070DF">
        <w:rPr>
          <w:sz w:val="32"/>
          <w:szCs w:val="32"/>
        </w:rPr>
        <w:t xml:space="preserve">actualidad </w:t>
      </w:r>
      <w:proofErr w:type="spellStart"/>
      <w:r w:rsidR="00F44AA1" w:rsidRPr="00CD089B">
        <w:rPr>
          <w:sz w:val="32"/>
          <w:szCs w:val="32"/>
        </w:rPr>
        <w:t>Fondesit</w:t>
      </w:r>
      <w:proofErr w:type="spellEnd"/>
      <w:r w:rsidR="00F44AA1" w:rsidRPr="00CD089B">
        <w:rPr>
          <w:sz w:val="32"/>
          <w:szCs w:val="32"/>
        </w:rPr>
        <w:t xml:space="preserve"> </w:t>
      </w:r>
      <w:r w:rsidRPr="00CD089B">
        <w:rPr>
          <w:sz w:val="32"/>
          <w:szCs w:val="32"/>
        </w:rPr>
        <w:t>Regular</w:t>
      </w:r>
      <w:r w:rsidR="00CD089B">
        <w:rPr>
          <w:sz w:val="32"/>
          <w:szCs w:val="32"/>
        </w:rPr>
        <w:t xml:space="preserve"> </w:t>
      </w:r>
      <w:r w:rsidR="008E23BB">
        <w:rPr>
          <w:sz w:val="32"/>
          <w:szCs w:val="32"/>
        </w:rPr>
        <w:t>(</w:t>
      </w:r>
      <w:r w:rsidR="00CD089B">
        <w:t>1210988</w:t>
      </w:r>
      <w:r w:rsidR="008E23BB">
        <w:t>)</w:t>
      </w:r>
      <w:bookmarkStart w:id="0" w:name="_GoBack"/>
      <w:bookmarkEnd w:id="0"/>
    </w:p>
    <w:p w:rsidR="00F44AA1" w:rsidRDefault="00432EB7" w:rsidP="00480ABA">
      <w:pPr>
        <w:tabs>
          <w:tab w:val="left" w:pos="5295"/>
        </w:tabs>
      </w:pPr>
      <w:proofErr w:type="spellStart"/>
      <w:r>
        <w:t>Fondesit</w:t>
      </w:r>
      <w:proofErr w:type="spellEnd"/>
      <w:r>
        <w:t xml:space="preserve"> Regular es un proyecto</w:t>
      </w:r>
      <w:r w:rsidR="00CD089B">
        <w:t xml:space="preserve"> que dura cuatro años y cuyo nombre completo es </w:t>
      </w:r>
      <w:proofErr w:type="spellStart"/>
      <w:r w:rsidR="004F0828" w:rsidRPr="007D6125">
        <w:rPr>
          <w:b/>
        </w:rPr>
        <w:t>Filling</w:t>
      </w:r>
      <w:proofErr w:type="spellEnd"/>
      <w:r w:rsidR="004F0828" w:rsidRPr="007D6125">
        <w:rPr>
          <w:b/>
        </w:rPr>
        <w:t xml:space="preserve"> </w:t>
      </w:r>
      <w:proofErr w:type="spellStart"/>
      <w:r w:rsidR="004F0828" w:rsidRPr="007D6125">
        <w:rPr>
          <w:b/>
        </w:rPr>
        <w:t>The</w:t>
      </w:r>
      <w:proofErr w:type="spellEnd"/>
      <w:r w:rsidR="004F0828" w:rsidRPr="007D6125">
        <w:rPr>
          <w:b/>
        </w:rPr>
        <w:t xml:space="preserve"> </w:t>
      </w:r>
      <w:r w:rsidR="00CD089B">
        <w:rPr>
          <w:b/>
        </w:rPr>
        <w:t>Gap</w:t>
      </w:r>
      <w:r w:rsidR="004F0828" w:rsidRPr="007D6125">
        <w:rPr>
          <w:b/>
        </w:rPr>
        <w:t xml:space="preserve">, </w:t>
      </w:r>
      <w:r w:rsidR="007D6125" w:rsidRPr="007D6125">
        <w:rPr>
          <w:b/>
        </w:rPr>
        <w:t xml:space="preserve">caracterización de las condiciones hidrográficas de invierno y la utilización del hábitat en la península antártica nombre utilizando focas instrumentadas y modelación </w:t>
      </w:r>
      <w:proofErr w:type="spellStart"/>
      <w:r w:rsidR="007D6125" w:rsidRPr="007D6125">
        <w:rPr>
          <w:b/>
        </w:rPr>
        <w:t>oceanógrafico</w:t>
      </w:r>
      <w:proofErr w:type="spellEnd"/>
      <w:r w:rsidR="007D6125" w:rsidRPr="007D6125">
        <w:rPr>
          <w:b/>
        </w:rPr>
        <w:t>.</w:t>
      </w:r>
      <w:r w:rsidR="007D6125">
        <w:t xml:space="preserve"> </w:t>
      </w:r>
    </w:p>
    <w:p w:rsidR="00432EB7" w:rsidRDefault="00432EB7" w:rsidP="00480ABA">
      <w:pPr>
        <w:tabs>
          <w:tab w:val="left" w:pos="5295"/>
        </w:tabs>
      </w:pPr>
      <w:r>
        <w:t>El propósito de</w:t>
      </w:r>
      <w:r w:rsidR="007D6125">
        <w:t xml:space="preserve"> este proyecto es entender las condiciones oceanográficas durante el invierno. En invierno es un periodo donde es muy difícil acceder a la Antártida y recabar cualquier tipo de dato. La </w:t>
      </w:r>
      <w:r>
        <w:t>motivación</w:t>
      </w:r>
      <w:r w:rsidR="007D6125">
        <w:t xml:space="preserve"> partió para querer conocer lo que </w:t>
      </w:r>
      <w:r>
        <w:t>sucedía</w:t>
      </w:r>
      <w:r w:rsidR="007D6125">
        <w:t xml:space="preserve"> en la Antártida </w:t>
      </w:r>
      <w:r>
        <w:t>durante los meses que van desde que comienza a irse el sol en otoño hasta su regreso en primavera.</w:t>
      </w:r>
    </w:p>
    <w:p w:rsidR="007D6125" w:rsidRDefault="007D6125" w:rsidP="00480ABA">
      <w:pPr>
        <w:tabs>
          <w:tab w:val="left" w:pos="5295"/>
        </w:tabs>
      </w:pPr>
      <w:r>
        <w:t xml:space="preserve">La forma de realizar esta investigación, o la forma en la que se trató de entender este proceso fue instrumentalizar a las focas de </w:t>
      </w:r>
      <w:proofErr w:type="spellStart"/>
      <w:r w:rsidR="00417288">
        <w:t>w</w:t>
      </w:r>
      <w:r w:rsidR="00432EB7">
        <w:t>edel</w:t>
      </w:r>
      <w:proofErr w:type="spellEnd"/>
      <w:r w:rsidR="00432EB7">
        <w:t xml:space="preserve"> con</w:t>
      </w:r>
      <w:r w:rsidR="00417288">
        <w:t xml:space="preserve"> </w:t>
      </w:r>
      <w:proofErr w:type="spellStart"/>
      <w:r w:rsidR="00417288">
        <w:t>gps</w:t>
      </w:r>
      <w:proofErr w:type="spellEnd"/>
      <w:r>
        <w:t xml:space="preserve"> y con sensores de fluorescencia, un sensor capaz de recabar </w:t>
      </w:r>
      <w:r w:rsidR="00432EB7">
        <w:t xml:space="preserve">información </w:t>
      </w:r>
      <w:r>
        <w:t>para saber cómo de productivo es un a</w:t>
      </w:r>
      <w:r w:rsidR="00B758CE">
        <w:t>mbiente.</w:t>
      </w:r>
    </w:p>
    <w:p w:rsidR="00B758CE" w:rsidRDefault="00417288" w:rsidP="00480ABA">
      <w:pPr>
        <w:tabs>
          <w:tab w:val="left" w:pos="5295"/>
        </w:tabs>
      </w:pPr>
      <w:r>
        <w:lastRenderedPageBreak/>
        <w:t>A día de hoy, todavía q</w:t>
      </w:r>
      <w:r w:rsidR="00B758CE">
        <w:t xml:space="preserve">ueda una tercera campaña por cubrir donde hemos implementado entre 4 y 5 focas de </w:t>
      </w:r>
      <w:proofErr w:type="spellStart"/>
      <w:r w:rsidR="00B758CE">
        <w:t>wedel</w:t>
      </w:r>
      <w:proofErr w:type="spellEnd"/>
      <w:r w:rsidR="00B758CE">
        <w:t xml:space="preserve"> con </w:t>
      </w:r>
      <w:r>
        <w:t xml:space="preserve">los </w:t>
      </w:r>
      <w:r w:rsidR="00B758CE">
        <w:t>sensores</w:t>
      </w:r>
      <w:r>
        <w:t xml:space="preserve"> mencionados anteriormente, aunque e</w:t>
      </w:r>
      <w:r w:rsidR="00B758CE">
        <w:t>l proyecto también incluye una parte de modelación para poder extrapolar los datos puntuale</w:t>
      </w:r>
      <w:r>
        <w:t>s obtenidos a otras regiones de la Antártida</w:t>
      </w:r>
      <w:r w:rsidR="00B758CE">
        <w:t>.</w:t>
      </w:r>
    </w:p>
    <w:p w:rsidR="00B758CE" w:rsidRDefault="00B758CE" w:rsidP="00480ABA">
      <w:pPr>
        <w:tabs>
          <w:tab w:val="left" w:pos="5295"/>
        </w:tabs>
      </w:pPr>
      <w:r>
        <w:t xml:space="preserve">Este proyecto tiene un tercer componente, y es qué pasa con las focas de </w:t>
      </w:r>
      <w:proofErr w:type="spellStart"/>
      <w:r>
        <w:t>wedel</w:t>
      </w:r>
      <w:proofErr w:type="spellEnd"/>
      <w:r w:rsidR="00417288">
        <w:t xml:space="preserve"> durante el invierno, una parte de la investigación que permitirá c</w:t>
      </w:r>
      <w:r>
        <w:t>rear modelos de hábitat</w:t>
      </w:r>
      <w:r w:rsidR="00417288">
        <w:t xml:space="preserve"> y de utilización de espacio entendiendo cuáles son las regiones </w:t>
      </w:r>
      <w:r>
        <w:t xml:space="preserve">más importantes desde el punto de vista oceanográfico y biológico. </w:t>
      </w:r>
    </w:p>
    <w:p w:rsidR="00542332" w:rsidRDefault="00542332" w:rsidP="00480ABA">
      <w:pPr>
        <w:tabs>
          <w:tab w:val="left" w:pos="5295"/>
        </w:tabs>
      </w:pPr>
    </w:p>
    <w:p w:rsidR="00542332" w:rsidRDefault="00542332" w:rsidP="00480ABA">
      <w:pPr>
        <w:tabs>
          <w:tab w:val="left" w:pos="5295"/>
        </w:tabs>
      </w:pPr>
    </w:p>
    <w:p w:rsidR="00542332" w:rsidRDefault="00542332" w:rsidP="00480ABA">
      <w:pPr>
        <w:tabs>
          <w:tab w:val="left" w:pos="5295"/>
        </w:tabs>
      </w:pPr>
      <w:r>
        <w:t>CENTROS DE INVESTIGACIÓN CON LOS QUE COLABORAMOS</w:t>
      </w:r>
    </w:p>
    <w:p w:rsidR="007512CA" w:rsidRDefault="007512CA" w:rsidP="00480ABA">
      <w:pPr>
        <w:tabs>
          <w:tab w:val="left" w:pos="5295"/>
        </w:tabs>
      </w:pPr>
      <w:r>
        <w:t>---CONSEGUIR LOGOS.----</w:t>
      </w:r>
    </w:p>
    <w:p w:rsidR="00542332" w:rsidRDefault="00542332" w:rsidP="00480ABA">
      <w:pPr>
        <w:tabs>
          <w:tab w:val="left" w:pos="5295"/>
        </w:tabs>
      </w:pPr>
      <w:r>
        <w:t>-Instituto Milenio base.</w:t>
      </w:r>
    </w:p>
    <w:p w:rsidR="00542332" w:rsidRDefault="00542332" w:rsidP="00480ABA">
      <w:pPr>
        <w:tabs>
          <w:tab w:val="left" w:pos="5295"/>
        </w:tabs>
      </w:pPr>
      <w:r>
        <w:t>-Centro ideal.</w:t>
      </w:r>
    </w:p>
    <w:p w:rsidR="00542332" w:rsidRDefault="00542332" w:rsidP="00480ABA">
      <w:pPr>
        <w:tabs>
          <w:tab w:val="left" w:pos="5295"/>
        </w:tabs>
      </w:pPr>
      <w:r>
        <w:t xml:space="preserve">-Centro </w:t>
      </w:r>
      <w:proofErr w:type="spellStart"/>
      <w:r>
        <w:t>copascostal</w:t>
      </w:r>
      <w:proofErr w:type="spellEnd"/>
    </w:p>
    <w:p w:rsidR="00542332" w:rsidRDefault="00542332" w:rsidP="00480ABA">
      <w:pPr>
        <w:tabs>
          <w:tab w:val="left" w:pos="5295"/>
        </w:tabs>
      </w:pPr>
      <w:r>
        <w:t xml:space="preserve">-Anillo </w:t>
      </w:r>
      <w:proofErr w:type="spellStart"/>
      <w:r>
        <w:t>seals</w:t>
      </w:r>
      <w:proofErr w:type="spellEnd"/>
      <w:r>
        <w:t>.</w:t>
      </w:r>
    </w:p>
    <w:p w:rsidR="00B758CE" w:rsidRDefault="00B758CE" w:rsidP="00480ABA">
      <w:pPr>
        <w:tabs>
          <w:tab w:val="left" w:pos="5295"/>
        </w:tabs>
      </w:pPr>
    </w:p>
    <w:p w:rsidR="007512CA" w:rsidRDefault="007512CA" w:rsidP="00480ABA">
      <w:pPr>
        <w:tabs>
          <w:tab w:val="left" w:pos="5295"/>
        </w:tabs>
      </w:pPr>
      <w:r>
        <w:t>NOTICIA:</w:t>
      </w:r>
    </w:p>
    <w:p w:rsidR="007512CA" w:rsidRDefault="007512CA" w:rsidP="00480ABA">
      <w:pPr>
        <w:tabs>
          <w:tab w:val="left" w:pos="5295"/>
        </w:tabs>
      </w:pPr>
      <w:r>
        <w:t xml:space="preserve">La noticia del </w:t>
      </w:r>
      <w:proofErr w:type="spellStart"/>
      <w:proofErr w:type="gramStart"/>
      <w:r>
        <w:t>crill</w:t>
      </w:r>
      <w:proofErr w:type="spellEnd"/>
      <w:r>
        <w:t xml:space="preserve"> …</w:t>
      </w:r>
      <w:proofErr w:type="gramEnd"/>
      <w:r>
        <w:t xml:space="preserve"> Áreas de reclutamiento y </w:t>
      </w:r>
      <w:proofErr w:type="spellStart"/>
      <w:r>
        <w:t>crill</w:t>
      </w:r>
      <w:proofErr w:type="spellEnd"/>
      <w:r>
        <w:t xml:space="preserve"> antártico.  </w:t>
      </w:r>
    </w:p>
    <w:p w:rsidR="007512CA" w:rsidRDefault="00CB22C1" w:rsidP="00480ABA">
      <w:pPr>
        <w:tabs>
          <w:tab w:val="left" w:pos="5295"/>
        </w:tabs>
      </w:pPr>
      <w:proofErr w:type="spellStart"/>
      <w:r>
        <w:t>Betina</w:t>
      </w:r>
      <w:proofErr w:type="spellEnd"/>
      <w:r>
        <w:t xml:space="preserve"> Mayer: conseguir noticia. </w:t>
      </w:r>
    </w:p>
    <w:p w:rsidR="00681A77" w:rsidRDefault="00681A77" w:rsidP="00480ABA">
      <w:pPr>
        <w:tabs>
          <w:tab w:val="left" w:pos="5295"/>
        </w:tabs>
      </w:pPr>
    </w:p>
    <w:p w:rsidR="00CB22C1" w:rsidRDefault="00CB22C1" w:rsidP="00480ABA">
      <w:pPr>
        <w:tabs>
          <w:tab w:val="left" w:pos="5295"/>
        </w:tabs>
      </w:pPr>
      <w:r>
        <w:t xml:space="preserve">OTRA NOTICIA </w:t>
      </w:r>
    </w:p>
    <w:p w:rsidR="00CB22C1" w:rsidRDefault="00CB22C1" w:rsidP="00480ABA">
      <w:pPr>
        <w:tabs>
          <w:tab w:val="left" w:pos="5295"/>
        </w:tabs>
      </w:pPr>
      <w:r>
        <w:t xml:space="preserve">Tenemos un trabajo enviado, ese artículo es para poder mostrar identificar donde hubo olas de calor en la península antártica en </w:t>
      </w:r>
      <w:proofErr w:type="spellStart"/>
      <w:r>
        <w:t>vernao</w:t>
      </w:r>
      <w:proofErr w:type="spellEnd"/>
      <w:r>
        <w:t xml:space="preserve"> 2017 y 2020. Para estos dos años de olas de calor se analizaron la interacción entre el océano y la atmósfera, para poder ver cómo es el acoplamiento entre el océano y la atmósfera y ver cómo la atmósfera es la que provoca las olas de calor o si es el océano el que se está calentando. </w:t>
      </w:r>
    </w:p>
    <w:p w:rsidR="00CB22C1" w:rsidRDefault="00CB22C1" w:rsidP="00480ABA">
      <w:pPr>
        <w:tabs>
          <w:tab w:val="left" w:pos="5295"/>
        </w:tabs>
      </w:pPr>
      <w:r>
        <w:t>El resultado es que no hay un patrón. En 2017 vemos que hay una fuerte interacción entre el océano y la atmósfera, pero el evento del 20</w:t>
      </w:r>
      <w:r w:rsidR="00FB2367">
        <w:t xml:space="preserve">20 no muestra puntos en común. </w:t>
      </w:r>
    </w:p>
    <w:p w:rsidR="00CB22C1" w:rsidRDefault="00FB2367" w:rsidP="00480ABA">
      <w:pPr>
        <w:tabs>
          <w:tab w:val="left" w:pos="5295"/>
        </w:tabs>
      </w:pPr>
      <w:r>
        <w:t xml:space="preserve">La idea seguir ahondando y ver si hay algún patrón. </w:t>
      </w:r>
    </w:p>
    <w:p w:rsidR="007512CA" w:rsidRDefault="007512CA" w:rsidP="00480ABA">
      <w:pPr>
        <w:tabs>
          <w:tab w:val="left" w:pos="5295"/>
        </w:tabs>
      </w:pPr>
    </w:p>
    <w:p w:rsidR="00F44AA1" w:rsidRDefault="00F44AA1" w:rsidP="00480ABA">
      <w:pPr>
        <w:tabs>
          <w:tab w:val="left" w:pos="5295"/>
        </w:tabs>
      </w:pPr>
    </w:p>
    <w:p w:rsidR="00F44AA1" w:rsidRDefault="006A4AB5" w:rsidP="00480ABA">
      <w:pPr>
        <w:tabs>
          <w:tab w:val="left" w:pos="5295"/>
        </w:tabs>
      </w:pPr>
      <w:r>
        <w:t>OTRA NOTICIA</w:t>
      </w:r>
    </w:p>
    <w:p w:rsidR="006A4AB5" w:rsidRDefault="006A4AB5" w:rsidP="00480ABA">
      <w:pPr>
        <w:tabs>
          <w:tab w:val="left" w:pos="5295"/>
        </w:tabs>
      </w:pPr>
      <w:r>
        <w:t xml:space="preserve">Noticia de </w:t>
      </w:r>
      <w:proofErr w:type="spellStart"/>
      <w:r>
        <w:t>ocatavio</w:t>
      </w:r>
      <w:proofErr w:type="spellEnd"/>
      <w:r>
        <w:t xml:space="preserve">, de cómo han ido disminuyendo las olas de frío y aumentando las olas de calor…. </w:t>
      </w:r>
    </w:p>
    <w:p w:rsidR="006A4AB5" w:rsidRDefault="006A4AB5" w:rsidP="00480ABA">
      <w:pPr>
        <w:tabs>
          <w:tab w:val="left" w:pos="5295"/>
        </w:tabs>
      </w:pPr>
    </w:p>
    <w:p w:rsidR="006A4AB5" w:rsidRDefault="006A4AB5" w:rsidP="00480ABA">
      <w:pPr>
        <w:tabs>
          <w:tab w:val="left" w:pos="5295"/>
        </w:tabs>
      </w:pPr>
      <w:r>
        <w:t>OTRA NOTICIA</w:t>
      </w:r>
    </w:p>
    <w:p w:rsidR="006A4AB5" w:rsidRDefault="006A4AB5" w:rsidP="00480ABA">
      <w:pPr>
        <w:tabs>
          <w:tab w:val="left" w:pos="5295"/>
        </w:tabs>
      </w:pPr>
      <w:r>
        <w:t xml:space="preserve">La importancia de la marea en el movimiento de las corrientes. </w:t>
      </w:r>
    </w:p>
    <w:p w:rsidR="00681A77" w:rsidRDefault="00681A77" w:rsidP="00480ABA">
      <w:pPr>
        <w:tabs>
          <w:tab w:val="left" w:pos="5295"/>
        </w:tabs>
      </w:pPr>
    </w:p>
    <w:p w:rsidR="00681A77" w:rsidRDefault="00681A77" w:rsidP="00480ABA">
      <w:pPr>
        <w:tabs>
          <w:tab w:val="left" w:pos="5295"/>
        </w:tabs>
      </w:pPr>
      <w:r>
        <w:t>OTRA NOTICIA</w:t>
      </w:r>
    </w:p>
    <w:p w:rsidR="00681A77" w:rsidRDefault="00681A77" w:rsidP="00480ABA">
      <w:pPr>
        <w:tabs>
          <w:tab w:val="left" w:pos="5295"/>
        </w:tabs>
      </w:pPr>
      <w:proofErr w:type="spellStart"/>
      <w:r>
        <w:t>Yanara</w:t>
      </w:r>
      <w:proofErr w:type="spellEnd"/>
      <w:r>
        <w:t xml:space="preserve">… </w:t>
      </w:r>
      <w:r w:rsidR="00BC7283">
        <w:t xml:space="preserve"> noticias. </w:t>
      </w:r>
    </w:p>
    <w:p w:rsidR="00BC7283" w:rsidRDefault="00BC7283" w:rsidP="00480ABA">
      <w:pPr>
        <w:tabs>
          <w:tab w:val="left" w:pos="5295"/>
        </w:tabs>
      </w:pPr>
      <w:r>
        <w:t xml:space="preserve"> </w:t>
      </w:r>
    </w:p>
    <w:p w:rsidR="00BC7283" w:rsidRDefault="00BC7283" w:rsidP="00480ABA">
      <w:pPr>
        <w:tabs>
          <w:tab w:val="left" w:pos="5295"/>
        </w:tabs>
      </w:pPr>
      <w:r>
        <w:t>OTRA NOTICIA</w:t>
      </w:r>
    </w:p>
    <w:p w:rsidR="00BC7283" w:rsidRDefault="00BC7283" w:rsidP="00480ABA">
      <w:pPr>
        <w:tabs>
          <w:tab w:val="left" w:pos="5295"/>
        </w:tabs>
      </w:pPr>
      <w:proofErr w:type="spellStart"/>
      <w:r>
        <w:t>Lab</w:t>
      </w:r>
      <w:proofErr w:type="spellEnd"/>
      <w:r>
        <w:t xml:space="preserve"> ha ganado una </w:t>
      </w:r>
      <w:proofErr w:type="spellStart"/>
      <w:r>
        <w:t>hackaton</w:t>
      </w:r>
      <w:proofErr w:type="spellEnd"/>
      <w:r>
        <w:t xml:space="preserve">. </w:t>
      </w:r>
    </w:p>
    <w:p w:rsidR="00BC7283" w:rsidRDefault="00BC7283" w:rsidP="00480ABA">
      <w:pPr>
        <w:tabs>
          <w:tab w:val="left" w:pos="5295"/>
        </w:tabs>
      </w:pPr>
    </w:p>
    <w:p w:rsidR="00BC7283" w:rsidRDefault="00BC7283" w:rsidP="00480ABA">
      <w:pPr>
        <w:tabs>
          <w:tab w:val="left" w:pos="5295"/>
        </w:tabs>
      </w:pPr>
    </w:p>
    <w:p w:rsidR="00BC7283" w:rsidRDefault="00BC7283" w:rsidP="00480ABA">
      <w:pPr>
        <w:tabs>
          <w:tab w:val="left" w:pos="5295"/>
        </w:tabs>
      </w:pPr>
    </w:p>
    <w:p w:rsidR="00BC7283" w:rsidRDefault="00BC7283" w:rsidP="00480ABA">
      <w:pPr>
        <w:tabs>
          <w:tab w:val="left" w:pos="5295"/>
        </w:tabs>
      </w:pPr>
      <w:r>
        <w:t>AGENDA – CALENDARIO 2024</w:t>
      </w:r>
    </w:p>
    <w:p w:rsidR="00BC7283" w:rsidRDefault="00243657" w:rsidP="00480ABA">
      <w:pPr>
        <w:tabs>
          <w:tab w:val="left" w:pos="5295"/>
        </w:tabs>
      </w:pPr>
      <w:r>
        <w:t xml:space="preserve">9 – 11 Abril .Concepción. Workshop Marine </w:t>
      </w:r>
      <w:proofErr w:type="spellStart"/>
      <w:r>
        <w:t>Heit</w:t>
      </w:r>
      <w:proofErr w:type="spellEnd"/>
      <w:r>
        <w:t xml:space="preserve"> </w:t>
      </w:r>
      <w:proofErr w:type="spellStart"/>
      <w:r>
        <w:t>Weight</w:t>
      </w:r>
      <w:proofErr w:type="spellEnd"/>
      <w:r>
        <w:t xml:space="preserve"> (Olas de Calor Marinas). </w:t>
      </w:r>
    </w:p>
    <w:p w:rsidR="00243657" w:rsidRDefault="00243657" w:rsidP="00480ABA">
      <w:pPr>
        <w:tabs>
          <w:tab w:val="left" w:pos="5295"/>
        </w:tabs>
      </w:pPr>
      <w:r>
        <w:t xml:space="preserve">27-31 Mayo. </w:t>
      </w:r>
      <w:proofErr w:type="spellStart"/>
      <w:r>
        <w:t>Concepcion</w:t>
      </w:r>
      <w:proofErr w:type="spellEnd"/>
      <w:r>
        <w:t xml:space="preserve">. Congreso de Ciencias del Mar. </w:t>
      </w:r>
    </w:p>
    <w:p w:rsidR="00243657" w:rsidRPr="00480ABA" w:rsidRDefault="00243657" w:rsidP="00480ABA">
      <w:pPr>
        <w:tabs>
          <w:tab w:val="left" w:pos="5295"/>
        </w:tabs>
      </w:pPr>
      <w:r>
        <w:t xml:space="preserve">19-23 Agosto. Pucón. SCAR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Committee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antartic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. </w:t>
      </w:r>
      <w:r w:rsidRPr="00243657">
        <w:t>https://scar.org/</w:t>
      </w:r>
    </w:p>
    <w:sectPr w:rsidR="00243657" w:rsidRPr="00480A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2C1"/>
    <w:rsid w:val="000E0508"/>
    <w:rsid w:val="00243657"/>
    <w:rsid w:val="00264C1F"/>
    <w:rsid w:val="003802C1"/>
    <w:rsid w:val="003E59DF"/>
    <w:rsid w:val="00417288"/>
    <w:rsid w:val="00432EB7"/>
    <w:rsid w:val="00480ABA"/>
    <w:rsid w:val="004F0828"/>
    <w:rsid w:val="00542332"/>
    <w:rsid w:val="00555C74"/>
    <w:rsid w:val="005A043B"/>
    <w:rsid w:val="00650785"/>
    <w:rsid w:val="00681A77"/>
    <w:rsid w:val="006A0110"/>
    <w:rsid w:val="006A4AB5"/>
    <w:rsid w:val="007512CA"/>
    <w:rsid w:val="007D6125"/>
    <w:rsid w:val="008070DF"/>
    <w:rsid w:val="008E23BB"/>
    <w:rsid w:val="00A524DF"/>
    <w:rsid w:val="00A60245"/>
    <w:rsid w:val="00B758CE"/>
    <w:rsid w:val="00BC7283"/>
    <w:rsid w:val="00C8577F"/>
    <w:rsid w:val="00CB22C1"/>
    <w:rsid w:val="00CD089B"/>
    <w:rsid w:val="00DC1708"/>
    <w:rsid w:val="00EA3C8B"/>
    <w:rsid w:val="00F44AA1"/>
    <w:rsid w:val="00F63633"/>
    <w:rsid w:val="00F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B9B5B8-E587-4CA8-ADC0-19FE6316C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739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</cp:revision>
  <dcterms:created xsi:type="dcterms:W3CDTF">2024-04-17T19:10:00Z</dcterms:created>
  <dcterms:modified xsi:type="dcterms:W3CDTF">2024-04-17T21:14:00Z</dcterms:modified>
</cp:coreProperties>
</file>