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Nunito" w:cs="Nunito" w:eastAsia="Nunito" w:hAnsi="Nunito"/>
          <w:b w:val="1"/>
          <w:color w:val="6aa84f"/>
          <w:sz w:val="64"/>
          <w:szCs w:val="64"/>
          <w:u w:val="single"/>
        </w:rPr>
      </w:pPr>
      <w:bookmarkStart w:colFirst="0" w:colLast="0" w:name="_xe1ntuhshm1p" w:id="0"/>
      <w:bookmarkEnd w:id="0"/>
      <w:r w:rsidDel="00000000" w:rsidR="00000000" w:rsidRPr="00000000">
        <w:rPr>
          <w:rFonts w:ascii="Nunito" w:cs="Nunito" w:eastAsia="Nunito" w:hAnsi="Nunito"/>
          <w:b w:val="1"/>
          <w:color w:val="6aa84f"/>
          <w:sz w:val="64"/>
          <w:szCs w:val="64"/>
          <w:u w:val="single"/>
          <w:rtl w:val="0"/>
        </w:rPr>
        <w:t xml:space="preserve">Unturned : </w:t>
      </w:r>
      <w:r w:rsidDel="00000000" w:rsidR="00000000" w:rsidRPr="00000000">
        <w:rPr>
          <w:rFonts w:ascii="Nunito" w:cs="Nunito" w:eastAsia="Nunito" w:hAnsi="Nunito"/>
          <w:b w:val="1"/>
          <w:color w:val="6aa84f"/>
          <w:sz w:val="64"/>
          <w:szCs w:val="64"/>
          <w:u w:val="single"/>
          <w:rtl w:val="0"/>
        </w:rPr>
        <w:t xml:space="preserve">Spawntables</w:t>
      </w:r>
      <w:r w:rsidDel="00000000" w:rsidR="00000000" w:rsidRPr="00000000">
        <w:rPr>
          <w:rFonts w:ascii="Nunito" w:cs="Nunito" w:eastAsia="Nunito" w:hAnsi="Nunito"/>
          <w:b w:val="1"/>
          <w:color w:val="6aa84f"/>
          <w:sz w:val="64"/>
          <w:szCs w:val="64"/>
          <w:u w:val="single"/>
          <w:rtl w:val="0"/>
        </w:rPr>
        <w:t xml:space="preserve"> 101</w:t>
      </w:r>
    </w:p>
    <w:p w:rsidR="00000000" w:rsidDel="00000000" w:rsidP="00000000" w:rsidRDefault="00000000" w:rsidRPr="00000000" w14:paraId="00000002">
      <w:pPr>
        <w:jc w:val="center"/>
        <w:rPr>
          <w:rFonts w:ascii="Nunito" w:cs="Nunito" w:eastAsia="Nunito" w:hAnsi="Nunito"/>
          <w:b w:val="1"/>
          <w:i w:val="1"/>
          <w:sz w:val="24"/>
          <w:szCs w:val="24"/>
        </w:rPr>
      </w:pPr>
      <w:r w:rsidDel="00000000" w:rsidR="00000000" w:rsidRPr="00000000">
        <w:rPr>
          <w:rFonts w:ascii="Nunito" w:cs="Nunito" w:eastAsia="Nunito" w:hAnsi="Nunito"/>
          <w:b w:val="1"/>
          <w:i w:val="1"/>
          <w:sz w:val="24"/>
          <w:szCs w:val="24"/>
          <w:rtl w:val="0"/>
        </w:rPr>
        <w:t xml:space="preserve">Tutorial on how to make your item/vehicle/whatever spawn naturally</w:t>
      </w:r>
    </w:p>
    <w:p w:rsidR="00000000" w:rsidDel="00000000" w:rsidP="00000000" w:rsidRDefault="00000000" w:rsidRPr="00000000" w14:paraId="00000003">
      <w:pPr>
        <w:jc w:val="center"/>
        <w:rPr>
          <w:rFonts w:ascii="Nunito" w:cs="Nunito" w:eastAsia="Nunito" w:hAnsi="Nunito"/>
          <w:b w:val="1"/>
          <w:color w:val="4a86e8"/>
          <w:sz w:val="24"/>
          <w:szCs w:val="24"/>
        </w:rPr>
      </w:pPr>
      <w:r w:rsidDel="00000000" w:rsidR="00000000" w:rsidRPr="00000000">
        <w:rPr>
          <w:rFonts w:ascii="Nunito" w:cs="Nunito" w:eastAsia="Nunito" w:hAnsi="Nunito"/>
          <w:i w:val="1"/>
          <w:sz w:val="24"/>
          <w:szCs w:val="24"/>
          <w:rtl w:val="0"/>
        </w:rPr>
        <w:t xml:space="preserve">Created by</w:t>
      </w:r>
      <w:r w:rsidDel="00000000" w:rsidR="00000000" w:rsidRPr="00000000">
        <w:rPr>
          <w:rFonts w:ascii="Nunito" w:cs="Nunito" w:eastAsia="Nunito" w:hAnsi="Nunito"/>
          <w:b w:val="1"/>
          <w:i w:val="1"/>
          <w:sz w:val="24"/>
          <w:szCs w:val="24"/>
          <w:rtl w:val="0"/>
        </w:rPr>
        <w:t xml:space="preserve"> </w:t>
      </w:r>
      <w:r w:rsidDel="00000000" w:rsidR="00000000" w:rsidRPr="00000000">
        <w:rPr>
          <w:rFonts w:ascii="Nunito" w:cs="Nunito" w:eastAsia="Nunito" w:hAnsi="Nunito"/>
          <w:b w:val="1"/>
          <w:color w:val="4a86e8"/>
          <w:sz w:val="24"/>
          <w:szCs w:val="24"/>
          <w:rtl w:val="0"/>
        </w:rPr>
        <w:t xml:space="preserve">Genestic12</w:t>
      </w:r>
    </w:p>
    <w:p w:rsidR="00000000" w:rsidDel="00000000" w:rsidP="00000000" w:rsidRDefault="00000000" w:rsidRPr="00000000" w14:paraId="00000004">
      <w:pPr>
        <w:jc w:val="center"/>
        <w:rPr>
          <w:rFonts w:ascii="Nunito" w:cs="Nunito" w:eastAsia="Nunito" w:hAnsi="Nunito"/>
          <w:b w:val="1"/>
          <w:color w:val="4a86e8"/>
          <w:sz w:val="24"/>
          <w:szCs w:val="24"/>
        </w:rPr>
      </w:pPr>
      <w:r w:rsidDel="00000000" w:rsidR="00000000" w:rsidRPr="00000000">
        <w:rPr>
          <w:rFonts w:ascii="Nunito" w:cs="Nunito" w:eastAsia="Nunito" w:hAnsi="Nunito"/>
          <w:i w:val="1"/>
          <w:sz w:val="24"/>
          <w:szCs w:val="24"/>
          <w:rtl w:val="0"/>
        </w:rPr>
        <w:t xml:space="preserve">Special thanks to </w:t>
      </w:r>
      <w:r w:rsidDel="00000000" w:rsidR="00000000" w:rsidRPr="00000000">
        <w:rPr>
          <w:rFonts w:ascii="Nunito" w:cs="Nunito" w:eastAsia="Nunito" w:hAnsi="Nunito"/>
          <w:b w:val="1"/>
          <w:color w:val="4a86e8"/>
          <w:sz w:val="24"/>
          <w:szCs w:val="24"/>
          <w:rtl w:val="0"/>
        </w:rPr>
        <w:t xml:space="preserve">khakers </w:t>
      </w:r>
      <w:r w:rsidDel="00000000" w:rsidR="00000000" w:rsidRPr="00000000">
        <w:rPr>
          <w:rFonts w:ascii="Nunito" w:cs="Nunito" w:eastAsia="Nunito" w:hAnsi="Nunito"/>
          <w:sz w:val="24"/>
          <w:szCs w:val="24"/>
          <w:rtl w:val="0"/>
        </w:rPr>
        <w:t xml:space="preserve">and</w:t>
      </w:r>
      <w:r w:rsidDel="00000000" w:rsidR="00000000" w:rsidRPr="00000000">
        <w:rPr>
          <w:rFonts w:ascii="Nunito" w:cs="Nunito" w:eastAsia="Nunito" w:hAnsi="Nunito"/>
          <w:b w:val="1"/>
          <w:sz w:val="24"/>
          <w:szCs w:val="24"/>
          <w:rtl w:val="0"/>
        </w:rPr>
        <w:t xml:space="preserve"> </w:t>
      </w:r>
      <w:r w:rsidDel="00000000" w:rsidR="00000000" w:rsidRPr="00000000">
        <w:rPr>
          <w:rFonts w:ascii="Nunito" w:cs="Nunito" w:eastAsia="Nunito" w:hAnsi="Nunito"/>
          <w:b w:val="1"/>
          <w:color w:val="4a86e8"/>
          <w:sz w:val="24"/>
          <w:szCs w:val="24"/>
          <w:rtl w:val="0"/>
        </w:rPr>
        <w:t xml:space="preserve">Renaxon</w:t>
      </w:r>
    </w:p>
    <w:p w:rsidR="00000000" w:rsidDel="00000000" w:rsidP="00000000" w:rsidRDefault="00000000" w:rsidRPr="00000000" w14:paraId="00000005">
      <w:pPr>
        <w:jc w:val="center"/>
        <w:rPr>
          <w:rFonts w:ascii="Nunito" w:cs="Nunito" w:eastAsia="Nunito" w:hAnsi="Nunito"/>
          <w:color w:val="4a86e8"/>
          <w:sz w:val="20"/>
          <w:szCs w:val="20"/>
        </w:rPr>
      </w:pPr>
      <w:r w:rsidDel="00000000" w:rsidR="00000000" w:rsidRPr="00000000">
        <w:rPr>
          <w:rFonts w:ascii="Nunito" w:cs="Nunito" w:eastAsia="Nunito" w:hAnsi="Nunito"/>
          <w:i w:val="1"/>
          <w:sz w:val="20"/>
          <w:szCs w:val="20"/>
          <w:rtl w:val="0"/>
        </w:rPr>
        <w:t xml:space="preserve">Turning off Print Layout in </w:t>
      </w:r>
      <w:r w:rsidDel="00000000" w:rsidR="00000000" w:rsidRPr="00000000">
        <w:rPr>
          <w:rFonts w:ascii="Nunito" w:cs="Nunito" w:eastAsia="Nunito" w:hAnsi="Nunito"/>
          <w:b w:val="1"/>
          <w:i w:val="1"/>
          <w:sz w:val="20"/>
          <w:szCs w:val="20"/>
          <w:rtl w:val="0"/>
        </w:rPr>
        <w:t xml:space="preserve">View</w:t>
      </w:r>
      <w:r w:rsidDel="00000000" w:rsidR="00000000" w:rsidRPr="00000000">
        <w:rPr>
          <w:rFonts w:ascii="Nunito" w:cs="Nunito" w:eastAsia="Nunito" w:hAnsi="Nunito"/>
          <w:i w:val="1"/>
          <w:sz w:val="20"/>
          <w:szCs w:val="20"/>
          <w:rtl w:val="0"/>
        </w:rPr>
        <w:t xml:space="preserve"> is recommended</w:t>
      </w:r>
      <w:r w:rsidDel="00000000" w:rsidR="00000000" w:rsidRPr="00000000">
        <w:rPr>
          <w:rtl w:val="0"/>
        </w:rPr>
      </w:r>
    </w:p>
    <w:p w:rsidR="00000000" w:rsidDel="00000000" w:rsidP="00000000" w:rsidRDefault="00000000" w:rsidRPr="00000000" w14:paraId="00000006">
      <w:pPr>
        <w:jc w:val="center"/>
        <w:rPr>
          <w:rFonts w:ascii="Nunito" w:cs="Nunito" w:eastAsia="Nunito" w:hAnsi="Nunito"/>
          <w:i w:val="1"/>
          <w:sz w:val="18"/>
          <w:szCs w:val="18"/>
        </w:rPr>
      </w:pPr>
      <w:r w:rsidDel="00000000" w:rsidR="00000000" w:rsidRPr="00000000">
        <w:rPr>
          <w:rFonts w:ascii="Nunito" w:cs="Nunito" w:eastAsia="Nunito" w:hAnsi="Nunito"/>
          <w:i w:val="1"/>
          <w:sz w:val="18"/>
          <w:szCs w:val="18"/>
          <w:rtl w:val="0"/>
        </w:rPr>
        <w:t xml:space="preserve">Last updated 2020/7/30 by Genestic12 </w:t>
      </w:r>
    </w:p>
    <w:p w:rsidR="00000000" w:rsidDel="00000000" w:rsidP="00000000" w:rsidRDefault="00000000" w:rsidRPr="00000000" w14:paraId="00000007">
      <w:pPr>
        <w:jc w:val="center"/>
        <w:rPr>
          <w:rFonts w:ascii="Nunito" w:cs="Nunito" w:eastAsia="Nunito" w:hAnsi="Nunito"/>
          <w:i w:val="1"/>
          <w:sz w:val="18"/>
          <w:szCs w:val="18"/>
        </w:rPr>
      </w:pPr>
      <w:r w:rsidDel="00000000" w:rsidR="00000000" w:rsidRPr="00000000">
        <w:rPr>
          <w:rtl w:val="0"/>
        </w:rPr>
      </w:r>
    </w:p>
    <w:p w:rsidR="00000000" w:rsidDel="00000000" w:rsidP="00000000" w:rsidRDefault="00000000" w:rsidRPr="00000000" w14:paraId="00000008">
      <w:pPr>
        <w:pStyle w:val="Heading1"/>
        <w:rPr>
          <w:rFonts w:ascii="Nunito" w:cs="Nunito" w:eastAsia="Nunito" w:hAnsi="Nunito"/>
          <w:b w:val="1"/>
          <w:color w:val="6aa84f"/>
        </w:rPr>
      </w:pPr>
      <w:bookmarkStart w:colFirst="0" w:colLast="0" w:name="_aksyho1mtp0q" w:id="1"/>
      <w:bookmarkEnd w:id="1"/>
      <w:r w:rsidDel="00000000" w:rsidR="00000000" w:rsidRPr="00000000">
        <w:rPr>
          <w:rFonts w:ascii="Nunito" w:cs="Nunito" w:eastAsia="Nunito" w:hAnsi="Nunito"/>
          <w:b w:val="1"/>
          <w:color w:val="6aa84f"/>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Arial" w:cs="Arial" w:eastAsia="Arial" w:hAnsi="Arial"/>
              <w:b w:val="1"/>
              <w:i w:val="0"/>
              <w:smallCaps w:val="0"/>
              <w:strike w:val="0"/>
              <w:color w:val="6aa84f"/>
              <w:sz w:val="22"/>
              <w:szCs w:val="22"/>
              <w:u w:val="none"/>
              <w:shd w:fill="auto" w:val="clear"/>
              <w:vertAlign w:val="baseline"/>
            </w:rPr>
          </w:pPr>
          <w:r w:rsidDel="00000000" w:rsidR="00000000" w:rsidRPr="00000000">
            <w:fldChar w:fldCharType="begin"/>
            <w:instrText xml:space="preserve"> TOC \h \u \z </w:instrText>
            <w:fldChar w:fldCharType="separate"/>
          </w:r>
          <w:hyperlink w:anchor="_aksyho1mtp0q">
            <w:r w:rsidDel="00000000" w:rsidR="00000000" w:rsidRPr="00000000">
              <w:rPr>
                <w:rFonts w:ascii="Arial" w:cs="Arial" w:eastAsia="Arial" w:hAnsi="Arial"/>
                <w:b w:val="1"/>
                <w:i w:val="0"/>
                <w:smallCaps w:val="0"/>
                <w:strike w:val="0"/>
                <w:color w:val="6aa84f"/>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6aa84f"/>
              <w:sz w:val="22"/>
              <w:szCs w:val="22"/>
              <w:u w:val="none"/>
              <w:shd w:fill="auto" w:val="clear"/>
              <w:vertAlign w:val="baseline"/>
              <w:rtl w:val="0"/>
            </w:rPr>
            <w:tab/>
          </w:r>
          <w:r w:rsidDel="00000000" w:rsidR="00000000" w:rsidRPr="00000000">
            <w:fldChar w:fldCharType="begin"/>
            <w:instrText xml:space="preserve"> PAGEREF _aksyho1mtp0q \h </w:instrText>
            <w:fldChar w:fldCharType="separate"/>
          </w:r>
          <w:r w:rsidDel="00000000" w:rsidR="00000000" w:rsidRPr="00000000">
            <w:rPr>
              <w:rFonts w:ascii="Arial" w:cs="Arial" w:eastAsia="Arial" w:hAnsi="Arial"/>
              <w:b w:val="1"/>
              <w:i w:val="0"/>
              <w:smallCaps w:val="0"/>
              <w:strike w:val="0"/>
              <w:color w:val="6aa84f"/>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color w:val="6aa84f"/>
            </w:rPr>
          </w:pPr>
          <w:hyperlink w:anchor="_btxh7z5g51eh">
            <w:r w:rsidDel="00000000" w:rsidR="00000000" w:rsidRPr="00000000">
              <w:rPr>
                <w:b w:val="1"/>
                <w:color w:val="6aa84f"/>
                <w:rtl w:val="0"/>
              </w:rPr>
              <w:t xml:space="preserve">Intro</w:t>
            </w:r>
          </w:hyperlink>
          <w:r w:rsidDel="00000000" w:rsidR="00000000" w:rsidRPr="00000000">
            <w:rPr>
              <w:b w:val="1"/>
              <w:color w:val="6aa84f"/>
              <w:rtl w:val="0"/>
            </w:rPr>
            <w:tab/>
          </w:r>
          <w:r w:rsidDel="00000000" w:rsidR="00000000" w:rsidRPr="00000000">
            <w:fldChar w:fldCharType="begin"/>
            <w:instrText xml:space="preserve"> PAGEREF _btxh7z5g51eh \h </w:instrText>
            <w:fldChar w:fldCharType="separate"/>
          </w:r>
          <w:r w:rsidDel="00000000" w:rsidR="00000000" w:rsidRPr="00000000">
            <w:rPr>
              <w:b w:val="1"/>
              <w:color w:val="6aa84f"/>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color w:val="6aa84f"/>
            </w:rPr>
          </w:pPr>
          <w:hyperlink w:anchor="_9nwzwjpkq1rq">
            <w:r w:rsidDel="00000000" w:rsidR="00000000" w:rsidRPr="00000000">
              <w:rPr>
                <w:b w:val="1"/>
                <w:color w:val="6aa84f"/>
                <w:rtl w:val="0"/>
              </w:rPr>
              <w:t xml:space="preserve">Requirements</w:t>
            </w:r>
          </w:hyperlink>
          <w:r w:rsidDel="00000000" w:rsidR="00000000" w:rsidRPr="00000000">
            <w:rPr>
              <w:b w:val="1"/>
              <w:color w:val="6aa84f"/>
              <w:rtl w:val="0"/>
            </w:rPr>
            <w:tab/>
          </w:r>
          <w:r w:rsidDel="00000000" w:rsidR="00000000" w:rsidRPr="00000000">
            <w:fldChar w:fldCharType="begin"/>
            <w:instrText xml:space="preserve"> PAGEREF _9nwzwjpkq1rq \h </w:instrText>
            <w:fldChar w:fldCharType="separate"/>
          </w:r>
          <w:r w:rsidDel="00000000" w:rsidR="00000000" w:rsidRPr="00000000">
            <w:rPr>
              <w:b w:val="1"/>
              <w:color w:val="6aa84f"/>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color w:val="6aa84f"/>
            </w:rPr>
          </w:pPr>
          <w:hyperlink w:anchor="_nev2m84brak">
            <w:r w:rsidDel="00000000" w:rsidR="00000000" w:rsidRPr="00000000">
              <w:rPr>
                <w:b w:val="1"/>
                <w:color w:val="6aa84f"/>
                <w:rtl w:val="0"/>
              </w:rPr>
              <w:t xml:space="preserve">What does ‘weight’ mean?</w:t>
            </w:r>
          </w:hyperlink>
          <w:r w:rsidDel="00000000" w:rsidR="00000000" w:rsidRPr="00000000">
            <w:rPr>
              <w:b w:val="1"/>
              <w:color w:val="6aa84f"/>
              <w:rtl w:val="0"/>
            </w:rPr>
            <w:tab/>
          </w:r>
          <w:r w:rsidDel="00000000" w:rsidR="00000000" w:rsidRPr="00000000">
            <w:fldChar w:fldCharType="begin"/>
            <w:instrText xml:space="preserve"> PAGEREF _nev2m84brak \h </w:instrText>
            <w:fldChar w:fldCharType="separate"/>
          </w:r>
          <w:r w:rsidDel="00000000" w:rsidR="00000000" w:rsidRPr="00000000">
            <w:rPr>
              <w:b w:val="1"/>
              <w:color w:val="6aa84f"/>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color w:val="6aa84f"/>
            </w:rPr>
          </w:pPr>
          <w:hyperlink w:anchor="_grabolydrcj6">
            <w:r w:rsidDel="00000000" w:rsidR="00000000" w:rsidRPr="00000000">
              <w:rPr>
                <w:b w:val="1"/>
                <w:color w:val="6aa84f"/>
                <w:rtl w:val="0"/>
              </w:rPr>
              <w:t xml:space="preserve">What are Roots?</w:t>
            </w:r>
          </w:hyperlink>
          <w:r w:rsidDel="00000000" w:rsidR="00000000" w:rsidRPr="00000000">
            <w:rPr>
              <w:b w:val="1"/>
              <w:color w:val="6aa84f"/>
              <w:rtl w:val="0"/>
            </w:rPr>
            <w:tab/>
          </w:r>
          <w:r w:rsidDel="00000000" w:rsidR="00000000" w:rsidRPr="00000000">
            <w:fldChar w:fldCharType="begin"/>
            <w:instrText xml:space="preserve"> PAGEREF _grabolydrcj6 \h </w:instrText>
            <w:fldChar w:fldCharType="separate"/>
          </w:r>
          <w:r w:rsidDel="00000000" w:rsidR="00000000" w:rsidRPr="00000000">
            <w:rPr>
              <w:b w:val="1"/>
              <w:color w:val="6aa84f"/>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after="80" w:before="200" w:line="240" w:lineRule="auto"/>
            <w:ind w:left="0" w:firstLine="0"/>
            <w:rPr>
              <w:color w:val="6aa84f"/>
            </w:rPr>
          </w:pPr>
          <w:hyperlink w:anchor="_5pllzub4lv7w">
            <w:r w:rsidDel="00000000" w:rsidR="00000000" w:rsidRPr="00000000">
              <w:rPr>
                <w:b w:val="1"/>
                <w:color w:val="6aa84f"/>
                <w:rtl w:val="0"/>
              </w:rPr>
              <w:t xml:space="preserve">Advanced applications</w:t>
            </w:r>
          </w:hyperlink>
          <w:r w:rsidDel="00000000" w:rsidR="00000000" w:rsidRPr="00000000">
            <w:rPr>
              <w:b w:val="1"/>
              <w:color w:val="6aa84f"/>
              <w:rtl w:val="0"/>
            </w:rPr>
            <w:tab/>
          </w:r>
          <w:r w:rsidDel="00000000" w:rsidR="00000000" w:rsidRPr="00000000">
            <w:fldChar w:fldCharType="begin"/>
            <w:instrText xml:space="preserve"> PAGEREF _5pllzub4lv7w \h </w:instrText>
            <w:fldChar w:fldCharType="separate"/>
          </w:r>
          <w:r w:rsidDel="00000000" w:rsidR="00000000" w:rsidRPr="00000000">
            <w:rPr>
              <w:b w:val="1"/>
              <w:color w:val="6aa84f"/>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rPr>
          <w:rFonts w:ascii="Nunito" w:cs="Nunito" w:eastAsia="Nunito" w:hAnsi="Nunito"/>
          <w:b w:val="1"/>
          <w:color w:val="6aa84f"/>
        </w:rPr>
      </w:pPr>
      <w:bookmarkStart w:colFirst="0" w:colLast="0" w:name="_rxtm2q2yene3" w:id="2"/>
      <w:bookmarkEnd w:id="2"/>
      <w:r w:rsidDel="00000000" w:rsidR="00000000" w:rsidRPr="00000000">
        <w:rPr>
          <w:rtl w:val="0"/>
        </w:rPr>
      </w:r>
    </w:p>
    <w:p w:rsidR="00000000" w:rsidDel="00000000" w:rsidP="00000000" w:rsidRDefault="00000000" w:rsidRPr="00000000" w14:paraId="00000010">
      <w:pPr>
        <w:pStyle w:val="Heading1"/>
        <w:rPr>
          <w:rFonts w:ascii="Nunito" w:cs="Nunito" w:eastAsia="Nunito" w:hAnsi="Nunito"/>
          <w:b w:val="1"/>
          <w:color w:val="6aa84f"/>
        </w:rPr>
      </w:pPr>
      <w:bookmarkStart w:colFirst="0" w:colLast="0" w:name="_btxh7z5g51eh" w:id="3"/>
      <w:bookmarkEnd w:id="3"/>
      <w:r w:rsidDel="00000000" w:rsidR="00000000" w:rsidRPr="00000000">
        <w:rPr>
          <w:rFonts w:ascii="Nunito" w:cs="Nunito" w:eastAsia="Nunito" w:hAnsi="Nunito"/>
          <w:b w:val="1"/>
          <w:color w:val="6aa84f"/>
          <w:rtl w:val="0"/>
        </w:rPr>
        <w:t xml:space="preserve">Intro</w:t>
      </w:r>
    </w:p>
    <w:p w:rsidR="00000000" w:rsidDel="00000000" w:rsidP="00000000" w:rsidRDefault="00000000" w:rsidRPr="00000000" w14:paraId="00000011">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So, you want to </w:t>
      </w:r>
      <w:r w:rsidDel="00000000" w:rsidR="00000000" w:rsidRPr="00000000">
        <w:rPr>
          <w:rFonts w:ascii="Nunito" w:cs="Nunito" w:eastAsia="Nunito" w:hAnsi="Nunito"/>
          <w:strike w:val="1"/>
          <w:sz w:val="28"/>
          <w:szCs w:val="28"/>
          <w:rtl w:val="0"/>
        </w:rPr>
        <w:t xml:space="preserve">run around attempting to find your vehicle for 2 </w:t>
      </w:r>
      <w:r w:rsidDel="00000000" w:rsidR="00000000" w:rsidRPr="00000000">
        <w:rPr>
          <w:rFonts w:ascii="Nunito" w:cs="Nunito" w:eastAsia="Nunito" w:hAnsi="Nunito"/>
          <w:strike w:val="1"/>
          <w:sz w:val="28"/>
          <w:szCs w:val="28"/>
          <w:rtl w:val="0"/>
        </w:rPr>
        <w:t xml:space="preserve">hours</w:t>
      </w:r>
      <w:r w:rsidDel="00000000" w:rsidR="00000000" w:rsidRPr="00000000">
        <w:rPr>
          <w:rFonts w:ascii="Nunito" w:cs="Nunito" w:eastAsia="Nunito" w:hAnsi="Nunito"/>
          <w:sz w:val="28"/>
          <w:szCs w:val="28"/>
          <w:rtl w:val="0"/>
        </w:rPr>
        <w:t xml:space="preserve"> make</w:t>
      </w:r>
      <w:r w:rsidDel="00000000" w:rsidR="00000000" w:rsidRPr="00000000">
        <w:rPr>
          <w:rFonts w:ascii="Nunito" w:cs="Nunito" w:eastAsia="Nunito" w:hAnsi="Nunito"/>
          <w:sz w:val="28"/>
          <w:szCs w:val="28"/>
          <w:rtl w:val="0"/>
        </w:rPr>
        <w:t xml:space="preserve"> your new modded thing spawn naturally instead of you having to use cheats to spawn it in, huh?</w:t>
      </w:r>
    </w:p>
    <w:p w:rsidR="00000000" w:rsidDel="00000000" w:rsidP="00000000" w:rsidRDefault="00000000" w:rsidRPr="00000000" w14:paraId="00000012">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No problem! With the help of this tutorial, you’ll soon be running around maps trying to search for your modded thing because you have to manually check if your spawn tables worked.</w:t>
      </w:r>
    </w:p>
    <w:p w:rsidR="00000000" w:rsidDel="00000000" w:rsidP="00000000" w:rsidRDefault="00000000" w:rsidRPr="00000000" w14:paraId="00000014">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5">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Understood? Great! Let’s begin.</w:t>
      </w:r>
    </w:p>
    <w:p w:rsidR="00000000" w:rsidDel="00000000" w:rsidP="00000000" w:rsidRDefault="00000000" w:rsidRPr="00000000" w14:paraId="00000016">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8">
      <w:pPr>
        <w:pStyle w:val="Heading1"/>
        <w:rPr>
          <w:b w:val="1"/>
          <w:color w:val="6aa84f"/>
        </w:rPr>
      </w:pPr>
      <w:bookmarkStart w:colFirst="0" w:colLast="0" w:name="_9nwzwjpkq1rq" w:id="4"/>
      <w:bookmarkEnd w:id="4"/>
      <w:r w:rsidDel="00000000" w:rsidR="00000000" w:rsidRPr="00000000">
        <w:rPr>
          <w:b w:val="1"/>
          <w:color w:val="6aa84f"/>
          <w:rtl w:val="0"/>
        </w:rPr>
        <w:t xml:space="preserve">Requirements</w:t>
      </w:r>
    </w:p>
    <w:p w:rsidR="00000000" w:rsidDel="00000000" w:rsidP="00000000" w:rsidRDefault="00000000" w:rsidRPr="00000000" w14:paraId="00000019">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tutorial requires that you read at least the basics of UM101, because otherwise you will have no idea what I am talking about when I say things like ‘go back to the </w:t>
      </w:r>
      <w:r w:rsidDel="00000000" w:rsidR="00000000" w:rsidRPr="00000000">
        <w:rPr>
          <w:rFonts w:ascii="Nunito" w:cs="Nunito" w:eastAsia="Nunito" w:hAnsi="Nunito"/>
          <w:b w:val="1"/>
          <w:sz w:val="28"/>
          <w:szCs w:val="28"/>
          <w:rtl w:val="0"/>
        </w:rPr>
        <w:t xml:space="preserve">Bundles</w:t>
      </w:r>
      <w:r w:rsidDel="00000000" w:rsidR="00000000" w:rsidRPr="00000000">
        <w:rPr>
          <w:rFonts w:ascii="Nunito" w:cs="Nunito" w:eastAsia="Nunito" w:hAnsi="Nunito"/>
          <w:sz w:val="28"/>
          <w:szCs w:val="28"/>
          <w:rtl w:val="0"/>
        </w:rPr>
        <w:t xml:space="preserve"> folder’ or ‘you will need to copy+paste then edit this DAT file’. If you didn’t, that’s your problem.</w:t>
      </w:r>
    </w:p>
    <w:p w:rsidR="00000000" w:rsidDel="00000000" w:rsidP="00000000" w:rsidRDefault="00000000" w:rsidRPr="00000000" w14:paraId="0000001A">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B">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Here we go!</w:t>
      </w:r>
    </w:p>
    <w:p w:rsidR="00000000" w:rsidDel="00000000" w:rsidP="00000000" w:rsidRDefault="00000000" w:rsidRPr="00000000" w14:paraId="0000001C">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D">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In the </w:t>
      </w:r>
      <w:r w:rsidDel="00000000" w:rsidR="00000000" w:rsidRPr="00000000">
        <w:rPr>
          <w:rFonts w:ascii="Nunito" w:cs="Nunito" w:eastAsia="Nunito" w:hAnsi="Nunito"/>
          <w:b w:val="1"/>
          <w:sz w:val="28"/>
          <w:szCs w:val="28"/>
          <w:rtl w:val="0"/>
        </w:rPr>
        <w:t xml:space="preserve">Bundles</w:t>
      </w:r>
      <w:r w:rsidDel="00000000" w:rsidR="00000000" w:rsidRPr="00000000">
        <w:rPr>
          <w:rFonts w:ascii="Nunito" w:cs="Nunito" w:eastAsia="Nunito" w:hAnsi="Nunito"/>
          <w:sz w:val="28"/>
          <w:szCs w:val="28"/>
          <w:rtl w:val="0"/>
        </w:rPr>
        <w:t xml:space="preserve"> folder(Steam/steamapps/common/Unturned/Bundles) there is a folder named </w:t>
      </w:r>
      <w:r w:rsidDel="00000000" w:rsidR="00000000" w:rsidRPr="00000000">
        <w:rPr>
          <w:rFonts w:ascii="Nunito" w:cs="Nunito" w:eastAsia="Nunito" w:hAnsi="Nunito"/>
          <w:b w:val="1"/>
          <w:sz w:val="28"/>
          <w:szCs w:val="28"/>
          <w:rtl w:val="0"/>
        </w:rPr>
        <w:t xml:space="preserve">Spawns</w:t>
      </w:r>
      <w:r w:rsidDel="00000000" w:rsidR="00000000" w:rsidRPr="00000000">
        <w:rPr>
          <w:rFonts w:ascii="Nunito" w:cs="Nunito" w:eastAsia="Nunito" w:hAnsi="Nunito"/>
          <w:sz w:val="28"/>
          <w:szCs w:val="28"/>
          <w:rtl w:val="0"/>
        </w:rPr>
        <w:t xml:space="preserve">. Navigate into this folder.</w:t>
      </w:r>
    </w:p>
    <w:p w:rsidR="00000000" w:rsidDel="00000000" w:rsidP="00000000" w:rsidRDefault="00000000" w:rsidRPr="00000000" w14:paraId="0000001E">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You should see this</w:t>
      </w:r>
    </w:p>
    <w:p w:rsidR="00000000" w:rsidDel="00000000" w:rsidP="00000000" w:rsidRDefault="00000000" w:rsidRPr="00000000" w14:paraId="00000020">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914650" cy="1733550"/>
            <wp:effectExtent b="0" l="0" r="0" t="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9146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If your modded thing is an item(this includes clothing, guns, melee weapons, foodstuffs, etc etc… generally, anything you can drop on the ground and then pick up(and see it in your inventory) is an item), go for </w:t>
      </w:r>
      <w:r w:rsidDel="00000000" w:rsidR="00000000" w:rsidRPr="00000000">
        <w:rPr>
          <w:rFonts w:ascii="Nunito" w:cs="Nunito" w:eastAsia="Nunito" w:hAnsi="Nunito"/>
          <w:b w:val="1"/>
          <w:sz w:val="28"/>
          <w:szCs w:val="28"/>
          <w:rtl w:val="0"/>
        </w:rPr>
        <w:t xml:space="preserve">Items.</w:t>
      </w:r>
      <w:r w:rsidDel="00000000" w:rsidR="00000000" w:rsidRPr="00000000">
        <w:rPr>
          <w:rFonts w:ascii="Nunito" w:cs="Nunito" w:eastAsia="Nunito" w:hAnsi="Nunito"/>
          <w:sz w:val="28"/>
          <w:szCs w:val="28"/>
          <w:rtl w:val="0"/>
        </w:rPr>
        <w:t xml:space="preserve"> If it’s a vehicle, go for </w:t>
      </w:r>
      <w:r w:rsidDel="00000000" w:rsidR="00000000" w:rsidRPr="00000000">
        <w:rPr>
          <w:rFonts w:ascii="Nunito" w:cs="Nunito" w:eastAsia="Nunito" w:hAnsi="Nunito"/>
          <w:b w:val="1"/>
          <w:sz w:val="28"/>
          <w:szCs w:val="28"/>
          <w:rtl w:val="0"/>
        </w:rPr>
        <w:t xml:space="preserve">Vehicles.</w:t>
      </w:r>
      <w:r w:rsidDel="00000000" w:rsidR="00000000" w:rsidRPr="00000000">
        <w:rPr>
          <w:rFonts w:ascii="Nunito" w:cs="Nunito" w:eastAsia="Nunito" w:hAnsi="Nunito"/>
          <w:sz w:val="28"/>
          <w:szCs w:val="28"/>
          <w:rtl w:val="0"/>
        </w:rPr>
        <w:t xml:space="preserve"> Since I’m using my recent Huey mod for this tutorial, I’m going for </w:t>
      </w:r>
      <w:r w:rsidDel="00000000" w:rsidR="00000000" w:rsidRPr="00000000">
        <w:rPr>
          <w:rFonts w:ascii="Nunito" w:cs="Nunito" w:eastAsia="Nunito" w:hAnsi="Nunito"/>
          <w:b w:val="1"/>
          <w:sz w:val="28"/>
          <w:szCs w:val="28"/>
          <w:rtl w:val="0"/>
        </w:rPr>
        <w:t xml:space="preserve">Vehicles.</w:t>
      </w:r>
      <w:r w:rsidDel="00000000" w:rsidR="00000000" w:rsidRPr="00000000">
        <w:rPr>
          <w:rtl w:val="0"/>
        </w:rPr>
      </w:r>
    </w:p>
    <w:p w:rsidR="00000000" w:rsidDel="00000000" w:rsidP="00000000" w:rsidRDefault="00000000" w:rsidRPr="00000000" w14:paraId="00000022">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3">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409825" cy="64770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40982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And now we have all these folders in here. What do all of them mean?</w:t>
      </w:r>
    </w:p>
    <w:p w:rsidR="00000000" w:rsidDel="00000000" w:rsidP="00000000" w:rsidRDefault="00000000" w:rsidRPr="00000000" w14:paraId="0000002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6">
      <w:pPr>
        <w:rPr>
          <w:rFonts w:ascii="Nunito" w:cs="Nunito" w:eastAsia="Nunito" w:hAnsi="Nuni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a straight-up answer, my response is : </w:t>
      </w:r>
      <w:r w:rsidDel="00000000" w:rsidR="00000000" w:rsidRPr="00000000">
        <w:rPr>
          <w:rFonts w:ascii="Nunito" w:cs="Nunito" w:eastAsia="Nunito" w:hAnsi="Nunito"/>
          <w:b w:val="1"/>
          <w:sz w:val="28"/>
          <w:szCs w:val="28"/>
          <w:rtl w:val="0"/>
        </w:rPr>
        <w:t xml:space="preserve">I don’t know either.</w:t>
      </w:r>
      <w:r w:rsidDel="00000000" w:rsidR="00000000" w:rsidRPr="00000000">
        <w:rPr>
          <w:rFonts w:ascii="Nunito" w:cs="Nunito" w:eastAsia="Nunito" w:hAnsi="Nunito"/>
          <w:sz w:val="28"/>
          <w:szCs w:val="28"/>
          <w:rtl w:val="0"/>
        </w:rPr>
        <w:t xml:space="preserve"> I still do not fully know how exactly the spawntable system works in Unturned. What I am about to show you is my own understanding of the system, using pictures of various DAT files and how they are linked to each other. If you believe this guide is not a reliable one because of this, you are welcome to find a different one or make your own.</w:t>
      </w:r>
    </w:p>
    <w:p w:rsidR="00000000" w:rsidDel="00000000" w:rsidP="00000000" w:rsidRDefault="00000000" w:rsidRPr="00000000" w14:paraId="00000028">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9">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Moving on!</w:t>
      </w:r>
    </w:p>
    <w:p w:rsidR="00000000" w:rsidDel="00000000" w:rsidP="00000000" w:rsidRDefault="00000000" w:rsidRPr="00000000" w14:paraId="0000002A">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B">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an example, let’s take a look at the folder for the vanilla Huey.</w:t>
      </w:r>
    </w:p>
    <w:p w:rsidR="00000000" w:rsidDel="00000000" w:rsidP="00000000" w:rsidRDefault="00000000" w:rsidRPr="00000000" w14:paraId="0000002C">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D">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But wait! There’s multiple folders for that.</w:t>
      </w:r>
    </w:p>
    <w:p w:rsidR="00000000" w:rsidDel="00000000" w:rsidP="00000000" w:rsidRDefault="00000000" w:rsidRPr="00000000" w14:paraId="0000002E">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400300" cy="1571625"/>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003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What do those even mean?</w:t>
      </w:r>
    </w:p>
    <w:p w:rsidR="00000000" w:rsidDel="00000000" w:rsidP="00000000" w:rsidRDefault="00000000" w:rsidRPr="00000000" w14:paraId="00000030">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1">
      <w:pPr>
        <w:rPr>
          <w:rFonts w:ascii="Nunito" w:cs="Nunito" w:eastAsia="Nunito" w:hAnsi="Nunito"/>
          <w:sz w:val="28"/>
          <w:szCs w:val="28"/>
        </w:rPr>
      </w:pPr>
      <w:r w:rsidDel="00000000" w:rsidR="00000000" w:rsidRPr="00000000">
        <w:rPr>
          <w:rFonts w:ascii="Nunito" w:cs="Nunito" w:eastAsia="Nunito" w:hAnsi="Nunito"/>
          <w:b w:val="1"/>
          <w:strike w:val="1"/>
          <w:sz w:val="28"/>
          <w:szCs w:val="28"/>
          <w:rtl w:val="0"/>
        </w:rPr>
        <w:t xml:space="preserve">Huey_America</w:t>
      </w:r>
      <w:r w:rsidDel="00000000" w:rsidR="00000000" w:rsidRPr="00000000">
        <w:rPr>
          <w:rFonts w:ascii="Nunito" w:cs="Nunito" w:eastAsia="Nunito" w:hAnsi="Nunito"/>
          <w:strike w:val="1"/>
          <w:sz w:val="28"/>
          <w:szCs w:val="28"/>
          <w:rtl w:val="0"/>
        </w:rPr>
        <w:t xml:space="preserve"> is the ‘topmost’ spawn for this spawn</w:t>
      </w:r>
      <w:r w:rsidDel="00000000" w:rsidR="00000000" w:rsidRPr="00000000">
        <w:rPr>
          <w:rtl w:val="0"/>
        </w:rPr>
        <w:t xml:space="preserve">*</w:t>
      </w:r>
      <w:r w:rsidDel="00000000" w:rsidR="00000000" w:rsidRPr="00000000">
        <w:rPr>
          <w:rFonts w:ascii="Nunito" w:cs="Nunito" w:eastAsia="Nunito" w:hAnsi="Nunito"/>
          <w:sz w:val="28"/>
          <w:szCs w:val="28"/>
          <w:rtl w:val="0"/>
        </w:rPr>
        <w:t xml:space="preserve">, if you can comprehend that sentence. What that means is that this spawn contains the </w:t>
      </w:r>
      <w:r w:rsidDel="00000000" w:rsidR="00000000" w:rsidRPr="00000000">
        <w:rPr>
          <w:rFonts w:ascii="Nunito" w:cs="Nunito" w:eastAsia="Nunito" w:hAnsi="Nunito"/>
          <w:b w:val="1"/>
          <w:sz w:val="28"/>
          <w:szCs w:val="28"/>
          <w:rtl w:val="0"/>
        </w:rPr>
        <w:t xml:space="preserve">Huey_America_Hummingbird</w:t>
      </w:r>
      <w:r w:rsidDel="00000000" w:rsidR="00000000" w:rsidRPr="00000000">
        <w:rPr>
          <w:rFonts w:ascii="Nunito" w:cs="Nunito" w:eastAsia="Nunito" w:hAnsi="Nunito"/>
          <w:sz w:val="28"/>
          <w:szCs w:val="28"/>
          <w:rtl w:val="0"/>
        </w:rPr>
        <w:t xml:space="preserve"> and the </w:t>
      </w:r>
      <w:r w:rsidDel="00000000" w:rsidR="00000000" w:rsidRPr="00000000">
        <w:rPr>
          <w:rFonts w:ascii="Nunito" w:cs="Nunito" w:eastAsia="Nunito" w:hAnsi="Nunito"/>
          <w:b w:val="1"/>
          <w:sz w:val="28"/>
          <w:szCs w:val="28"/>
          <w:rtl w:val="0"/>
        </w:rPr>
        <w:t xml:space="preserve">Huey_America_Tier</w:t>
      </w:r>
      <w:r w:rsidDel="00000000" w:rsidR="00000000" w:rsidRPr="00000000">
        <w:rPr>
          <w:rFonts w:ascii="Nunito" w:cs="Nunito" w:eastAsia="Nunito" w:hAnsi="Nunito"/>
          <w:sz w:val="28"/>
          <w:szCs w:val="28"/>
          <w:rtl w:val="0"/>
        </w:rPr>
        <w:t xml:space="preserve"> spawn.</w:t>
      </w:r>
    </w:p>
    <w:p w:rsidR="00000000" w:rsidDel="00000000" w:rsidP="00000000" w:rsidRDefault="00000000" w:rsidRPr="00000000" w14:paraId="00000032">
      <w:pPr>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it isn’t, I found another folder named </w:t>
      </w:r>
      <w:r w:rsidDel="00000000" w:rsidR="00000000" w:rsidRPr="00000000">
        <w:rPr>
          <w:rFonts w:ascii="Nunito" w:cs="Nunito" w:eastAsia="Nunito" w:hAnsi="Nunito"/>
          <w:b w:val="1"/>
          <w:sz w:val="18"/>
          <w:szCs w:val="18"/>
          <w:rtl w:val="0"/>
        </w:rPr>
        <w:t xml:space="preserve">Washington_Huey_America</w:t>
      </w:r>
      <w:r w:rsidDel="00000000" w:rsidR="00000000" w:rsidRPr="00000000">
        <w:rPr>
          <w:rFonts w:ascii="Nunito" w:cs="Nunito" w:eastAsia="Nunito" w:hAnsi="Nunito"/>
          <w:sz w:val="18"/>
          <w:szCs w:val="18"/>
          <w:rtl w:val="0"/>
        </w:rPr>
        <w:t xml:space="preserve"> that contains this spawn, doesn’t really matter</w:t>
      </w:r>
    </w:p>
    <w:p w:rsidR="00000000" w:rsidDel="00000000" w:rsidP="00000000" w:rsidRDefault="00000000" w:rsidRPr="00000000" w14:paraId="0000003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Still don’t understand?</w:t>
      </w:r>
    </w:p>
    <w:p w:rsidR="00000000" w:rsidDel="00000000" w:rsidP="00000000" w:rsidRDefault="00000000" w:rsidRPr="00000000" w14:paraId="00000034">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5">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That’s alright; I didn’t either and I don’t expect you to get it right off the bat. Let’s take a closer look.</w:t>
      </w:r>
    </w:p>
    <w:p w:rsidR="00000000" w:rsidDel="00000000" w:rsidP="00000000" w:rsidRDefault="00000000" w:rsidRPr="00000000" w14:paraId="00000036">
      <w:pPr>
        <w:rPr>
          <w:rFonts w:ascii="Nunito" w:cs="Nunito" w:eastAsia="Nunito" w:hAnsi="Nuni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Nunito" w:cs="Nunito" w:eastAsia="Nunito" w:hAnsi="Nunito"/>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Huey_America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ID 426</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Tables 2</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Table_0_Spawn_ID 427</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Table_0_Weight 83</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Table_1_Spawn_ID 428</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Table_1_Weight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Huey_America_Hummingbird</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(HAH for 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ID 428</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Tables 1</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Table_0_Asset_ID 107</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Table_0_Weight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Huey_America_Tier</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(HAT for 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ID 427</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Tables 1</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Table_0_Asset_ID 94</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Table_0_Weight 10</w:t>
            </w:r>
          </w:p>
        </w:tc>
      </w:tr>
    </w:tbl>
    <w:p w:rsidR="00000000" w:rsidDel="00000000" w:rsidP="00000000" w:rsidRDefault="00000000" w:rsidRPr="00000000" w14:paraId="0000004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E">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To make things easier for you, 107 is the ID for the Hummingbird. 94 is the ID for the Desert Military Huey.</w:t>
      </w:r>
    </w:p>
    <w:p w:rsidR="00000000" w:rsidDel="00000000" w:rsidP="00000000" w:rsidRDefault="00000000" w:rsidRPr="00000000" w14:paraId="0000004F">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0">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So to sum it up, the DAT for HAH means this:</w:t>
      </w:r>
    </w:p>
    <w:p w:rsidR="00000000" w:rsidDel="00000000" w:rsidP="00000000" w:rsidRDefault="00000000" w:rsidRPr="00000000" w14:paraId="00000051">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2">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ID 428 - The ID of this spawn is 428.</w:t>
      </w:r>
    </w:p>
    <w:p w:rsidR="00000000" w:rsidDel="00000000" w:rsidP="00000000" w:rsidRDefault="00000000" w:rsidRPr="00000000" w14:paraId="0000005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Tables 1 - This spawn has one spawn table.</w:t>
      </w:r>
    </w:p>
    <w:p w:rsidR="00000000" w:rsidDel="00000000" w:rsidP="00000000" w:rsidRDefault="00000000" w:rsidRPr="00000000" w14:paraId="00000054">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t>
      </w:r>
      <w:r w:rsidDel="00000000" w:rsidR="00000000" w:rsidRPr="00000000">
        <w:rPr>
          <w:rFonts w:ascii="Nunito" w:cs="Nunito" w:eastAsia="Nunito" w:hAnsi="Nunito"/>
          <w:b w:val="1"/>
          <w:sz w:val="28"/>
          <w:szCs w:val="28"/>
          <w:rtl w:val="0"/>
        </w:rPr>
        <w:t xml:space="preserve">Asset</w:t>
      </w:r>
      <w:r w:rsidDel="00000000" w:rsidR="00000000" w:rsidRPr="00000000">
        <w:rPr>
          <w:rFonts w:ascii="Nunito" w:cs="Nunito" w:eastAsia="Nunito" w:hAnsi="Nunito"/>
          <w:sz w:val="28"/>
          <w:szCs w:val="28"/>
          <w:rtl w:val="0"/>
        </w:rPr>
        <w:t xml:space="preserve">_ID 107 - This spawn table will output an </w:t>
      </w:r>
      <w:r w:rsidDel="00000000" w:rsidR="00000000" w:rsidRPr="00000000">
        <w:rPr>
          <w:rFonts w:ascii="Nunito" w:cs="Nunito" w:eastAsia="Nunito" w:hAnsi="Nunito"/>
          <w:b w:val="1"/>
          <w:sz w:val="28"/>
          <w:szCs w:val="28"/>
          <w:rtl w:val="0"/>
        </w:rPr>
        <w:t xml:space="preserve">Asset</w:t>
      </w:r>
      <w:r w:rsidDel="00000000" w:rsidR="00000000" w:rsidRPr="00000000">
        <w:rPr>
          <w:rFonts w:ascii="Nunito" w:cs="Nunito" w:eastAsia="Nunito" w:hAnsi="Nunito"/>
          <w:sz w:val="28"/>
          <w:szCs w:val="28"/>
          <w:rtl w:val="0"/>
        </w:rPr>
        <w:t xml:space="preserve">, and that asset’s ID is 107.</w:t>
      </w:r>
    </w:p>
    <w:p w:rsidR="00000000" w:rsidDel="00000000" w:rsidP="00000000" w:rsidRDefault="00000000" w:rsidRPr="00000000" w14:paraId="00000055">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Table_0_Weight 10 - This spawn table has a weight of 10 within this spawn.</w:t>
      </w:r>
    </w:p>
    <w:p w:rsidR="00000000" w:rsidDel="00000000" w:rsidP="00000000" w:rsidRDefault="00000000" w:rsidRPr="00000000" w14:paraId="00000056">
      <w:pPr>
        <w:pStyle w:val="Heading1"/>
        <w:widowControl w:val="0"/>
        <w:rPr>
          <w:rFonts w:ascii="Nunito" w:cs="Nunito" w:eastAsia="Nunito" w:hAnsi="Nunito"/>
          <w:b w:val="1"/>
          <w:color w:val="6aa84f"/>
        </w:rPr>
      </w:pPr>
      <w:bookmarkStart w:colFirst="0" w:colLast="0" w:name="_nev2m84brak" w:id="5"/>
      <w:bookmarkEnd w:id="5"/>
      <w:r w:rsidDel="00000000" w:rsidR="00000000" w:rsidRPr="00000000">
        <w:rPr>
          <w:rFonts w:ascii="Nunito" w:cs="Nunito" w:eastAsia="Nunito" w:hAnsi="Nunito"/>
          <w:b w:val="1"/>
          <w:color w:val="6aa84f"/>
          <w:rtl w:val="0"/>
        </w:rPr>
        <w:t xml:space="preserve">What does ‘weight’ mean?</w:t>
      </w:r>
    </w:p>
    <w:p w:rsidR="00000000" w:rsidDel="00000000" w:rsidP="00000000" w:rsidRDefault="00000000" w:rsidRPr="00000000" w14:paraId="00000057">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8">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Good question. It’s actually important that I get this across before I do anything further, so allow me to branch off a bit.</w:t>
      </w:r>
    </w:p>
    <w:p w:rsidR="00000000" w:rsidDel="00000000" w:rsidP="00000000" w:rsidRDefault="00000000" w:rsidRPr="00000000" w14:paraId="00000059">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A">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 spawn table’s </w:t>
      </w:r>
      <w:r w:rsidDel="00000000" w:rsidR="00000000" w:rsidRPr="00000000">
        <w:rPr>
          <w:rFonts w:ascii="Nunito" w:cs="Nunito" w:eastAsia="Nunito" w:hAnsi="Nunito"/>
          <w:b w:val="1"/>
          <w:sz w:val="28"/>
          <w:szCs w:val="28"/>
          <w:rtl w:val="0"/>
        </w:rPr>
        <w:t xml:space="preserve">Weight</w:t>
      </w:r>
      <w:r w:rsidDel="00000000" w:rsidR="00000000" w:rsidRPr="00000000">
        <w:rPr>
          <w:rFonts w:ascii="Nunito" w:cs="Nunito" w:eastAsia="Nunito" w:hAnsi="Nunito"/>
          <w:sz w:val="28"/>
          <w:szCs w:val="28"/>
          <w:rtl w:val="0"/>
        </w:rPr>
        <w:t xml:space="preserve"> defines how much of the total spawn that this spawn table will take up. The percentage is calculated by dividing the spawn table’s weight with the total of all weights in the spawn.</w:t>
      </w:r>
    </w:p>
    <w:p w:rsidR="00000000" w:rsidDel="00000000" w:rsidP="00000000" w:rsidRDefault="00000000" w:rsidRPr="00000000" w14:paraId="0000005B">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C">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As an example, here’s a fake spawn I wrote up.</w:t>
      </w:r>
    </w:p>
    <w:p w:rsidR="00000000" w:rsidDel="00000000" w:rsidP="00000000" w:rsidRDefault="00000000" w:rsidRPr="00000000" w14:paraId="0000005D">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5E">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5F">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0">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ID 420</w:t>
      </w:r>
    </w:p>
    <w:p w:rsidR="00000000" w:rsidDel="00000000" w:rsidP="00000000" w:rsidRDefault="00000000" w:rsidRPr="00000000" w14:paraId="00000061">
      <w:pPr>
        <w:widowControl w:val="0"/>
        <w:spacing w:line="276" w:lineRule="auto"/>
        <w:rPr>
          <w:rFonts w:ascii="Nunito" w:cs="Nunito" w:eastAsia="Nunito" w:hAnsi="Nunito"/>
          <w:sz w:val="20"/>
          <w:szCs w:val="20"/>
        </w:rPr>
      </w:pPr>
      <w:r w:rsidDel="00000000" w:rsidR="00000000" w:rsidRPr="00000000">
        <w:rPr>
          <w:rFonts w:ascii="Nunito" w:cs="Nunito" w:eastAsia="Nunito" w:hAnsi="Nunito"/>
          <w:sz w:val="28"/>
          <w:szCs w:val="28"/>
          <w:rtl w:val="0"/>
        </w:rPr>
        <w:t xml:space="preserve">Tables 5</w:t>
      </w:r>
      <w:r w:rsidDel="00000000" w:rsidR="00000000" w:rsidRPr="00000000">
        <w:rPr>
          <w:rtl w:val="0"/>
        </w:rPr>
      </w:r>
    </w:p>
    <w:p w:rsidR="00000000" w:rsidDel="00000000" w:rsidP="00000000" w:rsidRDefault="00000000" w:rsidRPr="00000000" w14:paraId="00000062">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Table_0_Asset_ID 69</w:t>
      </w:r>
    </w:p>
    <w:p w:rsidR="00000000" w:rsidDel="00000000" w:rsidP="00000000" w:rsidRDefault="00000000" w:rsidRPr="00000000" w14:paraId="0000006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Table_0_Weight 69</w:t>
      </w:r>
    </w:p>
    <w:p w:rsidR="00000000" w:rsidDel="00000000" w:rsidP="00000000" w:rsidRDefault="00000000" w:rsidRPr="00000000" w14:paraId="00000064">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Table_1_Asset_ID 1337</w:t>
      </w:r>
    </w:p>
    <w:p w:rsidR="00000000" w:rsidDel="00000000" w:rsidP="00000000" w:rsidRDefault="00000000" w:rsidRPr="00000000" w14:paraId="00000065">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Table_1_Weight 17</w:t>
      </w:r>
    </w:p>
    <w:p w:rsidR="00000000" w:rsidDel="00000000" w:rsidP="00000000" w:rsidRDefault="00000000" w:rsidRPr="00000000" w14:paraId="00000066">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Table_2_Asset_ID 124</w:t>
      </w:r>
    </w:p>
    <w:p w:rsidR="00000000" w:rsidDel="00000000" w:rsidP="00000000" w:rsidRDefault="00000000" w:rsidRPr="00000000" w14:paraId="00000067">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Table_2_Weight 14</w:t>
      </w:r>
    </w:p>
    <w:p w:rsidR="00000000" w:rsidDel="00000000" w:rsidP="00000000" w:rsidRDefault="00000000" w:rsidRPr="00000000" w14:paraId="00000068">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Table_3_Asset_ID 570</w:t>
      </w:r>
    </w:p>
    <w:p w:rsidR="00000000" w:rsidDel="00000000" w:rsidP="00000000" w:rsidRDefault="00000000" w:rsidRPr="00000000" w14:paraId="00000069">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Table_3_Weight 60</w:t>
      </w:r>
    </w:p>
    <w:p w:rsidR="00000000" w:rsidDel="00000000" w:rsidP="00000000" w:rsidRDefault="00000000" w:rsidRPr="00000000" w14:paraId="0000006A">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Table_4_Asset_ID 135</w:t>
      </w:r>
    </w:p>
    <w:p w:rsidR="00000000" w:rsidDel="00000000" w:rsidP="00000000" w:rsidRDefault="00000000" w:rsidRPr="00000000" w14:paraId="0000006B">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Table_4_Weight 47</w:t>
      </w:r>
    </w:p>
    <w:p w:rsidR="00000000" w:rsidDel="00000000" w:rsidP="00000000" w:rsidRDefault="00000000" w:rsidRPr="00000000" w14:paraId="0000006C">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D">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total of all weights within this spawn is </w:t>
      </w:r>
      <w:r w:rsidDel="00000000" w:rsidR="00000000" w:rsidRPr="00000000">
        <w:rPr>
          <w:rFonts w:ascii="Nunito" w:cs="Nunito" w:eastAsia="Nunito" w:hAnsi="Nunito"/>
          <w:b w:val="1"/>
          <w:sz w:val="28"/>
          <w:szCs w:val="28"/>
          <w:rtl w:val="0"/>
        </w:rPr>
        <w:t xml:space="preserve">207</w:t>
      </w:r>
      <w:r w:rsidDel="00000000" w:rsidR="00000000" w:rsidRPr="00000000">
        <w:rPr>
          <w:rFonts w:ascii="Nunito" w:cs="Nunito" w:eastAsia="Nunito" w:hAnsi="Nunito"/>
          <w:sz w:val="28"/>
          <w:szCs w:val="28"/>
          <w:rtl w:val="0"/>
        </w:rPr>
        <w:t xml:space="preserve">. The weight for the asset ID 69 is </w:t>
      </w:r>
      <w:r w:rsidDel="00000000" w:rsidR="00000000" w:rsidRPr="00000000">
        <w:rPr>
          <w:rFonts w:ascii="Nunito" w:cs="Nunito" w:eastAsia="Nunito" w:hAnsi="Nunito"/>
          <w:b w:val="1"/>
          <w:sz w:val="28"/>
          <w:szCs w:val="28"/>
          <w:rtl w:val="0"/>
        </w:rPr>
        <w:t xml:space="preserve">69. </w:t>
      </w:r>
      <w:r w:rsidDel="00000000" w:rsidR="00000000" w:rsidRPr="00000000">
        <w:rPr>
          <w:rFonts w:ascii="Nunito" w:cs="Nunito" w:eastAsia="Nunito" w:hAnsi="Nunito"/>
          <w:sz w:val="28"/>
          <w:szCs w:val="28"/>
          <w:rtl w:val="0"/>
        </w:rPr>
        <w:t xml:space="preserve"> This means that the asset ID 69 takes one-third of the total spawn. Asset ID 570 has a weight of </w:t>
      </w:r>
      <w:r w:rsidDel="00000000" w:rsidR="00000000" w:rsidRPr="00000000">
        <w:rPr>
          <w:rFonts w:ascii="Nunito" w:cs="Nunito" w:eastAsia="Nunito" w:hAnsi="Nunito"/>
          <w:b w:val="1"/>
          <w:sz w:val="28"/>
          <w:szCs w:val="28"/>
          <w:rtl w:val="0"/>
        </w:rPr>
        <w:t xml:space="preserve">60</w:t>
      </w:r>
      <w:r w:rsidDel="00000000" w:rsidR="00000000" w:rsidRPr="00000000">
        <w:rPr>
          <w:rFonts w:ascii="Nunito" w:cs="Nunito" w:eastAsia="Nunito" w:hAnsi="Nunito"/>
          <w:sz w:val="28"/>
          <w:szCs w:val="28"/>
          <w:rtl w:val="0"/>
        </w:rPr>
        <w:t xml:space="preserve"> and takes about 30%, asset ID 135 has a weight of </w:t>
      </w:r>
      <w:r w:rsidDel="00000000" w:rsidR="00000000" w:rsidRPr="00000000">
        <w:rPr>
          <w:rFonts w:ascii="Nunito" w:cs="Nunito" w:eastAsia="Nunito" w:hAnsi="Nunito"/>
          <w:b w:val="1"/>
          <w:sz w:val="28"/>
          <w:szCs w:val="28"/>
          <w:rtl w:val="0"/>
        </w:rPr>
        <w:t xml:space="preserve">47</w:t>
      </w:r>
      <w:r w:rsidDel="00000000" w:rsidR="00000000" w:rsidRPr="00000000">
        <w:rPr>
          <w:rFonts w:ascii="Nunito" w:cs="Nunito" w:eastAsia="Nunito" w:hAnsi="Nunito"/>
          <w:sz w:val="28"/>
          <w:szCs w:val="28"/>
          <w:rtl w:val="0"/>
        </w:rPr>
        <w:t xml:space="preserve"> and takes about 23% and so on.</w:t>
      </w:r>
    </w:p>
    <w:p w:rsidR="00000000" w:rsidDel="00000000" w:rsidP="00000000" w:rsidRDefault="00000000" w:rsidRPr="00000000" w14:paraId="0000006E">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F">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Since we’ve covered weights, we can move on to </w:t>
      </w:r>
      <w:r w:rsidDel="00000000" w:rsidR="00000000" w:rsidRPr="00000000">
        <w:rPr>
          <w:rFonts w:ascii="Nunito" w:cs="Nunito" w:eastAsia="Nunito" w:hAnsi="Nunito"/>
          <w:b w:val="1"/>
          <w:sz w:val="28"/>
          <w:szCs w:val="28"/>
          <w:rtl w:val="0"/>
        </w:rPr>
        <w:t xml:space="preserve">Huey_America.</w:t>
      </w:r>
      <w:r w:rsidDel="00000000" w:rsidR="00000000" w:rsidRPr="00000000">
        <w:rPr>
          <w:rtl w:val="0"/>
        </w:rPr>
      </w:r>
    </w:p>
    <w:p w:rsidR="00000000" w:rsidDel="00000000" w:rsidP="00000000" w:rsidRDefault="00000000" w:rsidRPr="00000000" w14:paraId="00000070">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Tables 2 - This spawn has two tables.</w:t>
      </w:r>
    </w:p>
    <w:p w:rsidR="00000000" w:rsidDel="00000000" w:rsidP="00000000" w:rsidRDefault="00000000" w:rsidRPr="00000000" w14:paraId="00000072">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t>
      </w:r>
      <w:r w:rsidDel="00000000" w:rsidR="00000000" w:rsidRPr="00000000">
        <w:rPr>
          <w:rFonts w:ascii="Nunito" w:cs="Nunito" w:eastAsia="Nunito" w:hAnsi="Nunito"/>
          <w:b w:val="1"/>
          <w:sz w:val="28"/>
          <w:szCs w:val="28"/>
          <w:rtl w:val="0"/>
        </w:rPr>
        <w:t xml:space="preserve">Spawn</w:t>
      </w:r>
      <w:r w:rsidDel="00000000" w:rsidR="00000000" w:rsidRPr="00000000">
        <w:rPr>
          <w:rFonts w:ascii="Nunito" w:cs="Nunito" w:eastAsia="Nunito" w:hAnsi="Nunito"/>
          <w:sz w:val="28"/>
          <w:szCs w:val="28"/>
          <w:rtl w:val="0"/>
        </w:rPr>
        <w:t xml:space="preserve">_ID 427 - This table outputs another </w:t>
      </w:r>
      <w:r w:rsidDel="00000000" w:rsidR="00000000" w:rsidRPr="00000000">
        <w:rPr>
          <w:rFonts w:ascii="Nunito" w:cs="Nunito" w:eastAsia="Nunito" w:hAnsi="Nunito"/>
          <w:b w:val="1"/>
          <w:sz w:val="28"/>
          <w:szCs w:val="28"/>
          <w:rtl w:val="0"/>
        </w:rPr>
        <w:t xml:space="preserve">Spawn</w:t>
      </w:r>
      <w:r w:rsidDel="00000000" w:rsidR="00000000" w:rsidRPr="00000000">
        <w:rPr>
          <w:rFonts w:ascii="Nunito" w:cs="Nunito" w:eastAsia="Nunito" w:hAnsi="Nunito"/>
          <w:sz w:val="28"/>
          <w:szCs w:val="28"/>
          <w:rtl w:val="0"/>
        </w:rPr>
        <w:t xml:space="preserve">, and that spawn’s ID is 427.</w:t>
      </w:r>
    </w:p>
    <w:p w:rsidR="00000000" w:rsidDel="00000000" w:rsidP="00000000" w:rsidRDefault="00000000" w:rsidRPr="00000000" w14:paraId="0000007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Table_0_Weight 83 - This table has a weight of 83.</w:t>
      </w:r>
    </w:p>
    <w:p w:rsidR="00000000" w:rsidDel="00000000" w:rsidP="00000000" w:rsidRDefault="00000000" w:rsidRPr="00000000" w14:paraId="00000074">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w:t>
      </w:r>
      <w:r w:rsidDel="00000000" w:rsidR="00000000" w:rsidRPr="00000000">
        <w:rPr>
          <w:rFonts w:ascii="Nunito" w:cs="Nunito" w:eastAsia="Nunito" w:hAnsi="Nunito"/>
          <w:b w:val="1"/>
          <w:sz w:val="28"/>
          <w:szCs w:val="28"/>
          <w:rtl w:val="0"/>
        </w:rPr>
        <w:t xml:space="preserve">Spawn</w:t>
      </w:r>
      <w:r w:rsidDel="00000000" w:rsidR="00000000" w:rsidRPr="00000000">
        <w:rPr>
          <w:rFonts w:ascii="Nunito" w:cs="Nunito" w:eastAsia="Nunito" w:hAnsi="Nunito"/>
          <w:sz w:val="28"/>
          <w:szCs w:val="28"/>
          <w:rtl w:val="0"/>
        </w:rPr>
        <w:t xml:space="preserve">_ID 428 - This table outputs another </w:t>
      </w:r>
      <w:r w:rsidDel="00000000" w:rsidR="00000000" w:rsidRPr="00000000">
        <w:rPr>
          <w:rFonts w:ascii="Nunito" w:cs="Nunito" w:eastAsia="Nunito" w:hAnsi="Nunito"/>
          <w:b w:val="1"/>
          <w:sz w:val="28"/>
          <w:szCs w:val="28"/>
          <w:rtl w:val="0"/>
        </w:rPr>
        <w:t xml:space="preserve">Spawn</w:t>
      </w:r>
      <w:r w:rsidDel="00000000" w:rsidR="00000000" w:rsidRPr="00000000">
        <w:rPr>
          <w:rFonts w:ascii="Nunito" w:cs="Nunito" w:eastAsia="Nunito" w:hAnsi="Nunito"/>
          <w:sz w:val="28"/>
          <w:szCs w:val="28"/>
          <w:rtl w:val="0"/>
        </w:rPr>
        <w:t xml:space="preserve">, and that spawn’s ID is 428.</w:t>
      </w:r>
    </w:p>
    <w:p w:rsidR="00000000" w:rsidDel="00000000" w:rsidP="00000000" w:rsidRDefault="00000000" w:rsidRPr="00000000" w14:paraId="00000075">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Table_1_Weight 10 - This table has a weight of 10.</w:t>
      </w:r>
    </w:p>
    <w:p w:rsidR="00000000" w:rsidDel="00000000" w:rsidP="00000000" w:rsidRDefault="00000000" w:rsidRPr="00000000" w14:paraId="00000076">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7">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If you have a keen eye, you may have noticed that </w:t>
      </w:r>
      <w:r w:rsidDel="00000000" w:rsidR="00000000" w:rsidRPr="00000000">
        <w:rPr>
          <w:rFonts w:ascii="Nunito" w:cs="Nunito" w:eastAsia="Nunito" w:hAnsi="Nunito"/>
          <w:b w:val="1"/>
          <w:sz w:val="28"/>
          <w:szCs w:val="28"/>
          <w:rtl w:val="0"/>
        </w:rPr>
        <w:t xml:space="preserve">427 </w:t>
      </w:r>
      <w:r w:rsidDel="00000000" w:rsidR="00000000" w:rsidRPr="00000000">
        <w:rPr>
          <w:rFonts w:ascii="Nunito" w:cs="Nunito" w:eastAsia="Nunito" w:hAnsi="Nunito"/>
          <w:sz w:val="28"/>
          <w:szCs w:val="28"/>
          <w:rtl w:val="0"/>
        </w:rPr>
        <w:t xml:space="preserve">and </w:t>
      </w:r>
      <w:r w:rsidDel="00000000" w:rsidR="00000000" w:rsidRPr="00000000">
        <w:rPr>
          <w:rFonts w:ascii="Nunito" w:cs="Nunito" w:eastAsia="Nunito" w:hAnsi="Nunito"/>
          <w:b w:val="1"/>
          <w:sz w:val="28"/>
          <w:szCs w:val="28"/>
          <w:rtl w:val="0"/>
        </w:rPr>
        <w:t xml:space="preserve">428</w:t>
      </w:r>
      <w:r w:rsidDel="00000000" w:rsidR="00000000" w:rsidRPr="00000000">
        <w:rPr>
          <w:rFonts w:ascii="Nunito" w:cs="Nunito" w:eastAsia="Nunito" w:hAnsi="Nunito"/>
          <w:sz w:val="28"/>
          <w:szCs w:val="28"/>
          <w:rtl w:val="0"/>
        </w:rPr>
        <w:t xml:space="preserve"> are the ID numbers of </w:t>
      </w:r>
      <w:r w:rsidDel="00000000" w:rsidR="00000000" w:rsidRPr="00000000">
        <w:rPr>
          <w:rFonts w:ascii="Nunito" w:cs="Nunito" w:eastAsia="Nunito" w:hAnsi="Nunito"/>
          <w:b w:val="1"/>
          <w:sz w:val="28"/>
          <w:szCs w:val="28"/>
          <w:rtl w:val="0"/>
        </w:rPr>
        <w:t xml:space="preserve">HAH</w:t>
      </w:r>
      <w:r w:rsidDel="00000000" w:rsidR="00000000" w:rsidRPr="00000000">
        <w:rPr>
          <w:rFonts w:ascii="Nunito" w:cs="Nunito" w:eastAsia="Nunito" w:hAnsi="Nunito"/>
          <w:sz w:val="28"/>
          <w:szCs w:val="28"/>
          <w:rtl w:val="0"/>
        </w:rPr>
        <w:t xml:space="preserve"> and </w:t>
      </w:r>
      <w:r w:rsidDel="00000000" w:rsidR="00000000" w:rsidRPr="00000000">
        <w:rPr>
          <w:rFonts w:ascii="Nunito" w:cs="Nunito" w:eastAsia="Nunito" w:hAnsi="Nunito"/>
          <w:b w:val="1"/>
          <w:sz w:val="28"/>
          <w:szCs w:val="28"/>
          <w:rtl w:val="0"/>
        </w:rPr>
        <w:t xml:space="preserve">HAT.</w:t>
      </w:r>
      <w:r w:rsidDel="00000000" w:rsidR="00000000" w:rsidRPr="00000000">
        <w:rPr>
          <w:rFonts w:ascii="Nunito" w:cs="Nunito" w:eastAsia="Nunito" w:hAnsi="Nunito"/>
          <w:sz w:val="28"/>
          <w:szCs w:val="28"/>
          <w:rtl w:val="0"/>
        </w:rPr>
        <w:t xml:space="preserve"> These spawns are, respectively, the spawns for the Desert Military Huey and the Hummingbird. So overall, </w:t>
      </w:r>
      <w:r w:rsidDel="00000000" w:rsidR="00000000" w:rsidRPr="00000000">
        <w:rPr>
          <w:rFonts w:ascii="Nunito" w:cs="Nunito" w:eastAsia="Nunito" w:hAnsi="Nunito"/>
          <w:b w:val="1"/>
          <w:sz w:val="28"/>
          <w:szCs w:val="28"/>
          <w:rtl w:val="0"/>
        </w:rPr>
        <w:t xml:space="preserve">Huey_America</w:t>
      </w:r>
      <w:r w:rsidDel="00000000" w:rsidR="00000000" w:rsidRPr="00000000">
        <w:rPr>
          <w:rFonts w:ascii="Nunito" w:cs="Nunito" w:eastAsia="Nunito" w:hAnsi="Nunito"/>
          <w:sz w:val="28"/>
          <w:szCs w:val="28"/>
          <w:rtl w:val="0"/>
        </w:rPr>
        <w:t xml:space="preserve"> is a spawn table that gives a weight of </w:t>
      </w:r>
      <w:r w:rsidDel="00000000" w:rsidR="00000000" w:rsidRPr="00000000">
        <w:rPr>
          <w:rFonts w:ascii="Nunito" w:cs="Nunito" w:eastAsia="Nunito" w:hAnsi="Nunito"/>
          <w:b w:val="1"/>
          <w:sz w:val="28"/>
          <w:szCs w:val="28"/>
          <w:rtl w:val="0"/>
        </w:rPr>
        <w:t xml:space="preserve">83</w:t>
      </w:r>
      <w:r w:rsidDel="00000000" w:rsidR="00000000" w:rsidRPr="00000000">
        <w:rPr>
          <w:rFonts w:ascii="Nunito" w:cs="Nunito" w:eastAsia="Nunito" w:hAnsi="Nunito"/>
          <w:sz w:val="28"/>
          <w:szCs w:val="28"/>
          <w:rtl w:val="0"/>
        </w:rPr>
        <w:t xml:space="preserve"> to the Desert Military Huey and a weight of </w:t>
      </w:r>
      <w:r w:rsidDel="00000000" w:rsidR="00000000" w:rsidRPr="00000000">
        <w:rPr>
          <w:rFonts w:ascii="Nunito" w:cs="Nunito" w:eastAsia="Nunito" w:hAnsi="Nunito"/>
          <w:b w:val="1"/>
          <w:sz w:val="28"/>
          <w:szCs w:val="28"/>
          <w:rtl w:val="0"/>
        </w:rPr>
        <w:t xml:space="preserve">10</w:t>
      </w:r>
      <w:r w:rsidDel="00000000" w:rsidR="00000000" w:rsidRPr="00000000">
        <w:rPr>
          <w:rFonts w:ascii="Nunito" w:cs="Nunito" w:eastAsia="Nunito" w:hAnsi="Nunito"/>
          <w:sz w:val="28"/>
          <w:szCs w:val="28"/>
          <w:rtl w:val="0"/>
        </w:rPr>
        <w:t xml:space="preserve"> to the Hummingbird. In other words, the Desert Huey is about eight times more likely to spawn than the Hummingbird.</w:t>
      </w:r>
    </w:p>
    <w:p w:rsidR="00000000" w:rsidDel="00000000" w:rsidP="00000000" w:rsidRDefault="00000000" w:rsidRPr="00000000" w14:paraId="00000078">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9">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“But Gen,” you might say, “Why go through all that hassle? Why not just make a single DAT with two tables containing the Huey and Hummingbird?”</w:t>
      </w:r>
    </w:p>
    <w:p w:rsidR="00000000" w:rsidDel="00000000" w:rsidP="00000000" w:rsidRDefault="00000000" w:rsidRPr="00000000" w14:paraId="0000007A">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B">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That is a very good question. I don’t know either. Go ask </w:t>
      </w:r>
      <w:r w:rsidDel="00000000" w:rsidR="00000000" w:rsidRPr="00000000">
        <w:rPr>
          <w:rFonts w:ascii="Nunito" w:cs="Nunito" w:eastAsia="Nunito" w:hAnsi="Nunito"/>
          <w:b w:val="1"/>
          <w:sz w:val="28"/>
          <w:szCs w:val="28"/>
          <w:rtl w:val="0"/>
        </w:rPr>
        <w:t xml:space="preserve">NolsoN</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7C">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D">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Now that we’ve covered the basics of spawntables, we can move on to actually making your modded thing spawn naturally.</w:t>
      </w:r>
    </w:p>
    <w:p w:rsidR="00000000" w:rsidDel="00000000" w:rsidP="00000000" w:rsidRDefault="00000000" w:rsidRPr="00000000" w14:paraId="0000007E">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F">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Since my Huey is the Forest Military version, I’ll copy the </w:t>
      </w:r>
      <w:r w:rsidDel="00000000" w:rsidR="00000000" w:rsidRPr="00000000">
        <w:rPr>
          <w:rFonts w:ascii="Nunito" w:cs="Nunito" w:eastAsia="Nunito" w:hAnsi="Nunito"/>
          <w:b w:val="1"/>
          <w:sz w:val="28"/>
          <w:szCs w:val="28"/>
          <w:rtl w:val="0"/>
        </w:rPr>
        <w:t xml:space="preserve">Huey_Canada</w:t>
      </w:r>
      <w:r w:rsidDel="00000000" w:rsidR="00000000" w:rsidRPr="00000000">
        <w:rPr>
          <w:rFonts w:ascii="Nunito" w:cs="Nunito" w:eastAsia="Nunito" w:hAnsi="Nunito"/>
          <w:sz w:val="28"/>
          <w:szCs w:val="28"/>
          <w:rtl w:val="0"/>
        </w:rPr>
        <w:t xml:space="preserve"> folder to edit. (In case you haven’t already noticed, America means Washington and Canada means PEI.)</w:t>
      </w:r>
    </w:p>
    <w:p w:rsidR="00000000" w:rsidDel="00000000" w:rsidP="00000000" w:rsidRDefault="00000000" w:rsidRPr="00000000" w14:paraId="00000080">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3990975" cy="1628775"/>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9909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Delete the GUID line, change the ID to something else that’s lower than 65535, then delete everything under the ID line.</w:t>
      </w:r>
    </w:p>
    <w:p w:rsidR="00000000" w:rsidDel="00000000" w:rsidP="00000000" w:rsidRDefault="00000000" w:rsidRPr="00000000" w14:paraId="00000082">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1323975" cy="47625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239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You might be wondering why I deleted pretty much the entire DAT; well, this process is, in a nutshell, rewriting the entire DAT. So there you go.</w:t>
      </w:r>
    </w:p>
    <w:p w:rsidR="00000000" w:rsidDel="00000000" w:rsidP="00000000" w:rsidRDefault="00000000" w:rsidRPr="00000000" w14:paraId="00000084">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I have two helicopters in the forest military green color. So that means I need two </w:t>
      </w:r>
      <w:r w:rsidDel="00000000" w:rsidR="00000000" w:rsidRPr="00000000">
        <w:rPr>
          <w:rFonts w:ascii="Nunito" w:cs="Nunito" w:eastAsia="Nunito" w:hAnsi="Nunito"/>
          <w:b w:val="1"/>
          <w:sz w:val="28"/>
          <w:szCs w:val="28"/>
          <w:rtl w:val="0"/>
        </w:rPr>
        <w:t xml:space="preserve">Tables</w:t>
      </w:r>
      <w:r w:rsidDel="00000000" w:rsidR="00000000" w:rsidRPr="00000000">
        <w:rPr>
          <w:rFonts w:ascii="Nunito" w:cs="Nunito" w:eastAsia="Nunito" w:hAnsi="Nunito"/>
          <w:sz w:val="28"/>
          <w:szCs w:val="28"/>
          <w:rtl w:val="0"/>
        </w:rPr>
        <w:t xml:space="preserve">, and </w:t>
      </w:r>
      <w:r w:rsidDel="00000000" w:rsidR="00000000" w:rsidRPr="00000000">
        <w:rPr>
          <w:rFonts w:ascii="Nunito" w:cs="Nunito" w:eastAsia="Nunito" w:hAnsi="Nunito"/>
          <w:b w:val="1"/>
          <w:sz w:val="28"/>
          <w:szCs w:val="28"/>
          <w:rtl w:val="0"/>
        </w:rPr>
        <w:t xml:space="preserve">Weights</w:t>
      </w:r>
      <w:r w:rsidDel="00000000" w:rsidR="00000000" w:rsidRPr="00000000">
        <w:rPr>
          <w:rFonts w:ascii="Nunito" w:cs="Nunito" w:eastAsia="Nunito" w:hAnsi="Nunito"/>
          <w:sz w:val="28"/>
          <w:szCs w:val="28"/>
          <w:rtl w:val="0"/>
        </w:rPr>
        <w:t xml:space="preserve"> for each of those.</w:t>
      </w:r>
    </w:p>
    <w:p w:rsidR="00000000" w:rsidDel="00000000" w:rsidP="00000000" w:rsidRDefault="00000000" w:rsidRPr="00000000" w14:paraId="00000085">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476500" cy="1647825"/>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4765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To elaborate, </w:t>
      </w:r>
      <w:r w:rsidDel="00000000" w:rsidR="00000000" w:rsidRPr="00000000">
        <w:rPr>
          <w:rFonts w:ascii="Nunito" w:cs="Nunito" w:eastAsia="Nunito" w:hAnsi="Nunito"/>
          <w:b w:val="1"/>
          <w:sz w:val="28"/>
          <w:szCs w:val="28"/>
          <w:rtl w:val="0"/>
        </w:rPr>
        <w:t xml:space="preserve">20000</w:t>
      </w:r>
      <w:r w:rsidDel="00000000" w:rsidR="00000000" w:rsidRPr="00000000">
        <w:rPr>
          <w:rFonts w:ascii="Nunito" w:cs="Nunito" w:eastAsia="Nunito" w:hAnsi="Nunito"/>
          <w:sz w:val="28"/>
          <w:szCs w:val="28"/>
          <w:rtl w:val="0"/>
        </w:rPr>
        <w:t xml:space="preserve"> is a normal Huey and </w:t>
      </w:r>
      <w:r w:rsidDel="00000000" w:rsidR="00000000" w:rsidRPr="00000000">
        <w:rPr>
          <w:rFonts w:ascii="Nunito" w:cs="Nunito" w:eastAsia="Nunito" w:hAnsi="Nunito"/>
          <w:b w:val="1"/>
          <w:sz w:val="28"/>
          <w:szCs w:val="28"/>
          <w:rtl w:val="0"/>
        </w:rPr>
        <w:t xml:space="preserve">20001</w:t>
      </w:r>
      <w:r w:rsidDel="00000000" w:rsidR="00000000" w:rsidRPr="00000000">
        <w:rPr>
          <w:rFonts w:ascii="Nunito" w:cs="Nunito" w:eastAsia="Nunito" w:hAnsi="Nunito"/>
          <w:sz w:val="28"/>
          <w:szCs w:val="28"/>
          <w:rtl w:val="0"/>
        </w:rPr>
        <w:t xml:space="preserve"> is a Huey with two M60 door gunners. To balance the armed version, I gave it a weight of </w:t>
      </w:r>
      <w:r w:rsidDel="00000000" w:rsidR="00000000" w:rsidRPr="00000000">
        <w:rPr>
          <w:rFonts w:ascii="Nunito" w:cs="Nunito" w:eastAsia="Nunito" w:hAnsi="Nunito"/>
          <w:b w:val="1"/>
          <w:sz w:val="28"/>
          <w:szCs w:val="28"/>
          <w:rtl w:val="0"/>
        </w:rPr>
        <w:t xml:space="preserve">2</w:t>
      </w:r>
      <w:r w:rsidDel="00000000" w:rsidR="00000000" w:rsidRPr="00000000">
        <w:rPr>
          <w:rFonts w:ascii="Nunito" w:cs="Nunito" w:eastAsia="Nunito" w:hAnsi="Nunito"/>
          <w:sz w:val="28"/>
          <w:szCs w:val="28"/>
          <w:rtl w:val="0"/>
        </w:rPr>
        <w:t xml:space="preserve"> while the unarmed version has a weight of </w:t>
      </w:r>
      <w:r w:rsidDel="00000000" w:rsidR="00000000" w:rsidRPr="00000000">
        <w:rPr>
          <w:rFonts w:ascii="Nunito" w:cs="Nunito" w:eastAsia="Nunito" w:hAnsi="Nunito"/>
          <w:b w:val="1"/>
          <w:sz w:val="28"/>
          <w:szCs w:val="28"/>
          <w:rtl w:val="0"/>
        </w:rPr>
        <w:t xml:space="preserve">8.</w:t>
      </w:r>
      <w:r w:rsidDel="00000000" w:rsidR="00000000" w:rsidRPr="00000000">
        <w:rPr>
          <w:rFonts w:ascii="Nunito" w:cs="Nunito" w:eastAsia="Nunito" w:hAnsi="Nunito"/>
          <w:sz w:val="28"/>
          <w:szCs w:val="28"/>
          <w:rtl w:val="0"/>
        </w:rPr>
        <w:t xml:space="preserve"> This means the normal version is four times more likely to spawn.</w:t>
      </w:r>
    </w:p>
    <w:p w:rsidR="00000000" w:rsidDel="00000000" w:rsidP="00000000" w:rsidRDefault="00000000" w:rsidRPr="00000000" w14:paraId="00000087">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88">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Now we’re going to add something called </w:t>
      </w:r>
      <w:r w:rsidDel="00000000" w:rsidR="00000000" w:rsidRPr="00000000">
        <w:rPr>
          <w:rFonts w:ascii="Nunito" w:cs="Nunito" w:eastAsia="Nunito" w:hAnsi="Nunito"/>
          <w:b w:val="1"/>
          <w:sz w:val="28"/>
          <w:szCs w:val="28"/>
          <w:rtl w:val="0"/>
        </w:rPr>
        <w:t xml:space="preserve">Roots.</w:t>
      </w:r>
      <w:r w:rsidDel="00000000" w:rsidR="00000000" w:rsidRPr="00000000">
        <w:rPr>
          <w:rtl w:val="0"/>
        </w:rPr>
      </w:r>
    </w:p>
    <w:p w:rsidR="00000000" w:rsidDel="00000000" w:rsidP="00000000" w:rsidRDefault="00000000" w:rsidRPr="00000000" w14:paraId="00000089">
      <w:pPr>
        <w:pStyle w:val="Heading1"/>
        <w:widowControl w:val="0"/>
        <w:rPr>
          <w:rFonts w:ascii="Nunito" w:cs="Nunito" w:eastAsia="Nunito" w:hAnsi="Nunito"/>
          <w:b w:val="1"/>
          <w:color w:val="6aa84f"/>
        </w:rPr>
      </w:pPr>
      <w:bookmarkStart w:colFirst="0" w:colLast="0" w:name="_grabolydrcj6" w:id="6"/>
      <w:bookmarkEnd w:id="6"/>
      <w:r w:rsidDel="00000000" w:rsidR="00000000" w:rsidRPr="00000000">
        <w:rPr>
          <w:rFonts w:ascii="Nunito" w:cs="Nunito" w:eastAsia="Nunito" w:hAnsi="Nunito"/>
          <w:b w:val="1"/>
          <w:color w:val="6aa84f"/>
          <w:rtl w:val="0"/>
        </w:rPr>
        <w:t xml:space="preserve">What are Roots? </w:t>
      </w:r>
    </w:p>
    <w:p w:rsidR="00000000" w:rsidDel="00000000" w:rsidP="00000000" w:rsidRDefault="00000000" w:rsidRPr="00000000" w14:paraId="0000008A">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8B">
      <w:pPr>
        <w:widowControl w:val="0"/>
        <w:spacing w:line="276"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Roots</w:t>
      </w:r>
      <w:r w:rsidDel="00000000" w:rsidR="00000000" w:rsidRPr="00000000">
        <w:rPr>
          <w:rFonts w:ascii="Nunito" w:cs="Nunito" w:eastAsia="Nunito" w:hAnsi="Nunito"/>
          <w:sz w:val="28"/>
          <w:szCs w:val="28"/>
          <w:rtl w:val="0"/>
        </w:rPr>
        <w:t xml:space="preserve"> are basically a way of telling the game that you are going to connect your new spawn table to a vanilla spawn table. In this case, I want to connect the spawn table I made for my Huey to the vanilla Huey’s spawn table, which if you can still remember, had the ID </w:t>
      </w:r>
      <w:r w:rsidDel="00000000" w:rsidR="00000000" w:rsidRPr="00000000">
        <w:rPr>
          <w:rFonts w:ascii="Nunito" w:cs="Nunito" w:eastAsia="Nunito" w:hAnsi="Nunito"/>
          <w:b w:val="1"/>
          <w:sz w:val="28"/>
          <w:szCs w:val="28"/>
          <w:rtl w:val="0"/>
        </w:rPr>
        <w:t xml:space="preserve">426</w:t>
      </w:r>
      <w:r w:rsidDel="00000000" w:rsidR="00000000" w:rsidRPr="00000000">
        <w:rPr>
          <w:rFonts w:ascii="Nunito" w:cs="Nunito" w:eastAsia="Nunito" w:hAnsi="Nunito"/>
          <w:sz w:val="28"/>
          <w:szCs w:val="28"/>
          <w:rtl w:val="0"/>
        </w:rPr>
        <w:t xml:space="preserve">. So to do this, I add this line to the DAT.</w:t>
      </w:r>
    </w:p>
    <w:p w:rsidR="00000000" w:rsidDel="00000000" w:rsidP="00000000" w:rsidRDefault="00000000" w:rsidRPr="00000000" w14:paraId="0000008C">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476500" cy="245745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76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You probably understand what </w:t>
      </w:r>
      <w:r w:rsidDel="00000000" w:rsidR="00000000" w:rsidRPr="00000000">
        <w:rPr>
          <w:rFonts w:ascii="Nunito" w:cs="Nunito" w:eastAsia="Nunito" w:hAnsi="Nunito"/>
          <w:b w:val="1"/>
          <w:sz w:val="28"/>
          <w:szCs w:val="28"/>
          <w:rtl w:val="0"/>
        </w:rPr>
        <w:t xml:space="preserve">Root_0_Spawn_ID 426</w:t>
      </w:r>
      <w:r w:rsidDel="00000000" w:rsidR="00000000" w:rsidRPr="00000000">
        <w:rPr>
          <w:rFonts w:ascii="Nunito" w:cs="Nunito" w:eastAsia="Nunito" w:hAnsi="Nunito"/>
          <w:sz w:val="28"/>
          <w:szCs w:val="28"/>
          <w:rtl w:val="0"/>
        </w:rPr>
        <w:t xml:space="preserve"> means. But what does </w:t>
      </w:r>
      <w:r w:rsidDel="00000000" w:rsidR="00000000" w:rsidRPr="00000000">
        <w:rPr>
          <w:rFonts w:ascii="Nunito" w:cs="Nunito" w:eastAsia="Nunito" w:hAnsi="Nunito"/>
          <w:b w:val="1"/>
          <w:sz w:val="28"/>
          <w:szCs w:val="28"/>
          <w:rtl w:val="0"/>
        </w:rPr>
        <w:t xml:space="preserve">Root_0_Weight 10000</w:t>
      </w:r>
      <w:r w:rsidDel="00000000" w:rsidR="00000000" w:rsidRPr="00000000">
        <w:rPr>
          <w:rFonts w:ascii="Nunito" w:cs="Nunito" w:eastAsia="Nunito" w:hAnsi="Nunito"/>
          <w:sz w:val="28"/>
          <w:szCs w:val="28"/>
          <w:rtl w:val="0"/>
        </w:rPr>
        <w:t xml:space="preserve"> mean?</w:t>
      </w:r>
    </w:p>
    <w:p w:rsidR="00000000" w:rsidDel="00000000" w:rsidP="00000000" w:rsidRDefault="00000000" w:rsidRPr="00000000" w14:paraId="0000008E">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(addition. I forgot that 426 is for the Washington spawn and not PEI.)</w:t>
      </w:r>
    </w:p>
    <w:p w:rsidR="00000000" w:rsidDel="00000000" w:rsidP="00000000" w:rsidRDefault="00000000" w:rsidRPr="00000000" w14:paraId="0000008F">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line is what determines how much weight this spawn will have within the spawn that it is being connected to. Since we just gave it a weight of 10000, this spawn will have a weight of 10000 in the </w:t>
      </w:r>
      <w:r w:rsidDel="00000000" w:rsidR="00000000" w:rsidRPr="00000000">
        <w:rPr>
          <w:rFonts w:ascii="Nunito" w:cs="Nunito" w:eastAsia="Nunito" w:hAnsi="Nunito"/>
          <w:b w:val="1"/>
          <w:sz w:val="28"/>
          <w:szCs w:val="28"/>
          <w:rtl w:val="0"/>
        </w:rPr>
        <w:t xml:space="preserve">Huey_America</w:t>
      </w:r>
      <w:r w:rsidDel="00000000" w:rsidR="00000000" w:rsidRPr="00000000">
        <w:rPr>
          <w:rFonts w:ascii="Nunito" w:cs="Nunito" w:eastAsia="Nunito" w:hAnsi="Nunito"/>
          <w:sz w:val="28"/>
          <w:szCs w:val="28"/>
          <w:rtl w:val="0"/>
        </w:rPr>
        <w:t xml:space="preserve"> spawn.</w:t>
      </w:r>
    </w:p>
    <w:p w:rsidR="00000000" w:rsidDel="00000000" w:rsidP="00000000" w:rsidRDefault="00000000" w:rsidRPr="00000000" w14:paraId="00000090">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Remember how in this spawn, the spawn for the Huey had 83 weight and the Hummingbird had 10?</w:t>
      </w:r>
    </w:p>
    <w:p w:rsidR="00000000" w:rsidDel="00000000" w:rsidP="00000000" w:rsidRDefault="00000000" w:rsidRPr="00000000" w14:paraId="00000092">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209800" cy="8001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098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Well, our new Huey spawn has a weight of </w:t>
      </w:r>
      <w:r w:rsidDel="00000000" w:rsidR="00000000" w:rsidRPr="00000000">
        <w:rPr>
          <w:rFonts w:ascii="Nunito" w:cs="Nunito" w:eastAsia="Nunito" w:hAnsi="Nunito"/>
          <w:b w:val="1"/>
          <w:sz w:val="28"/>
          <w:szCs w:val="28"/>
          <w:rtl w:val="0"/>
        </w:rPr>
        <w:t xml:space="preserve">10000</w:t>
      </w:r>
      <w:r w:rsidDel="00000000" w:rsidR="00000000" w:rsidRPr="00000000">
        <w:rPr>
          <w:rFonts w:ascii="Nunito" w:cs="Nunito" w:eastAsia="Nunito" w:hAnsi="Nunito"/>
          <w:sz w:val="28"/>
          <w:szCs w:val="28"/>
          <w:rtl w:val="0"/>
        </w:rPr>
        <w:t xml:space="preserve"> and will now simply crush the two original tables out of existence. To put it simply, if a heli does spawn in a helipad in Summerside Military Base, it will most likely be the new Huey and not the vanilla one(or a Hummingbird, for that matter)</w:t>
      </w:r>
    </w:p>
    <w:p w:rsidR="00000000" w:rsidDel="00000000" w:rsidP="00000000" w:rsidRDefault="00000000" w:rsidRPr="00000000" w14:paraId="00000094">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5">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is only for cases where you want to completely replace the vanilla spawns with your own or you want to test your new spawn table. If you want a nice mix, adjust your spawn’s weight accordingly. (In this case, I’d give it </w:t>
      </w:r>
      <w:r w:rsidDel="00000000" w:rsidR="00000000" w:rsidRPr="00000000">
        <w:rPr>
          <w:rFonts w:ascii="Nunito" w:cs="Nunito" w:eastAsia="Nunito" w:hAnsi="Nunito"/>
          <w:b w:val="1"/>
          <w:sz w:val="28"/>
          <w:szCs w:val="28"/>
          <w:rtl w:val="0"/>
        </w:rPr>
        <w:t xml:space="preserve">Root_0_Weight 50</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96">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7">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At this point, save and then launch the game to see if it generates a GUID for your new spawn table. If it does, it means the game at least recognizes it as a new file. If it doesn’t, it usually means ID conflicts. You can check </w:t>
      </w:r>
      <w:r w:rsidDel="00000000" w:rsidR="00000000" w:rsidRPr="00000000">
        <w:rPr>
          <w:rFonts w:ascii="Nunito" w:cs="Nunito" w:eastAsia="Nunito" w:hAnsi="Nunito"/>
          <w:b w:val="1"/>
          <w:sz w:val="28"/>
          <w:szCs w:val="28"/>
          <w:rtl w:val="0"/>
        </w:rPr>
        <w:t xml:space="preserve">Workshop-&gt;Error Logs </w:t>
      </w:r>
      <w:r w:rsidDel="00000000" w:rsidR="00000000" w:rsidRPr="00000000">
        <w:rPr>
          <w:rFonts w:ascii="Nunito" w:cs="Nunito" w:eastAsia="Nunito" w:hAnsi="Nunito"/>
          <w:sz w:val="28"/>
          <w:szCs w:val="28"/>
          <w:rtl w:val="0"/>
        </w:rPr>
        <w:t xml:space="preserve">in the main menu of the game to see what caused this.</w:t>
      </w:r>
    </w:p>
    <w:p w:rsidR="00000000" w:rsidDel="00000000" w:rsidP="00000000" w:rsidRDefault="00000000" w:rsidRPr="00000000" w14:paraId="00000098">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9">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4010025" cy="28194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100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So the game has indeed generated a new GUID for us. Let’s check if the spawns actually work. Since this helicopter is meant to spawn only on PEI, I’ll be using that map. (again, I forgot that 426 is for the Washington spawn and not PEI. Because of this the picture is taken in Olympia Military Base.)</w:t>
      </w:r>
    </w:p>
    <w:p w:rsidR="00000000" w:rsidDel="00000000" w:rsidP="00000000" w:rsidRDefault="00000000" w:rsidRPr="00000000" w14:paraId="0000009B">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Taken after about four tries. In the case of vehicles with rare spawn locations (like helicopters and planes), if nothing spawns, reset the world and try again.</w:t>
      </w:r>
    </w:p>
    <w:p w:rsidR="00000000" w:rsidDel="00000000" w:rsidP="00000000" w:rsidRDefault="00000000" w:rsidRPr="00000000" w14:paraId="0000009D">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E">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Congratulations, you now understand how to make a </w:t>
      </w:r>
      <w:r w:rsidDel="00000000" w:rsidR="00000000" w:rsidRPr="00000000">
        <w:rPr>
          <w:rFonts w:ascii="Nunito" w:cs="Nunito" w:eastAsia="Nunito" w:hAnsi="Nunito"/>
          <w:i w:val="1"/>
          <w:sz w:val="28"/>
          <w:szCs w:val="28"/>
          <w:rtl w:val="0"/>
        </w:rPr>
        <w:t xml:space="preserve">single</w:t>
      </w:r>
      <w:r w:rsidDel="00000000" w:rsidR="00000000" w:rsidRPr="00000000">
        <w:rPr>
          <w:rFonts w:ascii="Nunito" w:cs="Nunito" w:eastAsia="Nunito" w:hAnsi="Nunito"/>
          <w:sz w:val="28"/>
          <w:szCs w:val="28"/>
          <w:rtl w:val="0"/>
        </w:rPr>
        <w:t xml:space="preserve"> vehicle spawn naturally on a </w:t>
      </w:r>
      <w:r w:rsidDel="00000000" w:rsidR="00000000" w:rsidRPr="00000000">
        <w:rPr>
          <w:rFonts w:ascii="Nunito" w:cs="Nunito" w:eastAsia="Nunito" w:hAnsi="Nunito"/>
          <w:i w:val="1"/>
          <w:sz w:val="28"/>
          <w:szCs w:val="28"/>
          <w:rtl w:val="0"/>
        </w:rPr>
        <w:t xml:space="preserve">single</w:t>
      </w:r>
      <w:r w:rsidDel="00000000" w:rsidR="00000000" w:rsidRPr="00000000">
        <w:rPr>
          <w:rFonts w:ascii="Nunito" w:cs="Nunito" w:eastAsia="Nunito" w:hAnsi="Nunito"/>
          <w:sz w:val="28"/>
          <w:szCs w:val="28"/>
          <w:rtl w:val="0"/>
        </w:rPr>
        <w:t xml:space="preserve"> map. Let’s move on to more general things, like making cars spawn on all vanilla maps. Recently I accidentally deleted the spawns for my Lada mod, so let’s remake those for this tutorial. </w:t>
      </w:r>
    </w:p>
    <w:p w:rsidR="00000000" w:rsidDel="00000000" w:rsidP="00000000" w:rsidRDefault="00000000" w:rsidRPr="00000000" w14:paraId="0000009F">
      <w:pPr>
        <w:pStyle w:val="Heading1"/>
        <w:widowControl w:val="0"/>
        <w:rPr>
          <w:rFonts w:ascii="Nunito" w:cs="Nunito" w:eastAsia="Nunito" w:hAnsi="Nunito"/>
          <w:b w:val="1"/>
          <w:color w:val="6aa84f"/>
        </w:rPr>
      </w:pPr>
      <w:bookmarkStart w:colFirst="0" w:colLast="0" w:name="_5pllzub4lv7w" w:id="7"/>
      <w:bookmarkEnd w:id="7"/>
      <w:r w:rsidDel="00000000" w:rsidR="00000000" w:rsidRPr="00000000">
        <w:rPr>
          <w:rFonts w:ascii="Nunito" w:cs="Nunito" w:eastAsia="Nunito" w:hAnsi="Nunito"/>
          <w:b w:val="1"/>
          <w:color w:val="6aa84f"/>
          <w:rtl w:val="0"/>
        </w:rPr>
        <w:t xml:space="preserve">Advanced applications</w:t>
      </w:r>
      <w:r w:rsidDel="00000000" w:rsidR="00000000" w:rsidRPr="00000000">
        <w:rPr>
          <w:rtl w:val="0"/>
        </w:rPr>
      </w:r>
    </w:p>
    <w:p w:rsidR="00000000" w:rsidDel="00000000" w:rsidP="00000000" w:rsidRDefault="00000000" w:rsidRPr="00000000" w14:paraId="000000A0">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Make a new folder in </w:t>
      </w:r>
      <w:r w:rsidDel="00000000" w:rsidR="00000000" w:rsidRPr="00000000">
        <w:rPr>
          <w:rFonts w:ascii="Nunito" w:cs="Nunito" w:eastAsia="Nunito" w:hAnsi="Nunito"/>
          <w:b w:val="1"/>
          <w:sz w:val="28"/>
          <w:szCs w:val="28"/>
          <w:rtl w:val="0"/>
        </w:rPr>
        <w:t xml:space="preserve">Spawns</w:t>
      </w:r>
      <w:r w:rsidDel="00000000" w:rsidR="00000000" w:rsidRPr="00000000">
        <w:rPr>
          <w:rFonts w:ascii="Nunito" w:cs="Nunito" w:eastAsia="Nunito" w:hAnsi="Nunito"/>
          <w:sz w:val="28"/>
          <w:szCs w:val="28"/>
          <w:rtl w:val="0"/>
        </w:rPr>
        <w:t xml:space="preserve"> named </w:t>
      </w:r>
      <w:r w:rsidDel="00000000" w:rsidR="00000000" w:rsidRPr="00000000">
        <w:rPr>
          <w:rFonts w:ascii="Nunito" w:cs="Nunito" w:eastAsia="Nunito" w:hAnsi="Nunito"/>
          <w:b w:val="1"/>
          <w:sz w:val="28"/>
          <w:szCs w:val="28"/>
          <w:rtl w:val="0"/>
        </w:rPr>
        <w:t xml:space="preserve">[Lada]</w:t>
      </w:r>
      <w:r w:rsidDel="00000000" w:rsidR="00000000" w:rsidRPr="00000000">
        <w:rPr>
          <w:rFonts w:ascii="Nunito" w:cs="Nunito" w:eastAsia="Nunito" w:hAnsi="Nunito"/>
          <w:sz w:val="28"/>
          <w:szCs w:val="28"/>
          <w:rtl w:val="0"/>
        </w:rPr>
        <w:t xml:space="preserve"> (do not literally type this, use your own mod’s name), then copy+paste a random spawn’s DAT file into it(rename it to [Lada.dat], btw)</w:t>
      </w:r>
    </w:p>
    <w:p w:rsidR="00000000" w:rsidDel="00000000" w:rsidP="00000000" w:rsidRDefault="00000000" w:rsidRPr="00000000" w14:paraId="000000A2">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As before, leave the second and third lines and delete everything else.</w:t>
      </w:r>
    </w:p>
    <w:p w:rsidR="00000000" w:rsidDel="00000000" w:rsidP="00000000" w:rsidRDefault="00000000" w:rsidRPr="00000000" w14:paraId="000000A4">
      <w:pPr>
        <w:widowControl w:val="0"/>
        <w:spacing w:line="276" w:lineRule="auto"/>
        <w:rPr>
          <w:rFonts w:ascii="Nunito" w:cs="Nunito" w:eastAsia="Nunito" w:hAnsi="Nunito"/>
          <w:sz w:val="20"/>
          <w:szCs w:val="20"/>
        </w:rPr>
      </w:pPr>
      <w:r w:rsidDel="00000000" w:rsidR="00000000" w:rsidRPr="00000000">
        <w:rPr>
          <w:rFonts w:ascii="Nunito" w:cs="Nunito" w:eastAsia="Nunito" w:hAnsi="Nunito"/>
          <w:sz w:val="28"/>
          <w:szCs w:val="28"/>
        </w:rPr>
        <w:drawing>
          <wp:inline distB="114300" distT="114300" distL="114300" distR="114300">
            <wp:extent cx="1504950" cy="4191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504950" cy="419100"/>
                    </a:xfrm>
                    <a:prstGeom prst="rect"/>
                    <a:ln/>
                  </pic:spPr>
                </pic:pic>
              </a:graphicData>
            </a:graphic>
          </wp:inline>
        </w:drawing>
      </w:r>
      <w:r w:rsidDel="00000000" w:rsidR="00000000" w:rsidRPr="00000000">
        <w:rPr>
          <w:rFonts w:ascii="Nunito" w:cs="Nunito" w:eastAsia="Nunito" w:hAnsi="Nunito"/>
          <w:sz w:val="20"/>
          <w:szCs w:val="20"/>
          <w:rtl w:val="0"/>
        </w:rPr>
        <w:t xml:space="preserve">(This used to be the Roadster.dat btw)</w:t>
      </w:r>
    </w:p>
    <w:p w:rsidR="00000000" w:rsidDel="00000000" w:rsidP="00000000" w:rsidRDefault="00000000" w:rsidRPr="00000000" w14:paraId="000000A5">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Now, to begin constructing our new DAT we need to take some things into consideration. How many assets do we want this spawn to have? Are there any assets that should be rarer than others?</w:t>
      </w:r>
    </w:p>
    <w:p w:rsidR="00000000" w:rsidDel="00000000" w:rsidP="00000000" w:rsidRDefault="00000000" w:rsidRPr="00000000" w14:paraId="000000A6">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7">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I have ten vehicles for this spawn, and two of them need to be a bit rare. In DAT file form, that looks like this: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590550</wp:posOffset>
            </wp:positionV>
            <wp:extent cx="2486025" cy="4567238"/>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86025" cy="4567238"/>
                    </a:xfrm>
                    <a:prstGeom prst="rect"/>
                    <a:ln/>
                  </pic:spPr>
                </pic:pic>
              </a:graphicData>
            </a:graphic>
          </wp:anchor>
        </w:drawing>
      </w:r>
    </w:p>
    <w:p w:rsidR="00000000" w:rsidDel="00000000" w:rsidP="00000000" w:rsidRDefault="00000000" w:rsidRPr="00000000" w14:paraId="000000A8">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9">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A">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B">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C">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D">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E">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F">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0">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1">
      <w:pPr>
        <w:widowControl w:val="0"/>
        <w:spacing w:line="276" w:lineRule="auto"/>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You should get what this means by now, you know</w:t>
      </w:r>
    </w:p>
    <w:p w:rsidR="00000000" w:rsidDel="00000000" w:rsidP="00000000" w:rsidRDefault="00000000" w:rsidRPr="00000000" w14:paraId="000000B2">
      <w:pPr>
        <w:widowControl w:val="0"/>
        <w:spacing w:line="276" w:lineRule="auto"/>
        <w:rPr>
          <w:rFonts w:ascii="Nunito" w:cs="Nunito" w:eastAsia="Nunito" w:hAnsi="Nunito"/>
          <w:i w:val="1"/>
          <w:sz w:val="20"/>
          <w:szCs w:val="20"/>
        </w:rPr>
      </w:pPr>
      <w:r w:rsidDel="00000000" w:rsidR="00000000" w:rsidRPr="00000000">
        <w:rPr>
          <w:rtl w:val="0"/>
        </w:rPr>
      </w:r>
    </w:p>
    <w:p w:rsidR="00000000" w:rsidDel="00000000" w:rsidP="00000000" w:rsidRDefault="00000000" w:rsidRPr="00000000" w14:paraId="000000B3">
      <w:pPr>
        <w:widowControl w:val="0"/>
        <w:spacing w:line="276" w:lineRule="auto"/>
        <w:rPr>
          <w:rFonts w:ascii="Nunito" w:cs="Nunito" w:eastAsia="Nunito" w:hAnsi="Nunito"/>
          <w:i w:val="1"/>
          <w:sz w:val="20"/>
          <w:szCs w:val="20"/>
        </w:rPr>
      </w:pPr>
      <w:r w:rsidDel="00000000" w:rsidR="00000000" w:rsidRPr="00000000">
        <w:rPr>
          <w:rtl w:val="0"/>
        </w:rPr>
      </w:r>
    </w:p>
    <w:p w:rsidR="00000000" w:rsidDel="00000000" w:rsidP="00000000" w:rsidRDefault="00000000" w:rsidRPr="00000000" w14:paraId="000000B4">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5">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6">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7">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8">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9">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A">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B">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C">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D">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E">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F">
      <w:pPr>
        <w:widowControl w:val="0"/>
        <w:spacing w:line="276"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C0">
      <w:pPr>
        <w:widowControl w:val="0"/>
        <w:spacing w:line="276" w:lineRule="auto"/>
        <w:rPr>
          <w:rFonts w:ascii="Nunito" w:cs="Nunito" w:eastAsia="Nunito" w:hAnsi="Nunito"/>
          <w:b w:val="1"/>
          <w:sz w:val="28"/>
          <w:szCs w:val="28"/>
        </w:rPr>
      </w:pPr>
      <w:r w:rsidDel="00000000" w:rsidR="00000000" w:rsidRPr="00000000">
        <w:rPr>
          <w:rFonts w:ascii="Nunito" w:cs="Nunito" w:eastAsia="Nunito" w:hAnsi="Nunito"/>
          <w:sz w:val="28"/>
          <w:szCs w:val="28"/>
          <w:rtl w:val="0"/>
        </w:rPr>
        <w:t xml:space="preserve">Now we need to add </w:t>
      </w:r>
      <w:r w:rsidDel="00000000" w:rsidR="00000000" w:rsidRPr="00000000">
        <w:rPr>
          <w:rFonts w:ascii="Nunito" w:cs="Nunito" w:eastAsia="Nunito" w:hAnsi="Nunito"/>
          <w:b w:val="1"/>
          <w:sz w:val="28"/>
          <w:szCs w:val="28"/>
          <w:rtl w:val="0"/>
        </w:rPr>
        <w:t xml:space="preserve">Roots.</w:t>
      </w:r>
    </w:p>
    <w:p w:rsidR="00000000" w:rsidDel="00000000" w:rsidP="00000000" w:rsidRDefault="00000000" w:rsidRPr="00000000" w14:paraId="000000C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Since this is a civilian car, these are what you want to look at</w:t>
      </w:r>
    </w:p>
    <w:p w:rsidR="00000000" w:rsidDel="00000000" w:rsidP="00000000" w:rsidRDefault="00000000" w:rsidRPr="00000000" w14:paraId="000000C2">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1743075" cy="104775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430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Let’s open them up and take a look at the contents. Before that, though, a brief note on the nomenclature of the folders - </w:t>
      </w:r>
      <w:r w:rsidDel="00000000" w:rsidR="00000000" w:rsidRPr="00000000">
        <w:rPr>
          <w:rFonts w:ascii="Nunito" w:cs="Nunito" w:eastAsia="Nunito" w:hAnsi="Nunito"/>
          <w:b w:val="1"/>
          <w:sz w:val="28"/>
          <w:szCs w:val="28"/>
          <w:rtl w:val="0"/>
        </w:rPr>
        <w:t xml:space="preserve">Arctic</w:t>
      </w:r>
      <w:r w:rsidDel="00000000" w:rsidR="00000000" w:rsidRPr="00000000">
        <w:rPr>
          <w:rFonts w:ascii="Nunito" w:cs="Nunito" w:eastAsia="Nunito" w:hAnsi="Nunito"/>
          <w:sz w:val="28"/>
          <w:szCs w:val="28"/>
          <w:rtl w:val="0"/>
        </w:rPr>
        <w:t xml:space="preserve"> is for Yukon. </w:t>
      </w:r>
      <w:r w:rsidDel="00000000" w:rsidR="00000000" w:rsidRPr="00000000">
        <w:rPr>
          <w:rFonts w:ascii="Nunito" w:cs="Nunito" w:eastAsia="Nunito" w:hAnsi="Nunito"/>
          <w:b w:val="1"/>
          <w:sz w:val="28"/>
          <w:szCs w:val="28"/>
          <w:rtl w:val="0"/>
        </w:rPr>
        <w:t xml:space="preserve">Peaks</w:t>
      </w:r>
      <w:r w:rsidDel="00000000" w:rsidR="00000000" w:rsidRPr="00000000">
        <w:rPr>
          <w:rFonts w:ascii="Nunito" w:cs="Nunito" w:eastAsia="Nunito" w:hAnsi="Nunito"/>
          <w:sz w:val="28"/>
          <w:szCs w:val="28"/>
          <w:rtl w:val="0"/>
        </w:rPr>
        <w:t xml:space="preserve"> is for Germany. </w:t>
      </w:r>
      <w:r w:rsidDel="00000000" w:rsidR="00000000" w:rsidRPr="00000000">
        <w:rPr>
          <w:rFonts w:ascii="Nunito" w:cs="Nunito" w:eastAsia="Nunito" w:hAnsi="Nunito"/>
          <w:b w:val="1"/>
          <w:sz w:val="28"/>
          <w:szCs w:val="28"/>
          <w:rtl w:val="0"/>
        </w:rPr>
        <w:t xml:space="preserve">Russia</w:t>
      </w:r>
      <w:r w:rsidDel="00000000" w:rsidR="00000000" w:rsidRPr="00000000">
        <w:rPr>
          <w:rFonts w:ascii="Nunito" w:cs="Nunito" w:eastAsia="Nunito" w:hAnsi="Nunito"/>
          <w:sz w:val="28"/>
          <w:szCs w:val="28"/>
          <w:rtl w:val="0"/>
        </w:rPr>
        <w:t xml:space="preserve"> is for Russia, obviously. I have no idea why </w:t>
      </w:r>
      <w:r w:rsidDel="00000000" w:rsidR="00000000" w:rsidRPr="00000000">
        <w:rPr>
          <w:rFonts w:ascii="Nunito" w:cs="Nunito" w:eastAsia="Nunito" w:hAnsi="Nunito"/>
          <w:b w:val="1"/>
          <w:sz w:val="28"/>
          <w:szCs w:val="28"/>
          <w:rtl w:val="0"/>
        </w:rPr>
        <w:t xml:space="preserve">NolsoN</w:t>
      </w:r>
      <w:r w:rsidDel="00000000" w:rsidR="00000000" w:rsidRPr="00000000">
        <w:rPr>
          <w:rFonts w:ascii="Nunito" w:cs="Nunito" w:eastAsia="Nunito" w:hAnsi="Nunito"/>
          <w:sz w:val="28"/>
          <w:szCs w:val="28"/>
          <w:rtl w:val="0"/>
        </w:rPr>
        <w:t xml:space="preserve"> decided to name locations like this instead of the actual names, but he did and I’m explaining them to you right now.</w:t>
      </w:r>
    </w:p>
    <w:p w:rsidR="00000000" w:rsidDel="00000000" w:rsidP="00000000" w:rsidRDefault="00000000" w:rsidRPr="00000000" w14:paraId="000000C4">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5">
      <w:pPr>
        <w:widowControl w:val="0"/>
        <w:spacing w:line="276"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Civilian.dat</w:t>
      </w:r>
      <w:r w:rsidDel="00000000" w:rsidR="00000000" w:rsidRPr="00000000">
        <w:rPr>
          <w:rtl w:val="0"/>
        </w:rPr>
      </w:r>
    </w:p>
    <w:p w:rsidR="00000000" w:rsidDel="00000000" w:rsidP="00000000" w:rsidRDefault="00000000" w:rsidRPr="00000000" w14:paraId="000000C6">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Type Spawn</w:t>
      </w:r>
    </w:p>
    <w:p w:rsidR="00000000" w:rsidDel="00000000" w:rsidP="00000000" w:rsidRDefault="00000000" w:rsidRPr="00000000" w14:paraId="000000C7">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ID 296</w:t>
      </w:r>
    </w:p>
    <w:p w:rsidR="00000000" w:rsidDel="00000000" w:rsidP="00000000" w:rsidRDefault="00000000" w:rsidRPr="00000000" w14:paraId="000000C8">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9">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Tables 8</w:t>
      </w:r>
    </w:p>
    <w:p w:rsidR="00000000" w:rsidDel="00000000" w:rsidP="00000000" w:rsidRDefault="00000000" w:rsidRPr="00000000" w14:paraId="000000CA">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Table_0_Spawn_ID 40</w:t>
      </w:r>
    </w:p>
    <w:p w:rsidR="00000000" w:rsidDel="00000000" w:rsidP="00000000" w:rsidRDefault="00000000" w:rsidRPr="00000000" w14:paraId="000000CB">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Table_0_Weight 34</w:t>
      </w:r>
    </w:p>
    <w:p w:rsidR="00000000" w:rsidDel="00000000" w:rsidP="00000000" w:rsidRDefault="00000000" w:rsidRPr="00000000" w14:paraId="000000CC">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Table_1_Spawn_ID 297</w:t>
      </w:r>
    </w:p>
    <w:p w:rsidR="00000000" w:rsidDel="00000000" w:rsidP="00000000" w:rsidRDefault="00000000" w:rsidRPr="00000000" w14:paraId="000000CD">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Table_1_Weight 32</w:t>
      </w:r>
    </w:p>
    <w:p w:rsidR="00000000" w:rsidDel="00000000" w:rsidP="00000000" w:rsidRDefault="00000000" w:rsidRPr="00000000" w14:paraId="000000CE">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Table_2_Spawn_ID 298</w:t>
      </w:r>
    </w:p>
    <w:p w:rsidR="00000000" w:rsidDel="00000000" w:rsidP="00000000" w:rsidRDefault="00000000" w:rsidRPr="00000000" w14:paraId="000000CF">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Table_2_Weight 31</w:t>
      </w:r>
    </w:p>
    <w:p w:rsidR="00000000" w:rsidDel="00000000" w:rsidP="00000000" w:rsidRDefault="00000000" w:rsidRPr="00000000" w14:paraId="000000D0">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Table_3_Spawn_ID 299</w:t>
      </w:r>
    </w:p>
    <w:p w:rsidR="00000000" w:rsidDel="00000000" w:rsidP="00000000" w:rsidRDefault="00000000" w:rsidRPr="00000000" w14:paraId="000000D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Table_3_Weight 28</w:t>
      </w:r>
    </w:p>
    <w:p w:rsidR="00000000" w:rsidDel="00000000" w:rsidP="00000000" w:rsidRDefault="00000000" w:rsidRPr="00000000" w14:paraId="000000D2">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Table_4_Spawn_ID 300</w:t>
      </w:r>
    </w:p>
    <w:p w:rsidR="00000000" w:rsidDel="00000000" w:rsidP="00000000" w:rsidRDefault="00000000" w:rsidRPr="00000000" w14:paraId="000000D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Table_4_Weight 30</w:t>
      </w:r>
    </w:p>
    <w:p w:rsidR="00000000" w:rsidDel="00000000" w:rsidP="00000000" w:rsidRDefault="00000000" w:rsidRPr="00000000" w14:paraId="000000D4">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Table_5_Spawn_ID 301</w:t>
      </w:r>
    </w:p>
    <w:p w:rsidR="00000000" w:rsidDel="00000000" w:rsidP="00000000" w:rsidRDefault="00000000" w:rsidRPr="00000000" w14:paraId="000000D5">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Table_5_Weight 10</w:t>
      </w:r>
    </w:p>
    <w:p w:rsidR="00000000" w:rsidDel="00000000" w:rsidP="00000000" w:rsidRDefault="00000000" w:rsidRPr="00000000" w14:paraId="000000D6">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Table_6_Asset_ID 185</w:t>
      </w:r>
    </w:p>
    <w:p w:rsidR="00000000" w:rsidDel="00000000" w:rsidP="00000000" w:rsidRDefault="00000000" w:rsidRPr="00000000" w14:paraId="000000D7">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Table_6_Weight 50</w:t>
      </w:r>
    </w:p>
    <w:p w:rsidR="00000000" w:rsidDel="00000000" w:rsidP="00000000" w:rsidRDefault="00000000" w:rsidRPr="00000000" w14:paraId="000000D8">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Table_7_Asset_ID 950</w:t>
      </w:r>
    </w:p>
    <w:p w:rsidR="00000000" w:rsidDel="00000000" w:rsidP="00000000" w:rsidRDefault="00000000" w:rsidRPr="00000000" w14:paraId="000000D9">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Table_7_Weight 10</w:t>
      </w:r>
    </w:p>
    <w:p w:rsidR="00000000" w:rsidDel="00000000" w:rsidP="00000000" w:rsidRDefault="00000000" w:rsidRPr="00000000" w14:paraId="000000DA">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B">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Using what we’ve learned so far, we can easily identify that this spawn outputs six </w:t>
      </w:r>
      <w:r w:rsidDel="00000000" w:rsidR="00000000" w:rsidRPr="00000000">
        <w:rPr>
          <w:rFonts w:ascii="Nunito" w:cs="Nunito" w:eastAsia="Nunito" w:hAnsi="Nunito"/>
          <w:b w:val="1"/>
          <w:sz w:val="28"/>
          <w:szCs w:val="28"/>
          <w:rtl w:val="0"/>
        </w:rPr>
        <w:t xml:space="preserve">Spawns</w:t>
      </w:r>
      <w:r w:rsidDel="00000000" w:rsidR="00000000" w:rsidRPr="00000000">
        <w:rPr>
          <w:rFonts w:ascii="Nunito" w:cs="Nunito" w:eastAsia="Nunito" w:hAnsi="Nunito"/>
          <w:sz w:val="28"/>
          <w:szCs w:val="28"/>
          <w:rtl w:val="0"/>
        </w:rPr>
        <w:t xml:space="preserve">(40, 297,298,299,300,301) and two </w:t>
      </w:r>
      <w:r w:rsidDel="00000000" w:rsidR="00000000" w:rsidRPr="00000000">
        <w:rPr>
          <w:rFonts w:ascii="Nunito" w:cs="Nunito" w:eastAsia="Nunito" w:hAnsi="Nunito"/>
          <w:b w:val="1"/>
          <w:sz w:val="28"/>
          <w:szCs w:val="28"/>
          <w:rtl w:val="0"/>
        </w:rPr>
        <w:t xml:space="preserve">Assets</w:t>
      </w:r>
      <w:r w:rsidDel="00000000" w:rsidR="00000000" w:rsidRPr="00000000">
        <w:rPr>
          <w:rFonts w:ascii="Nunito" w:cs="Nunito" w:eastAsia="Nunito" w:hAnsi="Nunito"/>
          <w:sz w:val="28"/>
          <w:szCs w:val="28"/>
          <w:rtl w:val="0"/>
        </w:rPr>
        <w:t xml:space="preserve">(185, 950).</w:t>
      </w:r>
    </w:p>
    <w:p w:rsidR="00000000" w:rsidDel="00000000" w:rsidP="00000000" w:rsidRDefault="00000000" w:rsidRPr="00000000" w14:paraId="000000DC">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185 is the Bicycle and I don’t know what 950 is. But what are those six spawns?</w:t>
      </w:r>
    </w:p>
    <w:p w:rsidR="00000000" w:rsidDel="00000000" w:rsidP="00000000" w:rsidRDefault="00000000" w:rsidRPr="00000000" w14:paraId="000000DD">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E">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If you scroll a bit down from the </w:t>
      </w:r>
      <w:r w:rsidDel="00000000" w:rsidR="00000000" w:rsidRPr="00000000">
        <w:rPr>
          <w:rFonts w:ascii="Nunito" w:cs="Nunito" w:eastAsia="Nunito" w:hAnsi="Nunito"/>
          <w:b w:val="1"/>
          <w:sz w:val="28"/>
          <w:szCs w:val="28"/>
          <w:rtl w:val="0"/>
        </w:rPr>
        <w:t xml:space="preserve">Civilian</w:t>
      </w:r>
      <w:r w:rsidDel="00000000" w:rsidR="00000000" w:rsidRPr="00000000">
        <w:rPr>
          <w:rFonts w:ascii="Nunito" w:cs="Nunito" w:eastAsia="Nunito" w:hAnsi="Nunito"/>
          <w:sz w:val="28"/>
          <w:szCs w:val="28"/>
          <w:rtl w:val="0"/>
        </w:rPr>
        <w:t xml:space="preserve"> folder, you’ll notice folders named </w:t>
      </w:r>
      <w:r w:rsidDel="00000000" w:rsidR="00000000" w:rsidRPr="00000000">
        <w:rPr>
          <w:rFonts w:ascii="Nunito" w:cs="Nunito" w:eastAsia="Nunito" w:hAnsi="Nunito"/>
          <w:b w:val="1"/>
          <w:sz w:val="28"/>
          <w:szCs w:val="28"/>
          <w:rtl w:val="0"/>
        </w:rPr>
        <w:t xml:space="preserve">Hatchback, Offroader, Roadster, Truck, Sedan,</w:t>
      </w:r>
      <w:r w:rsidDel="00000000" w:rsidR="00000000" w:rsidRPr="00000000">
        <w:rPr>
          <w:rFonts w:ascii="Nunito" w:cs="Nunito" w:eastAsia="Nunito" w:hAnsi="Nunito"/>
          <w:sz w:val="28"/>
          <w:szCs w:val="28"/>
          <w:rtl w:val="0"/>
        </w:rPr>
        <w:t xml:space="preserve"> and </w:t>
      </w:r>
      <w:r w:rsidDel="00000000" w:rsidR="00000000" w:rsidRPr="00000000">
        <w:rPr>
          <w:rFonts w:ascii="Nunito" w:cs="Nunito" w:eastAsia="Nunito" w:hAnsi="Nunito"/>
          <w:b w:val="1"/>
          <w:sz w:val="28"/>
          <w:szCs w:val="28"/>
          <w:rtl w:val="0"/>
        </w:rPr>
        <w:t xml:space="preserve">Van,</w:t>
      </w:r>
      <w:r w:rsidDel="00000000" w:rsidR="00000000" w:rsidRPr="00000000">
        <w:rPr>
          <w:rFonts w:ascii="Nunito" w:cs="Nunito" w:eastAsia="Nunito" w:hAnsi="Nunito"/>
          <w:sz w:val="28"/>
          <w:szCs w:val="28"/>
          <w:rtl w:val="0"/>
        </w:rPr>
        <w:t xml:space="preserve"> in that order. If you open these up and check their contents, you’ll see that they are spawn tables for their corresponding vehicles.</w:t>
      </w:r>
    </w:p>
    <w:p w:rsidR="00000000" w:rsidDel="00000000" w:rsidP="00000000" w:rsidRDefault="00000000" w:rsidRPr="00000000" w14:paraId="000000DF">
      <w:pPr>
        <w:widowControl w:val="0"/>
        <w:spacing w:line="276" w:lineRule="auto"/>
        <w:rPr>
          <w:rFonts w:ascii="Nunito" w:cs="Nunito" w:eastAsia="Nunito" w:hAnsi="Nunito"/>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Offroader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Hatchback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297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Truck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298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Sedan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299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300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Roadster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301</w:t>
            </w:r>
          </w:p>
        </w:tc>
      </w:tr>
    </w:tbl>
    <w:p w:rsidR="00000000" w:rsidDel="00000000" w:rsidP="00000000" w:rsidRDefault="00000000" w:rsidRPr="00000000" w14:paraId="000000EE">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EF">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Overall, we can see that the </w:t>
      </w:r>
      <w:r w:rsidDel="00000000" w:rsidR="00000000" w:rsidRPr="00000000">
        <w:rPr>
          <w:rFonts w:ascii="Nunito" w:cs="Nunito" w:eastAsia="Nunito" w:hAnsi="Nunito"/>
          <w:b w:val="1"/>
          <w:sz w:val="28"/>
          <w:szCs w:val="28"/>
          <w:rtl w:val="0"/>
        </w:rPr>
        <w:t xml:space="preserve">Civilian</w:t>
      </w:r>
      <w:r w:rsidDel="00000000" w:rsidR="00000000" w:rsidRPr="00000000">
        <w:rPr>
          <w:rFonts w:ascii="Nunito" w:cs="Nunito" w:eastAsia="Nunito" w:hAnsi="Nunito"/>
          <w:sz w:val="28"/>
          <w:szCs w:val="28"/>
          <w:rtl w:val="0"/>
        </w:rPr>
        <w:t xml:space="preserve"> spawn is a spawn table that outputs the spawns for six types of civilian vehicles, a bicycle, and whatever ID 950 is. You can go check that this is the same for the </w:t>
      </w:r>
      <w:r w:rsidDel="00000000" w:rsidR="00000000" w:rsidRPr="00000000">
        <w:rPr>
          <w:rFonts w:ascii="Nunito" w:cs="Nunito" w:eastAsia="Nunito" w:hAnsi="Nunito"/>
          <w:b w:val="1"/>
          <w:sz w:val="28"/>
          <w:szCs w:val="28"/>
          <w:rtl w:val="0"/>
        </w:rPr>
        <w:t xml:space="preserve">Civilian_[map]</w:t>
      </w:r>
      <w:r w:rsidDel="00000000" w:rsidR="00000000" w:rsidRPr="00000000">
        <w:rPr>
          <w:rFonts w:ascii="Nunito" w:cs="Nunito" w:eastAsia="Nunito" w:hAnsi="Nunito"/>
          <w:sz w:val="28"/>
          <w:szCs w:val="28"/>
          <w:rtl w:val="0"/>
        </w:rPr>
        <w:t xml:space="preserve"> spawns.</w:t>
      </w:r>
    </w:p>
    <w:p w:rsidR="00000000" w:rsidDel="00000000" w:rsidP="00000000" w:rsidRDefault="00000000" w:rsidRPr="00000000" w14:paraId="000000F0">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F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Now, if you have a sharp mind you might have already realized that we need </w:t>
      </w:r>
      <w:r w:rsidDel="00000000" w:rsidR="00000000" w:rsidRPr="00000000">
        <w:rPr>
          <w:rFonts w:ascii="Nunito" w:cs="Nunito" w:eastAsia="Nunito" w:hAnsi="Nunito"/>
          <w:b w:val="1"/>
          <w:sz w:val="28"/>
          <w:szCs w:val="28"/>
          <w:rtl w:val="0"/>
        </w:rPr>
        <w:t xml:space="preserve">Roots</w:t>
      </w:r>
      <w:r w:rsidDel="00000000" w:rsidR="00000000" w:rsidRPr="00000000">
        <w:rPr>
          <w:rFonts w:ascii="Nunito" w:cs="Nunito" w:eastAsia="Nunito" w:hAnsi="Nunito"/>
          <w:sz w:val="28"/>
          <w:szCs w:val="28"/>
          <w:rtl w:val="0"/>
        </w:rPr>
        <w:t xml:space="preserve"> that link to those four spawns. This is correct, and the IDs for those spawns are as follow :</w:t>
      </w:r>
    </w:p>
    <w:p w:rsidR="00000000" w:rsidDel="00000000" w:rsidP="00000000" w:rsidRDefault="00000000" w:rsidRPr="00000000" w14:paraId="000000F2">
      <w:pPr>
        <w:widowControl w:val="0"/>
        <w:spacing w:line="276" w:lineRule="auto"/>
        <w:rPr>
          <w:rFonts w:ascii="Nunito" w:cs="Nunito" w:eastAsia="Nunito" w:hAnsi="Nunito"/>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Civilian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296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Civilian_Arctic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497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Civilian_Peaks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735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Civilian_Russia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597</w:t>
            </w:r>
          </w:p>
        </w:tc>
      </w:tr>
    </w:tbl>
    <w:p w:rsidR="00000000" w:rsidDel="00000000" w:rsidP="00000000" w:rsidRDefault="00000000" w:rsidRPr="00000000" w14:paraId="000000FD">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That translates into these new lines:</w:t>
      </w:r>
    </w:p>
    <w:p w:rsidR="00000000" w:rsidDel="00000000" w:rsidP="00000000" w:rsidRDefault="00000000" w:rsidRPr="00000000" w14:paraId="000000FE">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333625" cy="1876425"/>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3336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As a placeholder, I set all weights to 50.</w:t>
      </w:r>
    </w:p>
    <w:p w:rsidR="00000000" w:rsidDel="00000000" w:rsidP="00000000" w:rsidRDefault="00000000" w:rsidRPr="00000000" w14:paraId="00000100">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Now, for the </w:t>
      </w:r>
      <w:r w:rsidDel="00000000" w:rsidR="00000000" w:rsidRPr="00000000">
        <w:rPr>
          <w:rFonts w:ascii="Nunito" w:cs="Nunito" w:eastAsia="Nunito" w:hAnsi="Nunito"/>
          <w:b w:val="1"/>
          <w:sz w:val="28"/>
          <w:szCs w:val="28"/>
          <w:rtl w:val="0"/>
        </w:rPr>
        <w:t xml:space="preserve">Civilian</w:t>
      </w:r>
      <w:r w:rsidDel="00000000" w:rsidR="00000000" w:rsidRPr="00000000">
        <w:rPr>
          <w:rFonts w:ascii="Nunito" w:cs="Nunito" w:eastAsia="Nunito" w:hAnsi="Nunito"/>
          <w:sz w:val="28"/>
          <w:szCs w:val="28"/>
          <w:rtl w:val="0"/>
        </w:rPr>
        <w:t xml:space="preserve"> spawn, the total weight is </w:t>
      </w:r>
      <w:r w:rsidDel="00000000" w:rsidR="00000000" w:rsidRPr="00000000">
        <w:rPr>
          <w:rFonts w:ascii="Nunito" w:cs="Nunito" w:eastAsia="Nunito" w:hAnsi="Nunito"/>
          <w:b w:val="1"/>
          <w:sz w:val="28"/>
          <w:szCs w:val="28"/>
          <w:rtl w:val="0"/>
        </w:rPr>
        <w:t xml:space="preserve">225.</w:t>
      </w:r>
      <w:r w:rsidDel="00000000" w:rsidR="00000000" w:rsidRPr="00000000">
        <w:rPr>
          <w:rFonts w:ascii="Nunito" w:cs="Nunito" w:eastAsia="Nunito" w:hAnsi="Nunito"/>
          <w:sz w:val="28"/>
          <w:szCs w:val="28"/>
          <w:rtl w:val="0"/>
        </w:rPr>
        <w:t xml:space="preserve"> Because of this, I’ll set </w:t>
      </w:r>
      <w:r w:rsidDel="00000000" w:rsidR="00000000" w:rsidRPr="00000000">
        <w:rPr>
          <w:rFonts w:ascii="Nunito" w:cs="Nunito" w:eastAsia="Nunito" w:hAnsi="Nunito"/>
          <w:b w:val="1"/>
          <w:sz w:val="28"/>
          <w:szCs w:val="28"/>
          <w:rtl w:val="0"/>
        </w:rPr>
        <w:t xml:space="preserve">Root_0_Weight</w:t>
      </w:r>
      <w:r w:rsidDel="00000000" w:rsidR="00000000" w:rsidRPr="00000000">
        <w:rPr>
          <w:rFonts w:ascii="Nunito" w:cs="Nunito" w:eastAsia="Nunito" w:hAnsi="Nunito"/>
          <w:sz w:val="28"/>
          <w:szCs w:val="28"/>
          <w:rtl w:val="0"/>
        </w:rPr>
        <w:t xml:space="preserve"> as 75, making the grand total 300 and giving 25% to the Lada’s spawn in this spawn(25% of 300 is 75). </w:t>
      </w:r>
      <w:r w:rsidDel="00000000" w:rsidR="00000000" w:rsidRPr="00000000">
        <w:rPr>
          <w:rFonts w:ascii="Nunito" w:cs="Nunito" w:eastAsia="Nunito" w:hAnsi="Nunito"/>
          <w:b w:val="1"/>
          <w:sz w:val="28"/>
          <w:szCs w:val="28"/>
          <w:rtl w:val="0"/>
        </w:rPr>
        <w:t xml:space="preserve">Normal cars are the most common type of vehicle and thus do not require that you crush the vanilla spawns out of existence for you to test if your spawn works.</w:t>
      </w:r>
      <w:r w:rsidDel="00000000" w:rsidR="00000000" w:rsidRPr="00000000">
        <w:rPr>
          <w:rtl w:val="0"/>
        </w:rPr>
      </w:r>
    </w:p>
    <w:p w:rsidR="00000000" w:rsidDel="00000000" w:rsidP="00000000" w:rsidRDefault="00000000" w:rsidRPr="00000000" w14:paraId="00000101">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2">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Adjust all the remaining weights correspondingly and we have this</w:t>
      </w:r>
    </w:p>
    <w:p w:rsidR="00000000" w:rsidDel="00000000" w:rsidP="00000000" w:rsidRDefault="00000000" w:rsidRPr="00000000" w14:paraId="00000103">
      <w:pPr>
        <w:widowControl w:val="0"/>
        <w:spacing w:line="276" w:lineRule="auto"/>
        <w:rPr>
          <w:rFonts w:ascii="Nunito" w:cs="Nunito" w:eastAsia="Nunito" w:hAnsi="Nunito"/>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105025" cy="1857375"/>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105025" cy="1857375"/>
                    </a:xfrm>
                    <a:prstGeom prst="rect"/>
                    <a:ln/>
                  </pic:spPr>
                </pic:pic>
              </a:graphicData>
            </a:graphic>
          </wp:anchor>
        </w:drawing>
      </w:r>
    </w:p>
    <w:p w:rsidR="00000000" w:rsidDel="00000000" w:rsidP="00000000" w:rsidRDefault="00000000" w:rsidRPr="00000000" w14:paraId="00000104">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5">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6">
      <w:pPr>
        <w:widowControl w:val="0"/>
        <w:spacing w:line="276" w:lineRule="auto"/>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If you take the total weight of the spawns(shown in above pics) and the map of those spawns, you’ll see why I set those weights as such</w:t>
      </w:r>
    </w:p>
    <w:p w:rsidR="00000000" w:rsidDel="00000000" w:rsidP="00000000" w:rsidRDefault="00000000" w:rsidRPr="00000000" w14:paraId="00000107">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8">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9">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A">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B">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Just like the Huey spawn, by this point our DAT is fully structured and ready for testing. Save, then launch the game to see if it generates a new GUID, then open up a map to test your spawn.</w:t>
      </w:r>
    </w:p>
    <w:p w:rsidR="00000000" w:rsidDel="00000000" w:rsidP="00000000" w:rsidRDefault="00000000" w:rsidRPr="00000000" w14:paraId="0000010C">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3401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Picture taken in Moscow, because it’s a Russian car. My laptop sucks at running Unturned, don’t whine about the quality. But hey, at least it works.</w:t>
      </w:r>
    </w:p>
    <w:p w:rsidR="00000000" w:rsidDel="00000000" w:rsidP="00000000" w:rsidRDefault="00000000" w:rsidRPr="00000000" w14:paraId="0000010E">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0F">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That’s all for creating your own spawn tables! Maybe in the future I’ll bother to add a section on Items, but those work pretty much the same way anyway. </w:t>
      </w:r>
    </w:p>
    <w:p w:rsidR="00000000" w:rsidDel="00000000" w:rsidP="00000000" w:rsidRDefault="00000000" w:rsidRPr="00000000" w14:paraId="00000110">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1">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I hope this guide was helpful to you.</w:t>
      </w:r>
    </w:p>
    <w:p w:rsidR="00000000" w:rsidDel="00000000" w:rsidP="00000000" w:rsidRDefault="00000000" w:rsidRPr="00000000" w14:paraId="00000112">
      <w:pPr>
        <w:widowControl w:val="0"/>
        <w:spacing w:line="276"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13">
      <w:pPr>
        <w:widowControl w:val="0"/>
        <w:spacing w:line="276"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Genestic12, out.</w:t>
      </w:r>
    </w:p>
    <w:p w:rsidR="00000000" w:rsidDel="00000000" w:rsidP="00000000" w:rsidRDefault="00000000" w:rsidRPr="00000000" w14:paraId="00000114">
      <w:pPr>
        <w:widowControl w:val="0"/>
        <w:spacing w:line="276" w:lineRule="auto"/>
        <w:rPr>
          <w:rFonts w:ascii="Nunito" w:cs="Nunito" w:eastAsia="Nunito" w:hAnsi="Nunito"/>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