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662F7" w14:textId="2013C55A" w:rsidR="00847C37" w:rsidRDefault="001E02CD">
      <w:r w:rsidRPr="001E02CD">
        <w:drawing>
          <wp:inline distT="0" distB="0" distL="0" distR="0" wp14:anchorId="1F7C972B" wp14:editId="25BBE406">
            <wp:extent cx="5612130" cy="2947670"/>
            <wp:effectExtent l="0" t="0" r="7620" b="5080"/>
            <wp:docPr id="6113379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3379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02CD">
        <w:drawing>
          <wp:inline distT="0" distB="0" distL="0" distR="0" wp14:anchorId="3186D34E" wp14:editId="159219EB">
            <wp:extent cx="5612130" cy="2964180"/>
            <wp:effectExtent l="0" t="0" r="7620" b="7620"/>
            <wp:docPr id="17209632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9632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7C3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2CD"/>
    <w:rsid w:val="001E02CD"/>
    <w:rsid w:val="00582A53"/>
    <w:rsid w:val="00847C37"/>
    <w:rsid w:val="00F03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EB9BB8"/>
  <w15:chartTrackingRefBased/>
  <w15:docId w15:val="{4C48E713-3542-450A-AEAD-4858CD390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0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0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02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0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02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02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02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02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02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02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02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02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02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02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02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02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02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02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0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0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02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0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0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02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02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02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02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02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02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2116056 - JUAN DAVID CHIQUIN CALEL</dc:creator>
  <cp:keywords/>
  <dc:description/>
  <cp:lastModifiedBy>2116056 - JUAN DAVID CHIQUIN CALEL</cp:lastModifiedBy>
  <cp:revision>1</cp:revision>
  <dcterms:created xsi:type="dcterms:W3CDTF">2026-08-02T18:56:00Z</dcterms:created>
  <dcterms:modified xsi:type="dcterms:W3CDTF">2026-08-02T18:57:00Z</dcterms:modified>
</cp:coreProperties>
</file>