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FB30" w14:textId="77777777" w:rsidR="00375066" w:rsidRDefault="00000000">
      <w:pPr>
        <w:pStyle w:val="Ttulo"/>
      </w:pPr>
      <w:r>
        <w:t>INFORME TÉCNICO DEL SISTEMA DE CONTROL DE ACCESO A EDIFICIOS</w:t>
      </w:r>
    </w:p>
    <w:p w14:paraId="25704059" w14:textId="77777777" w:rsidR="00375066" w:rsidRDefault="00000000">
      <w:pPr>
        <w:pStyle w:val="Ttulo1"/>
      </w:pPr>
      <w:r>
        <w:t>1. Datos Generales del Proyecto</w:t>
      </w:r>
    </w:p>
    <w:p w14:paraId="5E615CFD" w14:textId="3A8D6ACA" w:rsidR="00375066" w:rsidRDefault="00000000">
      <w:r>
        <w:t>- Nombre del Proyecto: Sistema de Control de Acceso a Edificios</w:t>
      </w:r>
      <w:r>
        <w:br/>
        <w:t xml:space="preserve">- Autor: </w:t>
      </w:r>
      <w:r w:rsidR="000D74FB">
        <w:t>Sebastian Garcia Jaramillo – Jose David Polo</w:t>
      </w:r>
      <w:r>
        <w:br/>
        <w:t>- Asignatura: Herramientas de Programación II</w:t>
      </w:r>
      <w:r>
        <w:br/>
        <w:t>- Docente: Msc. Alexandra Guerrero Bocanegra</w:t>
      </w:r>
      <w:r>
        <w:br/>
        <w:t>- Fecha: Mayo - Junio 2025</w:t>
      </w:r>
    </w:p>
    <w:p w14:paraId="58393AC3" w14:textId="77777777" w:rsidR="00375066" w:rsidRDefault="00000000">
      <w:pPr>
        <w:pStyle w:val="Ttulo1"/>
      </w:pPr>
      <w:r>
        <w:t>2. Análisis Funcional del Sistema</w:t>
      </w:r>
    </w:p>
    <w:p w14:paraId="2690376A" w14:textId="77777777" w:rsidR="00375066" w:rsidRDefault="00000000">
      <w:pPr>
        <w:pStyle w:val="Ttulo2"/>
      </w:pPr>
      <w:r>
        <w:t>2.1 Objetivo General</w:t>
      </w:r>
    </w:p>
    <w:p w14:paraId="05AA988E" w14:textId="77777777" w:rsidR="00375066" w:rsidRDefault="00000000">
      <w:r>
        <w:t>Desarrollar una aplicación de escritorio en C# que permita registrar, monitorear y controlar los accesos de personas (empleados y visitantes) a distintas zonas de un edificio, garantizando seguridad mediante alertas y control de roles.</w:t>
      </w:r>
    </w:p>
    <w:p w14:paraId="7CAB3827" w14:textId="77777777" w:rsidR="00375066" w:rsidRDefault="00000000">
      <w:pPr>
        <w:pStyle w:val="Ttulo2"/>
      </w:pPr>
      <w:r>
        <w:t>2.2 Requisitos Funcionales</w:t>
      </w:r>
    </w:p>
    <w:p w14:paraId="4F9635B1" w14:textId="77777777" w:rsidR="00375066" w:rsidRDefault="00000000">
      <w:r>
        <w:t>1. Login y Autenticación</w:t>
      </w:r>
      <w:r>
        <w:br/>
        <w:t xml:space="preserve">   - Acceso al sistema mediante usuario y contraseña.</w:t>
      </w:r>
      <w:r>
        <w:br/>
        <w:t xml:space="preserve">   - Control por roles: Administrador, Seguridad, Empleado.</w:t>
      </w:r>
      <w:r>
        <w:br/>
      </w:r>
      <w:r>
        <w:br/>
        <w:t>2. Gestión de Empleados</w:t>
      </w:r>
      <w:r>
        <w:br/>
        <w:t xml:space="preserve">   - Registrar, consultar, modificar y eliminar empleados.</w:t>
      </w:r>
      <w:r>
        <w:br/>
        <w:t xml:space="preserve">   - Asignar rol y zona de acceso.</w:t>
      </w:r>
      <w:r>
        <w:br/>
      </w:r>
      <w:r>
        <w:br/>
        <w:t>3. Gestión de Visitantes</w:t>
      </w:r>
      <w:r>
        <w:br/>
        <w:t xml:space="preserve">   - Registrar, consultar, modificar y eliminar visitantes.</w:t>
      </w:r>
      <w:r>
        <w:br/>
        <w:t xml:space="preserve">   - Registrar propósito de visita y contacto.</w:t>
      </w:r>
      <w:r>
        <w:br/>
      </w:r>
      <w:r>
        <w:br/>
        <w:t>4. Registro de Accesos</w:t>
      </w:r>
      <w:r>
        <w:br/>
        <w:t xml:space="preserve">   - Control de entrada y salida por fecha y hora.</w:t>
      </w:r>
      <w:r>
        <w:br/>
        <w:t xml:space="preserve">   - Control de acceso a zonas por rol.</w:t>
      </w:r>
      <w:r>
        <w:br/>
      </w:r>
      <w:r>
        <w:br/>
        <w:t>5. Alertas de Seguridad</w:t>
      </w:r>
      <w:r>
        <w:br/>
        <w:t xml:space="preserve">   - Generación automática de alertas en casos de acceso no autorizado o fuera de horario.</w:t>
      </w:r>
      <w:r>
        <w:br/>
      </w:r>
      <w:r>
        <w:br/>
        <w:t>6. Reportes</w:t>
      </w:r>
      <w:r>
        <w:br/>
        <w:t xml:space="preserve">   - Generación de reportes filtrados por persona, zona, fecha y horario.</w:t>
      </w:r>
      <w:r>
        <w:br/>
      </w:r>
      <w:r>
        <w:lastRenderedPageBreak/>
        <w:br/>
        <w:t>7. Monitoreo en Tiempo Real</w:t>
      </w:r>
      <w:r>
        <w:br/>
        <w:t xml:space="preserve">   - Visualización de accesos activos en tiempo real (opcional o extendido).</w:t>
      </w:r>
    </w:p>
    <w:p w14:paraId="50969527" w14:textId="77777777" w:rsidR="00375066" w:rsidRDefault="00000000">
      <w:pPr>
        <w:pStyle w:val="Ttulo1"/>
      </w:pPr>
      <w:r>
        <w:t>3. Justificación Técnica de las Decisiones Tomadas</w:t>
      </w:r>
    </w:p>
    <w:p w14:paraId="3BE4C871" w14:textId="77777777" w:rsidR="00375066" w:rsidRDefault="00000000">
      <w:pPr>
        <w:pStyle w:val="Ttulo2"/>
      </w:pPr>
      <w:r>
        <w:t>3.1 Lenguaje y Entorno de Desarrollo</w:t>
      </w:r>
    </w:p>
    <w:p w14:paraId="52EA77A2" w14:textId="77777777" w:rsidR="00375066" w:rsidRDefault="00000000">
      <w:r>
        <w:t>C# Windows Forms fue elegido por su integración nativa con Windows, facilidad de uso y soporte de interfaz gráfica rápida, ideal para aplicaciones de escritorio empresariales.</w:t>
      </w:r>
    </w:p>
    <w:p w14:paraId="07FC60DD" w14:textId="77777777" w:rsidR="00375066" w:rsidRDefault="00000000">
      <w:pPr>
        <w:pStyle w:val="Ttulo2"/>
      </w:pPr>
      <w:r>
        <w:t>3.2 Base de Datos</w:t>
      </w:r>
    </w:p>
    <w:p w14:paraId="781CBE0C" w14:textId="77777777" w:rsidR="00375066" w:rsidRDefault="00000000">
      <w:r>
        <w:t>SQL Server se utilizó por su robustez, facilidad de integración con C# y por contar con herramientas visuales para diseño, gestión y ejecución de scripts.</w:t>
      </w:r>
    </w:p>
    <w:p w14:paraId="01B3C24E" w14:textId="77777777" w:rsidR="00375066" w:rsidRDefault="00000000">
      <w:pPr>
        <w:pStyle w:val="Ttulo2"/>
      </w:pPr>
      <w:r>
        <w:t>3.3 Arquitectura y Diseño</w:t>
      </w:r>
    </w:p>
    <w:p w14:paraId="6831EC32" w14:textId="77777777" w:rsidR="00375066" w:rsidRDefault="00000000">
      <w:r>
        <w:t>- Diseño en capas: Separación de interfaz, lógica de negocio y acceso a datos.</w:t>
      </w:r>
      <w:r>
        <w:br/>
        <w:t>- Patrones de diseño utilizados:</w:t>
      </w:r>
      <w:r>
        <w:br/>
        <w:t xml:space="preserve">  - Repository Pattern: Para desacoplar la lógica de acceso a datos.</w:t>
      </w:r>
      <w:r>
        <w:br/>
        <w:t xml:space="preserve">  - Singleton: Para mantener una única conexión a la base de datos activa.</w:t>
      </w:r>
      <w:r>
        <w:br/>
        <w:t>- Principios SOLID aplicados:</w:t>
      </w:r>
      <w:r>
        <w:br/>
        <w:t xml:space="preserve">  - Single Responsibility Principle: Cada clase tiene una única responsabilidad (ej. EmpleadoRepository, VisitanteRepository).</w:t>
      </w:r>
      <w:r>
        <w:br/>
        <w:t xml:space="preserve">  - Open/Closed Principle: Las clases están abiertas a extensión pero cerradas a modificación (a través de interfaces).</w:t>
      </w:r>
    </w:p>
    <w:p w14:paraId="5E3F2D68" w14:textId="77777777" w:rsidR="00375066" w:rsidRDefault="00000000">
      <w:pPr>
        <w:pStyle w:val="Ttulo2"/>
      </w:pPr>
      <w:r>
        <w:t>3.4 Seguridad</w:t>
      </w:r>
    </w:p>
    <w:p w14:paraId="38BDC733" w14:textId="77777777" w:rsidR="00375066" w:rsidRDefault="00000000">
      <w:r>
        <w:t>Se definieron roles para restringir accesos a funcionalidades:</w:t>
      </w:r>
      <w:r>
        <w:br/>
        <w:t>- Administrador: Control total.</w:t>
      </w:r>
      <w:r>
        <w:br/>
        <w:t>- Seguridad: Solo registro y monitoreo.</w:t>
      </w:r>
      <w:r>
        <w:br/>
        <w:t>- Empleado: Acceso básico al sistema.</w:t>
      </w:r>
    </w:p>
    <w:p w14:paraId="638FAFE4" w14:textId="77777777" w:rsidR="00375066" w:rsidRDefault="00000000">
      <w:pPr>
        <w:pStyle w:val="Ttulo2"/>
      </w:pPr>
      <w:r>
        <w:t>3.5 Procedimientos Almacenados</w:t>
      </w:r>
    </w:p>
    <w:p w14:paraId="1A5B98CB" w14:textId="77777777" w:rsidR="00375066" w:rsidRDefault="00000000">
      <w:r>
        <w:t>Se implementaron stored procedures en SQL Server para encapsular operaciones críticas:</w:t>
      </w:r>
      <w:r>
        <w:br/>
        <w:t>- Registro de accesos (SP_RegistrarAcceso)</w:t>
      </w:r>
      <w:r>
        <w:br/>
        <w:t>- Generación de alertas (SP_GenerarAlerta)</w:t>
      </w:r>
      <w:r>
        <w:br/>
        <w:t>- Reportes (SP_ReporteAccesosInusuales, SP_ObtenerHistorialAccesos)</w:t>
      </w:r>
      <w:r>
        <w:br/>
      </w:r>
      <w:r>
        <w:br/>
        <w:t>Esto reduce errores y mejora el rendimiento al evitar múltiples consultas desde la aplicación.</w:t>
      </w:r>
    </w:p>
    <w:p w14:paraId="47016ADA" w14:textId="77777777" w:rsidR="00375066" w:rsidRDefault="00000000">
      <w:pPr>
        <w:pStyle w:val="Ttulo1"/>
      </w:pPr>
      <w:r>
        <w:lastRenderedPageBreak/>
        <w:t>4. Conclusiones</w:t>
      </w:r>
    </w:p>
    <w:p w14:paraId="1C6D157F" w14:textId="77777777" w:rsidR="00375066" w:rsidRDefault="00000000">
      <w:r>
        <w:t>- El sistema cumple con los requerimientos funcionales definidos.</w:t>
      </w:r>
      <w:r>
        <w:br/>
        <w:t>- Se implementó una arquitectura escalable y mantenible gracias al uso de patrones de diseño y principios SOLID.</w:t>
      </w:r>
      <w:r>
        <w:br/>
        <w:t>- Está preparado para ser extendido a futuro con módulos adicionales (cámaras, control biométrico, sensores).</w:t>
      </w:r>
      <w:r>
        <w:br/>
        <w:t>- La solución es adecuada para edificios corporativos, institucionales o gubernamentales.</w:t>
      </w:r>
    </w:p>
    <w:p w14:paraId="1FDE7CFC" w14:textId="77777777" w:rsidR="00375066" w:rsidRDefault="00000000">
      <w:pPr>
        <w:pStyle w:val="Ttulo1"/>
      </w:pPr>
      <w:r>
        <w:t>5. Anexos</w:t>
      </w:r>
    </w:p>
    <w:p w14:paraId="356D8CD7" w14:textId="77777777" w:rsidR="00375066" w:rsidRDefault="00000000">
      <w:r>
        <w:t>- Diagrama Entidad-Relación</w:t>
      </w:r>
      <w:r>
        <w:br/>
        <w:t>- Capturas de pantalla</w:t>
      </w:r>
      <w:r>
        <w:br/>
        <w:t>- Código fuente en GitHub</w:t>
      </w:r>
      <w:r>
        <w:br/>
        <w:t>- Script SQL de base de datos</w:t>
      </w:r>
    </w:p>
    <w:sectPr w:rsidR="003750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212619">
    <w:abstractNumId w:val="8"/>
  </w:num>
  <w:num w:numId="2" w16cid:durableId="1695498416">
    <w:abstractNumId w:val="6"/>
  </w:num>
  <w:num w:numId="3" w16cid:durableId="1984967339">
    <w:abstractNumId w:val="5"/>
  </w:num>
  <w:num w:numId="4" w16cid:durableId="2097096970">
    <w:abstractNumId w:val="4"/>
  </w:num>
  <w:num w:numId="5" w16cid:durableId="1124927007">
    <w:abstractNumId w:val="7"/>
  </w:num>
  <w:num w:numId="6" w16cid:durableId="335420309">
    <w:abstractNumId w:val="3"/>
  </w:num>
  <w:num w:numId="7" w16cid:durableId="1700738753">
    <w:abstractNumId w:val="2"/>
  </w:num>
  <w:num w:numId="8" w16cid:durableId="437217387">
    <w:abstractNumId w:val="1"/>
  </w:num>
  <w:num w:numId="9" w16cid:durableId="116694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4FB"/>
    <w:rsid w:val="0015074B"/>
    <w:rsid w:val="0029639D"/>
    <w:rsid w:val="00326F90"/>
    <w:rsid w:val="00375066"/>
    <w:rsid w:val="004644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AC8547"/>
  <w14:defaultImageDpi w14:val="300"/>
  <w15:docId w15:val="{2CA5CADA-EC60-41A2-8770-3529F136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Garcia</cp:lastModifiedBy>
  <cp:revision>2</cp:revision>
  <dcterms:created xsi:type="dcterms:W3CDTF">2025-05-20T02:48:00Z</dcterms:created>
  <dcterms:modified xsi:type="dcterms:W3CDTF">2025-05-20T02:48:00Z</dcterms:modified>
  <cp:category/>
</cp:coreProperties>
</file>