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python基础：认识环境并搭建开发环境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一概述：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本章节主要教大家学会安装Python开发环境，里边包含了MAC和WINDOWS下的安装和使用。我们将带大家认识Python编程环境以及编写Python下的hello,world程序。首先要做的是如何在一台没有Python环境的电脑上配置好Python的编程环境，我们将从Python的下载、安装和使用方面一步步带大家认识并搭建自己的Python环境，幸运的是这些都是免费的。最后我们用Python编写出的hello,world经典程序来打开Python编程世界的大门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二学习目标：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1：下载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并安装python编程环境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2：能编写“Hello,world”程序来测试python环境是否安装成功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3：学会用“print”来做自我介绍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三Python下载：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官网下载地址：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instrText xml:space="preserve"> HYPERLINK "https://www.python.org" </w:instrTex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https://www.python.org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进入官网如下图所示: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2245" cy="2425700"/>
            <wp:effectExtent l="0" t="0" r="14605" b="12700"/>
            <wp:docPr id="4" name="图片 4" descr="python下载安装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ython下载安装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①在“Downloads”菜单下面选择适合自己的操作系统的版本（如“WINDOWS”）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②本课程使用的是最新的稳定版本“python3.6.2”.建议采用可执行文件安装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Files\\1183843590\\Image\\C2C\\DHX5I}_OC)XMJ2(ZY4JY%~F.png"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1885950"/>
            <wp:effectExtent l="0" t="0" r="0" b="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四Python安装（WINDOWS与MAC）：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  <w:t>在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WINDOWS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  <w:t>上安装Python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先看自己WINDOWS版本（64位还是32位）的，则对应的下载</w:t>
      </w:r>
      <w:r>
        <w:rPr>
          <w:rFonts w:hint="eastAsia" w:ascii="黑体" w:hAnsi="黑体" w:eastAsia="黑体" w:cs="黑体"/>
          <w:b/>
          <w:bCs/>
          <w:color w:val="auto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/>
          <w:bCs/>
          <w:color w:val="auto"/>
          <w:u w:val="none"/>
          <w:lang w:val="en-US" w:eastAsia="zh-CN"/>
        </w:rPr>
        <w:instrText xml:space="preserve"> HYPERLINK "https://www.python.org/ftp/python/3.6.2/python-3.6.2-amd64.exe" </w:instrText>
      </w:r>
      <w:r>
        <w:rPr>
          <w:rFonts w:hint="eastAsia" w:ascii="黑体" w:hAnsi="黑体" w:eastAsia="黑体" w:cs="黑体"/>
          <w:b/>
          <w:bCs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b/>
          <w:bCs/>
          <w:lang w:val="en-US" w:eastAsia="zh-CN"/>
        </w:rPr>
        <w:t>64位安装程序</w:t>
      </w:r>
      <w:r>
        <w:rPr>
          <w:rFonts w:hint="eastAsia" w:ascii="黑体" w:hAnsi="黑体" w:eastAsia="黑体" w:cs="黑体"/>
          <w:b/>
          <w:bCs/>
          <w:color w:val="auto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b/>
          <w:bCs/>
          <w:lang w:val="en-US" w:eastAsia="zh-CN"/>
        </w:rPr>
        <w:t>或者</w:t>
      </w:r>
      <w:r>
        <w:rPr>
          <w:rFonts w:hint="eastAsia" w:ascii="黑体" w:hAnsi="黑体" w:eastAsia="黑体" w:cs="黑体"/>
          <w:b/>
          <w:bCs/>
          <w:lang w:val="en-US" w:eastAsia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en-US" w:eastAsia="zh-CN"/>
        </w:rPr>
        <w:instrText xml:space="preserve"> HYPERLINK "https://www.python.org/ftp/python/3.6.2/python-3.6.2.exe" </w:instrText>
      </w:r>
      <w:r>
        <w:rPr>
          <w:rFonts w:hint="eastAsia" w:ascii="黑体" w:hAnsi="黑体" w:eastAsia="黑体" w:cs="黑体"/>
          <w:b/>
          <w:bCs/>
          <w:lang w:val="en-US" w:eastAsia="zh-CN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lang w:val="en-US" w:eastAsia="zh-CN"/>
        </w:rPr>
        <w:t>32位安装程序</w:t>
      </w:r>
      <w:r>
        <w:rPr>
          <w:rFonts w:hint="eastAsia" w:ascii="黑体" w:hAnsi="黑体" w:eastAsia="黑体" w:cs="黑体"/>
          <w:b/>
          <w:bCs/>
          <w:lang w:val="en-US" w:eastAsia="zh-CN"/>
        </w:rPr>
        <w:fldChar w:fldCharType="end"/>
      </w:r>
      <w:r>
        <w:rPr>
          <w:rFonts w:hint="eastAsia" w:ascii="黑体" w:hAnsi="黑体" w:eastAsia="黑体" w:cs="黑体"/>
          <w:b/>
          <w:bCs/>
          <w:lang w:val="en-US"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双击可执行安装文件，一路继续下去。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注意：选择 Install Now 立即安装，而不需要选择 Customize installation自定义安装。下面两个选择勾选不勾选都不影响安装（建议勾选）。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Files\\1183843590\\Image\\C2C\\NBH6E87EE4%D`S7K5P3HI%R.jpg"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3543935"/>
            <wp:effectExtent l="0" t="0" r="0" b="1841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安装成功界面如下所示，点击“close”按钮完成安装。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758180" cy="2799080"/>
            <wp:effectExtent l="0" t="0" r="13970" b="1270"/>
            <wp:docPr id="3" name="图片 3" descr="OHF6_PLNDNT50Y949O1N7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HF6_PLNDNT50Y949O1N7H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五Python使用：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Pyton的自带编程环境是IDLE，它在之前的Python安装时已经自动安装了，在您的电脑的搜索框中搜索IDLE就会出现如下图所示界面，点击打开IDLE就可以了。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923665" cy="3933825"/>
            <wp:effectExtent l="0" t="0" r="635" b="9525"/>
            <wp:docPr id="2" name="图片 2" descr="QQ截图2017082214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8221408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如果你最终打开的程序界面如下图所示，那么恭喜你Python环境的安装已经完成90%,只剩下最后一步测试了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0500" cy="1191895"/>
            <wp:effectExtent l="0" t="0" r="6350" b="8255"/>
            <wp:docPr id="7" name="图片 7" descr="CKHE]4)0CA`]~$)_QM6`3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KHE]4)0CA`]~$)_QM6`3Q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  <w:t>在Mac上安装Python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如果你正在使用Mac，系统是OS X 10.8~10.10，那么系统自带的Python版本是2.7。要安装最新的Python 3.</w:t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6.2</w:t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，有两个方法：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方法一：从Python官网下载Python 3.</w:t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6.2</w:t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的</w:t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instrText xml:space="preserve"> HYPERLINK "https://www.python.org/ftp/python/3.5.2/python-3.5.2-macosx10.6.pkg" \t "https://www.liaoxuefeng.com/wiki/0014316089557264a6b348958f449949df42a6d3a2e542c000/_blank" </w:instrText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t>安装程序</w:t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（网速慢的同学请移步</w:t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instrText xml:space="preserve"> HYPERLINK "https://pan.baidu.com/s/1kU5OCOB" \l "list/path=/pub/python" \t "https://www.liaoxuefeng.com/wiki/0014316089557264a6b348958f449949df42a6d3a2e542c000/_blank" </w:instrText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t>国内镜像</w:t>
      </w:r>
      <w:r>
        <w:rPr>
          <w:rFonts w:hint="eastAsia" w:ascii="黑体" w:hAnsi="黑体" w:eastAsia="黑体" w:cs="黑体"/>
          <w:b/>
          <w:bCs/>
          <w:i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），双击运行并安装；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Files\\1183843590\\Image\\C2C\\{53F767CB-175A-6268-A175-FE7979E74F50}.png"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350" cy="50863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Files\\1183843590\\Image\\C2C\\{C03252EA-A021-39FC-B0E0-F080445AA5CA}.png"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34861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Files\\1183843590\\Image\\C2C\\{80C86D50-D790-AD00-CF8E-5F6B4B365158}.png"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176212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Files\\1183843590\\Image\\C2C\\{BB6F9270-804C-81BC-F263-2BAD6D33D6EE}.png"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295275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Files\\1183843590\\Image\\C2C\\{4BDF80F8-9B05-FAAA-A15D-167A6218F17C}.png"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2895600"/>
            <wp:effectExtent l="0" t="0" r="9525" b="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以上步骤执行完成后，在点击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Files\\1183843590\\Image\\C2C\\{5EAEAFA6-C7B2-1539-6796-876BC9402033}.png"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5665" cy="1037590"/>
            <wp:effectExtent l="0" t="0" r="635" b="10160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在进入到程序选择界面，打开IDLE工具就可以编写Python程序了！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Files\\1183843590\\Image\\C2C\\{12AA1A5D-910D-60FE-C348-6779545A8ECA}.png"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885" cy="1944370"/>
            <wp:effectExtent l="0" t="0" r="18415" b="17780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Files\\1183843590\\Image\\C2C\\{EBF339CE-A225-8071-70E6-BD56B9554A6B}.png"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3625" cy="1419225"/>
            <wp:effectExtent l="0" t="0" r="9525" b="9525"/>
            <wp:docPr id="2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方法二：如果安装了Homebrew，直接通过命令</w:t>
      </w:r>
      <w:r>
        <w:rPr>
          <w:rStyle w:val="11"/>
          <w:rFonts w:hint="eastAsia" w:ascii="黑体" w:hAnsi="黑体" w:eastAsia="黑体" w:cs="黑体"/>
          <w:b/>
          <w:bCs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</w:rPr>
        <w:t>brew install python3</w:t>
      </w:r>
      <w:r>
        <w:rPr>
          <w:rFonts w:hint="eastAsia" w:ascii="黑体" w:hAnsi="黑体" w:eastAsia="黑体" w:cs="黑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安装即可。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六Hello,world测试：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据说第一个编程语言被发明时，工程人员想测试下该语言能不能成功执行，最后决定让程序输出“hello,world”来进行测试，从此之后，“hello,world”成为安装编程语言环境后的第一条测试语句。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那么聪明的你们肯定想用“hello,world”来测试一下环境安装是否成功，可是Python下的“hello,world”程序如何写呢？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其实非常简单，就一行print(“hello,world”)就OK了，如果你在IDLE中输入按回车后如下图所示，那么恭喜你，你已经开始用Python写程序了！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Files\\1183843590\\Image\\C2C\\VYSD~$SX~PEE9S3NG}YDS7Q.jpg"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12954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七尝试输入中文：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将print(“hello,world”)双引号里面的内容换成中文。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Files\\1183843590\\Image\\C2C\\]BT8UQNZYF~QGJ34~4UC9UK.png"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1524000"/>
            <wp:effectExtent l="0" t="0" r="9525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八写Python文件：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对于要反复执行的程序，我们可以将其保存在文件中（注意保存的文件名为.py结尾），创建文件如下图所示，可以吃从File菜单下的New File子菜单来创建Python程序文件。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"C:\\Users\\jason_user\\Documents\\Tencent Files\\1183843590\\Image\\C2C\\F8N[G)BCI6F7X[D{`4C)ZJN.png"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9525" cy="2581275"/>
            <wp:effectExtent l="0" t="0" r="9525" b="952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执行文件时点击Run下拉菜单下的Run Module或者直接按快捷键F5，即可看到文件在IDLE控制台输出。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九与程序的交互：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我们不仅可以使用print来输出，然而这些输出都是设定好的，如果修改的话必须修改程序。那么有没有在不修改程序的情况下更具输入来确定输入呢？答案是肯定的，在Python中可以使用input来实现，如下图所示：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696595"/>
            <wp:effectExtent l="0" t="0" r="8890" b="8255"/>
            <wp:docPr id="6" name="图片 6" descr="QQ截图2017082122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8212234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图中的程序首先会问：“你叫什么名字？”你直接在IDLE控制台输入你的名字告诉它，他会把你的名字记在name里边，name其实是一个变量，你可以取任意其他的名称，这在后边课程会讲到，后边要使用你的名字的时候就可以用name代替就行了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九开发工具扩展：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1、下载安装 python </w: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instrText xml:space="preserve"> HYPERLINK "https://www.python.org/downloads/windows/" </w:instrTex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t>https://www.python.org/downloads/windows/</w: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web-based installer 在线安装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executable installer exe安装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embeddable zip file 内嵌版本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python的安装步聚可以参考</w: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instrText xml:space="preserve"> HYPERLINK "http://jingyan.baidu.com/article/0bc808fc42dfab1bd485b99f.html" </w:instrTex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t>http://jingyan.baidu.com/article/0bc808fc42dfab1bd485b99f.html</w: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，注意安装后配置 path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2、下载安装VS Code </w: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instrText xml:space="preserve"> HYPERLINK "https://code.visualstudio.com/Download" </w:instrTex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t>https://code.visualstudio.com/Download</w:t>
      </w:r>
      <w:r>
        <w:rPr>
          <w:rFonts w:hint="eastAsia" w:ascii="黑体" w:hAnsi="黑体" w:eastAsia="黑体" w:cs="黑体"/>
          <w:b/>
          <w:bCs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3、在VS Code里安装 python 插件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1）ctrl + shift + p 输入 ext install 选择“Extensions:install extension” 回车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instrText xml:space="preserve">INCLUDEPICTURE \d "http://img.blog.csdn.net/20160705154610977"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53100" cy="1038225"/>
            <wp:effectExtent l="0" t="0" r="0" b="952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2) 再输入 python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3)等待安装成功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4、在vs code中配置运行python程序的命令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1）ctrl + shift + p 搜索Configure Task Runner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instrText xml:space="preserve">INCLUDEPICTURE \d "http://img.blog.csdn.net/20160705155229664"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9544050" cy="6457950"/>
            <wp:effectExtent l="0" t="0" r="0" b="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2）打开tasks.json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修改 Command “tsc” 为 “python”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修改 showOutput “silent” 为 “always”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修改 Arguments [“Helloworld.ts”] 为 [“${file}”]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删除 最后的一行属性 problemMatcher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保存更改 </w:t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3F3F3F"/>
          <w:spacing w:val="0"/>
          <w:sz w:val="21"/>
          <w:szCs w:val="21"/>
          <w:shd w:val="clear" w:fill="FFFFFF"/>
        </w:rPr>
        <w:t>3） 使用 ctrl + shift + B 执行py程序文件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2388434" o:spid="_x0000_s4097" o:spt="136" type="#_x0000_t136" style="position:absolute;left:0pt;height:52.6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57016f" focussize="0,0"/>
          <v:stroke on="f"/>
          <v:imagedata o:title=""/>
          <o:lock v:ext="edit" aspectratio="t"/>
          <v:textpath on="t" fitshape="t" fitpath="t" trim="t" xscale="f" string="创梦星球IT工程学院" style="font-family:楷体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BB00"/>
    <w:multiLevelType w:val="singleLevel"/>
    <w:tmpl w:val="599ABB00"/>
    <w:lvl w:ilvl="0" w:tentative="0">
      <w:start w:val="1"/>
      <w:numFmt w:val="chineseCounting"/>
      <w:suff w:val="nothing"/>
      <w:lvlText w:val="第%1章"/>
      <w:lvlJc w:val="left"/>
    </w:lvl>
  </w:abstractNum>
  <w:abstractNum w:abstractNumId="1">
    <w:nsid w:val="599ABC96"/>
    <w:multiLevelType w:val="singleLevel"/>
    <w:tmpl w:val="599ABC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7690"/>
    <w:rsid w:val="00B805FF"/>
    <w:rsid w:val="03F2076F"/>
    <w:rsid w:val="05CB3158"/>
    <w:rsid w:val="100F5761"/>
    <w:rsid w:val="11C9555F"/>
    <w:rsid w:val="12383CC7"/>
    <w:rsid w:val="175F2E7A"/>
    <w:rsid w:val="192A7CF7"/>
    <w:rsid w:val="196E537F"/>
    <w:rsid w:val="1B2E0AC9"/>
    <w:rsid w:val="1C755452"/>
    <w:rsid w:val="2A112752"/>
    <w:rsid w:val="2A2C51CE"/>
    <w:rsid w:val="2A435C75"/>
    <w:rsid w:val="32161292"/>
    <w:rsid w:val="341B4949"/>
    <w:rsid w:val="34F3457C"/>
    <w:rsid w:val="3848776F"/>
    <w:rsid w:val="390B2A50"/>
    <w:rsid w:val="3B3B2C5F"/>
    <w:rsid w:val="3F460559"/>
    <w:rsid w:val="3F7D2F72"/>
    <w:rsid w:val="42B002BE"/>
    <w:rsid w:val="43FC0B67"/>
    <w:rsid w:val="4CC33321"/>
    <w:rsid w:val="4E7C5748"/>
    <w:rsid w:val="539C59AE"/>
    <w:rsid w:val="54845C60"/>
    <w:rsid w:val="58941B4D"/>
    <w:rsid w:val="5B6850F9"/>
    <w:rsid w:val="5CF6429A"/>
    <w:rsid w:val="5E7B044A"/>
    <w:rsid w:val="5F020D0C"/>
    <w:rsid w:val="5FEF7690"/>
    <w:rsid w:val="641F5724"/>
    <w:rsid w:val="70947274"/>
    <w:rsid w:val="747D5644"/>
    <w:rsid w:val="772D5F52"/>
    <w:rsid w:val="777628C1"/>
    <w:rsid w:val="78817B17"/>
    <w:rsid w:val="7B411904"/>
    <w:rsid w:val="7E4F7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2017-08-21T10:45:00Z</dcterms:created>
  <dc:creator>jason_user</dc:creator>
  <cp:lastModifiedBy>jason_user</cp:lastModifiedBy>
  <dcterms:modified xsi:type="dcterms:W3CDTF">2017-08-28T09:06:05Z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