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  <w:drawing>
          <wp:inline distT="0" distB="0" distL="114300" distR="114300">
            <wp:extent cx="5269865" cy="692785"/>
            <wp:effectExtent l="0" t="0" r="6985" b="12065"/>
            <wp:docPr id="3" name="图片 3" descr="QQ截图20170824121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708241217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  <w:t>第二章python基础：计算和变量</w:t>
      </w:r>
    </w:p>
    <w:p>
      <w:pPr>
        <w:pStyle w:val="3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一：概述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上一个章节相信大家也都将Python的开发环境都安装好了，并且可以熟练启动开发工具了。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这个章节我们将从一些简单的计算开始，然后在使用变量。</w:t>
      </w:r>
      <w:r>
        <w:rPr>
          <w:rFonts w:hint="eastAsia"/>
          <w:b/>
          <w:bCs/>
          <w:color w:val="FF0000"/>
          <w:lang w:val="en-US" w:eastAsia="zh-CN"/>
        </w:rPr>
        <w:t>变量是计算机程序中用来保存东西的一种方式</w:t>
      </w:r>
      <w:r>
        <w:rPr>
          <w:rFonts w:hint="eastAsia"/>
          <w:b/>
          <w:bCs/>
          <w:lang w:val="en-US" w:eastAsia="zh-CN"/>
        </w:rPr>
        <w:t>，它们能帮你写出有用的程序来。</w:t>
      </w:r>
    </w:p>
    <w:p>
      <w:pPr>
        <w:pStyle w:val="3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二：学习目标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了解如何用python运算符做简单的计算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了解怎么用括号控制python计算算式中个部分的顺序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了解什么是变量，怎么创建变量，如何使用这些变量</w:t>
      </w:r>
    </w:p>
    <w:p>
      <w:pPr>
        <w:pStyle w:val="3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三：开始学习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 w:asciiTheme="minorAscii"/>
          <w:b/>
          <w:bCs/>
          <w:color w:val="auto"/>
          <w:lang w:val="en-US" w:eastAsia="zh-CN"/>
        </w:rPr>
      </w:pPr>
      <w:r>
        <w:rPr>
          <w:rFonts w:hint="eastAsia" w:asciiTheme="minorAscii"/>
          <w:b/>
          <w:bCs/>
          <w:color w:val="auto"/>
          <w:sz w:val="24"/>
          <w:szCs w:val="32"/>
          <w:u w:val="single"/>
          <w:lang w:val="en-US" w:eastAsia="zh-CN"/>
        </w:rPr>
        <w:t>用python运算符来做简单的计算 ：</w:t>
      </w:r>
      <w:r>
        <w:rPr>
          <w:rFonts w:hint="eastAsia" w:asciiTheme="minorAscii"/>
          <w:b/>
          <w:bCs/>
          <w:lang w:val="en-US" w:eastAsia="zh-CN"/>
        </w:rPr>
        <w:br w:type="textWrapping"/>
      </w:r>
      <w:r>
        <w:rPr>
          <w:rFonts w:hint="eastAsia" w:asciiTheme="minorAscii"/>
          <w:b/>
          <w:bCs/>
          <w:lang w:val="en-US" w:eastAsia="zh-CN"/>
        </w:rPr>
        <w:t>比如说老师让你计算一个长为10、宽为8的长方形的面积时，一般来讲，你会用计算器或者笔和纸来就算出长方形的面积。那么我们用python来原先这个计算是怎么样的呢？如下图在IDLE中输入:</w:t>
      </w:r>
      <w:r>
        <w:rPr>
          <w:rFonts w:hint="eastAsia" w:asciiTheme="minorAscii"/>
          <w:b/>
          <w:bCs/>
          <w:lang w:val="en-US" w:eastAsia="zh-CN"/>
        </w:rPr>
        <w:br w:type="textWrapping"/>
      </w:r>
      <w:r>
        <w:rPr>
          <w:rFonts w:hint="eastAsia" w:asciiTheme="minorAscii"/>
          <w:b/>
          <w:bCs/>
          <w:lang w:val="en-US" w:eastAsia="zh-CN"/>
        </w:rPr>
        <w:drawing>
          <wp:inline distT="0" distB="0" distL="114300" distR="114300">
            <wp:extent cx="5269230" cy="1269365"/>
            <wp:effectExtent l="0" t="0" r="7620" b="6985"/>
            <wp:docPr id="2" name="图片 2" descr="QQ截图20170824144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708241449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Ascii"/>
          <w:b/>
          <w:bCs/>
          <w:lang w:val="en-US" w:eastAsia="zh-CN"/>
        </w:rPr>
        <w:br w:type="textWrapping"/>
      </w:r>
      <w:r>
        <w:rPr>
          <w:rFonts w:hint="eastAsia" w:asciiTheme="minorAscii"/>
          <w:b/>
          <w:bCs/>
          <w:lang w:val="en-US" w:eastAsia="zh-CN"/>
        </w:rPr>
        <w:t>请注意，在Python里输入乘法运算时要使用星号（*）而不是乘号（×）。</w:t>
      </w:r>
      <w:r>
        <w:rPr>
          <w:rFonts w:hint="eastAsia" w:asciiTheme="minorAscii"/>
          <w:b/>
          <w:bCs/>
          <w:lang w:val="en-US" w:eastAsia="zh-CN"/>
        </w:rPr>
        <w:br w:type="textWrapping"/>
      </w:r>
      <w:r>
        <w:rPr>
          <w:rFonts w:hint="eastAsia" w:asciiTheme="minorAscii"/>
          <w:b/>
          <w:bCs/>
          <w:lang w:val="en-US" w:eastAsia="zh-CN"/>
        </w:rPr>
        <w:t>从上边的列子我们可以看出*就是一个运算符，用来做乘法的运算。</w:t>
      </w:r>
      <w:r>
        <w:rPr>
          <w:rFonts w:hint="eastAsia" w:asciiTheme="minorAscii"/>
          <w:b/>
          <w:bCs/>
          <w:lang w:val="en-US" w:eastAsia="zh-CN"/>
        </w:rPr>
        <w:br w:type="textWrapping"/>
      </w:r>
      <w:r>
        <w:rPr>
          <w:rFonts w:hint="eastAsia" w:asciiTheme="minorAscii"/>
          <w:b/>
          <w:bCs/>
          <w:color w:val="FF0000"/>
          <w:lang w:val="en-US" w:eastAsia="zh-CN"/>
        </w:rPr>
        <w:t>所以：Python用来做数学运算的那些基本符号叫做“运算符”。</w:t>
      </w:r>
      <w:r>
        <w:rPr>
          <w:rFonts w:hint="eastAsia" w:asciiTheme="minorAscii"/>
          <w:b/>
          <w:bCs/>
          <w:color w:val="FF0000"/>
          <w:lang w:val="en-US" w:eastAsia="zh-CN"/>
        </w:rPr>
        <w:br w:type="textWrapping"/>
      </w:r>
      <w:r>
        <w:rPr>
          <w:rFonts w:hint="eastAsia" w:asciiTheme="minorAscii"/>
          <w:b/>
          <w:bCs/>
          <w:color w:val="FF0000"/>
          <w:lang w:val="en-US" w:eastAsia="zh-CN"/>
        </w:rPr>
        <w:br w:type="textWrapping"/>
      </w:r>
      <w:r>
        <w:rPr>
          <w:rFonts w:hint="eastAsia" w:asciiTheme="minorAscii"/>
          <w:b/>
          <w:bCs/>
          <w:color w:val="auto"/>
          <w:lang w:val="en-US" w:eastAsia="zh-CN"/>
        </w:rPr>
        <w:t>在Python程序中，你可以做乘法、加法、减法和除法。还有其他的一些数学运算符，我们现在先不讲。我们在下边列一个python的算数运算符方便同学使用。</w:t>
      </w:r>
      <w:r>
        <w:rPr>
          <w:rFonts w:hint="eastAsia" w:asciiTheme="minorAscii"/>
          <w:b/>
          <w:bCs/>
          <w:color w:val="auto"/>
          <w:lang w:val="en-US" w:eastAsia="zh-CN"/>
        </w:rPr>
        <w:br w:type="textWrapping"/>
      </w:r>
      <w:r>
        <w:rPr>
          <w:rFonts w:hint="eastAsia" w:asciiTheme="minorAscii"/>
          <w:b/>
          <w:bCs/>
          <w:color w:val="auto"/>
          <w:lang w:val="en-US" w:eastAsia="zh-CN"/>
        </w:rPr>
        <w:t>以下假设变量：a = 10,b = 20:</w:t>
      </w:r>
      <w:r>
        <w:rPr>
          <w:rFonts w:hint="eastAsia" w:asciiTheme="minorAscii"/>
          <w:b/>
          <w:bCs/>
          <w:color w:val="auto"/>
          <w:lang w:val="en-US" w:eastAsia="zh-CN"/>
        </w:rPr>
        <w:br w:type="textWrapping"/>
      </w:r>
    </w:p>
    <w:tbl>
      <w:tblPr>
        <w:tblStyle w:val="9"/>
        <w:tblW w:w="100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3"/>
        <w:gridCol w:w="3956"/>
        <w:gridCol w:w="54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8" w:hRule="atLeast"/>
        </w:trPr>
        <w:tc>
          <w:tcPr>
            <w:tcW w:w="613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运算符</w:t>
            </w:r>
          </w:p>
        </w:tc>
        <w:tc>
          <w:tcPr>
            <w:tcW w:w="3956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  <w:tc>
          <w:tcPr>
            <w:tcW w:w="5491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4" w:hRule="atLeast"/>
        </w:trPr>
        <w:tc>
          <w:tcPr>
            <w:tcW w:w="61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Open Sans" w:eastAsia="Open Sans" w:cs="Open Sans" w:asciiTheme="minorAscii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hAnsi="Open Sans" w:eastAsia="Open Sans" w:cs="Open Sans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+</w:t>
            </w:r>
          </w:p>
        </w:tc>
        <w:tc>
          <w:tcPr>
            <w:tcW w:w="39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Open Sans" w:eastAsia="Open Sans" w:cs="Open Sans" w:asciiTheme="minorAscii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hAnsi="Open Sans" w:eastAsia="Open Sans" w:cs="Open Sans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加 - 两个对象相加</w:t>
            </w:r>
          </w:p>
        </w:tc>
        <w:tc>
          <w:tcPr>
            <w:tcW w:w="54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Open Sans" w:eastAsia="Open Sans" w:cs="Open Sans" w:asciiTheme="minorAscii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hAnsi="Open Sans" w:eastAsia="Open Sans" w:cs="Open Sans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 + b 输出结果 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4" w:hRule="atLeast"/>
        </w:trPr>
        <w:tc>
          <w:tcPr>
            <w:tcW w:w="61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Open Sans" w:eastAsia="Open Sans" w:cs="Open Sans" w:asciiTheme="minorAscii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hAnsi="Open Sans" w:eastAsia="Open Sans" w:cs="Open Sans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39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Open Sans" w:eastAsia="Open Sans" w:cs="Open Sans" w:asciiTheme="minorAscii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hAnsi="Open Sans" w:eastAsia="Open Sans" w:cs="Open Sans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减 - 得到负数或是一个数减去另一个数</w:t>
            </w:r>
          </w:p>
        </w:tc>
        <w:tc>
          <w:tcPr>
            <w:tcW w:w="54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Open Sans" w:eastAsia="Open Sans" w:cs="Open Sans" w:asciiTheme="minorAscii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hAnsi="Open Sans" w:eastAsia="Open Sans" w:cs="Open Sans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 - b 输出结果 -10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1" w:hRule="atLeast"/>
        </w:trPr>
        <w:tc>
          <w:tcPr>
            <w:tcW w:w="61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Open Sans" w:eastAsia="Open Sans" w:cs="Open Sans" w:asciiTheme="minorAscii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hAnsi="Open Sans" w:eastAsia="Open Sans" w:cs="Open Sans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*</w:t>
            </w:r>
          </w:p>
        </w:tc>
        <w:tc>
          <w:tcPr>
            <w:tcW w:w="39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Open Sans" w:eastAsia="Open Sans" w:cs="Open Sans" w:asciiTheme="minorAscii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hAnsi="Open Sans" w:eastAsia="Open Sans" w:cs="Open Sans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乘 - 两个数相乘或是返回一个被重复若干次的字符串</w:t>
            </w:r>
          </w:p>
        </w:tc>
        <w:tc>
          <w:tcPr>
            <w:tcW w:w="54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Open Sans" w:eastAsia="Open Sans" w:cs="Open Sans" w:asciiTheme="minorAscii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hAnsi="Open Sans" w:eastAsia="Open Sans" w:cs="Open Sans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 * b 输出结果 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" w:hRule="atLeast"/>
        </w:trPr>
        <w:tc>
          <w:tcPr>
            <w:tcW w:w="61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Open Sans" w:eastAsia="Open Sans" w:cs="Open Sans" w:asciiTheme="minorAscii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hAnsi="Open Sans" w:eastAsia="Open Sans" w:cs="Open Sans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/</w:t>
            </w:r>
          </w:p>
        </w:tc>
        <w:tc>
          <w:tcPr>
            <w:tcW w:w="39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Open Sans" w:eastAsia="Open Sans" w:cs="Open Sans" w:asciiTheme="minorAscii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hAnsi="Open Sans" w:eastAsia="Open Sans" w:cs="Open Sans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除 - </w:t>
            </w:r>
            <w:r>
              <w:rPr>
                <w:rFonts w:hint="eastAsia" w:hAnsi="Open Sans" w:eastAsia="Open Sans" w:cs="Open Sans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b</w:t>
            </w:r>
            <w:r>
              <w:rPr>
                <w:rFonts w:hint="default" w:hAnsi="Open Sans" w:eastAsia="Open Sans" w:cs="Open Sans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除以</w:t>
            </w:r>
            <w:r>
              <w:rPr>
                <w:rFonts w:hint="eastAsia" w:hAnsi="Open Sans" w:eastAsia="Open Sans" w:cs="Open Sans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</w:t>
            </w:r>
          </w:p>
        </w:tc>
        <w:tc>
          <w:tcPr>
            <w:tcW w:w="54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Open Sans" w:eastAsia="Open Sans" w:cs="Open Sans" w:asciiTheme="minorAscii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hAnsi="Open Sans" w:eastAsia="Open Sans" w:cs="Open Sans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b / a 输出结果 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61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Open Sans" w:eastAsia="Open Sans" w:cs="Open Sans" w:asciiTheme="minorAscii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hAnsi="Open Sans" w:eastAsia="Open Sans" w:cs="Open Sans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%</w:t>
            </w:r>
          </w:p>
        </w:tc>
        <w:tc>
          <w:tcPr>
            <w:tcW w:w="39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Open Sans" w:eastAsia="Open Sans" w:cs="Open Sans" w:asciiTheme="minorAscii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hAnsi="Open Sans" w:eastAsia="Open Sans" w:cs="Open Sans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取模 - 返回除法的余数</w:t>
            </w:r>
          </w:p>
        </w:tc>
        <w:tc>
          <w:tcPr>
            <w:tcW w:w="54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Open Sans" w:eastAsia="Open Sans" w:cs="Open Sans" w:asciiTheme="minorAscii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hAnsi="Open Sans" w:eastAsia="Open Sans" w:cs="Open Sans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b % a 输出结果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0" w:hRule="atLeast"/>
        </w:trPr>
        <w:tc>
          <w:tcPr>
            <w:tcW w:w="61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Open Sans" w:eastAsia="Open Sans" w:cs="Open Sans" w:asciiTheme="minorAscii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hAnsi="Open Sans" w:eastAsia="Open Sans" w:cs="Open Sans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**</w:t>
            </w:r>
          </w:p>
        </w:tc>
        <w:tc>
          <w:tcPr>
            <w:tcW w:w="39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Open Sans" w:eastAsia="Open Sans" w:cs="Open Sans" w:asciiTheme="minorAscii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hAnsi="Open Sans" w:eastAsia="Open Sans" w:cs="Open Sans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幂 - 返回</w:t>
            </w:r>
            <w:r>
              <w:rPr>
                <w:rFonts w:hint="eastAsia" w:hAnsi="Open Sans" w:eastAsia="Open Sans" w:cs="Open Sans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</w:t>
            </w:r>
            <w:r>
              <w:rPr>
                <w:rFonts w:hint="default" w:hAnsi="Open Sans" w:eastAsia="Open Sans" w:cs="Open Sans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的</w:t>
            </w:r>
            <w:r>
              <w:rPr>
                <w:rFonts w:hint="eastAsia" w:hAnsi="Open Sans" w:eastAsia="Open Sans" w:cs="Open Sans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b</w:t>
            </w:r>
            <w:r>
              <w:rPr>
                <w:rFonts w:hint="default" w:hAnsi="Open Sans" w:eastAsia="Open Sans" w:cs="Open Sans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次幂</w:t>
            </w:r>
          </w:p>
        </w:tc>
        <w:tc>
          <w:tcPr>
            <w:tcW w:w="54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Open Sans" w:eastAsia="Open Sans" w:cs="Open Sans" w:asciiTheme="minorAscii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hAnsi="Open Sans" w:eastAsia="Open Sans" w:cs="Open Sans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a**b 为10的20次方， 输出结果 100000000000000000000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8" w:hRule="atLeast"/>
        </w:trPr>
        <w:tc>
          <w:tcPr>
            <w:tcW w:w="61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Open Sans" w:eastAsia="Open Sans" w:cs="Open Sans" w:asciiTheme="minorAscii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hAnsi="Open Sans" w:eastAsia="Open Sans" w:cs="Open Sans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//</w:t>
            </w:r>
          </w:p>
        </w:tc>
        <w:tc>
          <w:tcPr>
            <w:tcW w:w="39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Open Sans" w:eastAsia="Open Sans" w:cs="Open Sans" w:asciiTheme="minorAscii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hAnsi="Open Sans" w:eastAsia="Open Sans" w:cs="Open Sans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取整除 - 返回商的整数部分</w:t>
            </w:r>
          </w:p>
        </w:tc>
        <w:tc>
          <w:tcPr>
            <w:tcW w:w="54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Open Sans" w:eastAsia="Open Sans" w:cs="Open Sans" w:asciiTheme="minorAscii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hAnsi="Open Sans" w:eastAsia="Open Sans" w:cs="Open Sans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9//2 输出结果 4 , 9.0//2.0 输出结果 4.0</w:t>
            </w:r>
          </w:p>
        </w:tc>
      </w:tr>
    </w:tbl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sz w:val="28"/>
          <w:szCs w:val="36"/>
          <w:u w:val="single"/>
        </w:rPr>
      </w:pPr>
      <w:r>
        <w:rPr>
          <w:rFonts w:hint="eastAsia"/>
          <w:b/>
          <w:bCs/>
          <w:sz w:val="28"/>
          <w:szCs w:val="36"/>
          <w:u w:val="single"/>
          <w:lang w:val="en-US" w:eastAsia="zh-CN"/>
        </w:rPr>
        <w:t>在python程序中怎么控制运算的顺序：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200"/>
        <w:jc w:val="left"/>
      </w:pP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color w:val="FF0000"/>
          <w:lang w:val="en-US" w:eastAsia="zh-CN"/>
        </w:rPr>
        <w:t>乘法和除法总是在加法和减法之前，除非用括号来控制运算的顺序。</w:t>
      </w:r>
      <w:r>
        <w:rPr>
          <w:rFonts w:hint="eastAsia"/>
          <w:b/>
          <w:bCs/>
          <w:color w:val="FF0000"/>
          <w:lang w:val="en-US" w:eastAsia="zh-CN"/>
        </w:rPr>
        <w:br w:type="textWrapping"/>
      </w:r>
      <w:r>
        <w:rPr>
          <w:rFonts w:hint="eastAsia"/>
          <w:b/>
          <w:bCs/>
          <w:color w:val="FF0000"/>
          <w:lang w:val="en-US" w:eastAsia="zh-CN"/>
        </w:rPr>
        <w:br w:type="textWrapping"/>
      </w:r>
      <w:r>
        <w:rPr>
          <w:rFonts w:hint="eastAsia"/>
          <w:b/>
          <w:bCs/>
          <w:color w:val="auto"/>
          <w:lang w:val="en-US" w:eastAsia="zh-CN"/>
        </w:rPr>
        <w:t>比如：5+10*20/10得到结果为25</w:t>
      </w:r>
      <w:r>
        <w:rPr>
          <w:rFonts w:hint="eastAsia"/>
          <w:b/>
          <w:bCs/>
          <w:color w:val="auto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"C:\\Users\\jason_user\\AppData\\Roaming\\Tencent\\Users\\1183843590\\QQ\\WinTemp\\RichOle\\D5VW7JY}YJLRY~UV3CR9B7J.png"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43575" cy="1409700"/>
            <wp:effectExtent l="0" t="0" r="9525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hAnsi="宋体" w:eastAsia="宋体" w:cs="宋体" w:asciiTheme="minorAscii"/>
          <w:b/>
          <w:bCs/>
          <w:kern w:val="0"/>
          <w:sz w:val="21"/>
          <w:szCs w:val="21"/>
          <w:lang w:val="en-US" w:eastAsia="zh-CN" w:bidi="ar"/>
        </w:rPr>
        <w:t>然而(5+10)*20/10得到的结果为30</w:t>
      </w:r>
      <w:r>
        <w:rPr>
          <w:rFonts w:hint="eastAsia" w:hAnsi="宋体" w:eastAsia="宋体" w:cs="宋体" w:asciiTheme="minorAscii"/>
          <w:b/>
          <w:bCs/>
          <w:kern w:val="0"/>
          <w:sz w:val="21"/>
          <w:szCs w:val="21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"C:\\Users\\jason_user\\AppData\\Roaming\\Tencent\\Users\\1183843590\\QQ\\WinTemp\\RichOle\\P%AJ(1I0ZJ5N_(K6%]KB{(N.png"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15000" cy="1343025"/>
            <wp:effectExtent l="0" t="0" r="0" b="9525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</w:pPr>
      <w:r>
        <w:rPr>
          <w:rFonts w:hint="eastAsia"/>
          <w:b/>
          <w:bCs/>
          <w:sz w:val="24"/>
          <w:szCs w:val="32"/>
          <w:u w:val="single"/>
          <w:lang w:val="en-US" w:eastAsia="zh-CN"/>
        </w:rPr>
        <w:t>从了解什么是变量到创建一个变量: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color w:val="FF0000"/>
          <w:lang w:val="en-US" w:eastAsia="zh-CN"/>
        </w:rPr>
        <w:t>在编写程序时“变量”这个词是指一个存储信息的地方，例如数字、文本、由数字和文本组成的列表等等。另一种看待变量的方式是它就像贴在东西上的标签。</w:t>
      </w:r>
      <w:r>
        <w:rPr>
          <w:rFonts w:hint="eastAsia"/>
          <w:b/>
          <w:bCs/>
          <w:color w:val="FF0000"/>
          <w:lang w:val="en-US" w:eastAsia="zh-CN"/>
        </w:rPr>
        <w:br w:type="textWrapping"/>
      </w:r>
      <w:r>
        <w:rPr>
          <w:rFonts w:hint="eastAsia"/>
          <w:b/>
          <w:bCs/>
          <w:color w:val="FF0000"/>
          <w:lang w:val="en-US" w:eastAsia="zh-CN"/>
        </w:rPr>
        <w:br w:type="textWrapping"/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比如说一个池子中有200个乌龟，我们在程序中怎么表示这池子中乌龟数量？保存这个信息？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"C:\\Users\\jason_user\\AppData\\Roaming\\Tencent\\Users\\1183843590\\QQ\\WinTemp\\RichOle\\7C(3[N{69~0}VK~6]M3Q(ZI.png"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53100" cy="1143000"/>
            <wp:effectExtent l="0" t="0" r="0" b="0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那么我们也可以说number_of_tinas 成为200个乌龟的标签。200个乌龟等于number_of_tinas这个标签，number_of_tinas这个标签代表了200个乌龟。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同样我们可以看下 number_of_tinas这个变量是否真正代表了200个数量的乌龟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"C:\\Users\\jason_user\\AppData\\Roaming\\Tencent\\Users\\1183843590\\QQ\\WinTemp\\RichOle\\YWW3CG0MEZCR{D$53COC]NH.png"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62625" cy="1524000"/>
            <wp:effectExtent l="0" t="0" r="9525" b="0"/>
            <wp:docPr id="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通过打印可以看出number_of_tinas为200，也就是代表了200个乌龟。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b/>
          <w:bCs/>
          <w:lang w:val="en-US" w:eastAsia="zh-CN"/>
        </w:rPr>
        <w:t>当然我们也可以让Python来改变变量number_of_tinas使它成为其他东西的标签。比如跑了100个乌龟，我们用number_of_tinas来标记剩下的100个乌龟我们怎么写呢？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"C:\\Users\\jason_user\\AppData\\Roaming\\Tencent\\Users\\1183843590\\QQ\\WinTemp\\RichOle\\02F~W3`$AB4W9Q7{P8NP{`8.png"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81675" cy="1971675"/>
            <wp:effectExtent l="0" t="0" r="9525" b="9525"/>
            <wp:docPr id="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上边的例子中：number_of_tinas就是变量名，变量名可以由字母、数字和下划线字符（_）组成，但是不能由数字开头。从一个字母（如a）到长长的句子都可以用来做变量名（变量名不能包含空格，所以要用下划线来分隔单词）。有些时候，如果你在匆忙地做一些事情，那么短一点的变量名最好。选择什么样的名字取决于你需要让这个变量名有多么大的含意。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</w:pPr>
      <w:r>
        <w:rPr>
          <w:rFonts w:hint="eastAsia"/>
          <w:b/>
          <w:bCs/>
          <w:sz w:val="24"/>
          <w:szCs w:val="32"/>
          <w:u w:val="single"/>
          <w:lang w:val="en-US" w:eastAsia="zh-CN"/>
        </w:rPr>
        <w:t>怎么来使用变量?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比如说计算一个长方形，长为8、宽为6，求其周长。我们用变量的方式来实现的话就是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"C:\\Users\\jason_user\\AppData\\Roaming\\Tencent\\Users\\1183843590\\QQ\\WinTemp\\RichOle\\}M0QXGN_UZKC5~KSDIG8Y%J.png"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10250" cy="2895600"/>
            <wp:effectExtent l="0" t="0" r="0" b="0"/>
            <wp:docPr id="9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3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四：用python程序实例验证输入一个圆的半径的到一个圆的面积</w:t>
      </w:r>
    </w:p>
    <w:p>
      <w:pPr>
        <w:rPr>
          <w:rFonts w:hint="eastAsia"/>
          <w:b w:val="0"/>
          <w:bCs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72150" cy="3114675"/>
            <wp:effectExtent l="0" t="0" r="0" b="9525"/>
            <wp:docPr id="10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上边的例子中创建了一个r变量来储存输入的圆的半径，然后在创建一个S来储存面积值，最后就打印变量S得到了圆的面积。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  <w:t>五：作业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  <w:t>1：用python写一个程序：创建一个X变量，得出X变量10次方的值，并将这个值打印出来。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  <w:t>2：输入一个值 ，将这个值赋值给变量A，并将这个变量打印出来，打印内容为：“我打印了变量A”。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eiryo UI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Myanmar Text">
    <w:panose1 w:val="020B0502040204020203"/>
    <w:charset w:val="00"/>
    <w:family w:val="auto"/>
    <w:pitch w:val="default"/>
    <w:sig w:usb0="00000003" w:usb1="00000000" w:usb2="00000400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2388434" o:spid="_x0000_s4097" o:spt="136" type="#_x0000_t136" style="position:absolute;left:0pt;height:52.6pt;width:415.3pt;mso-position-horizontal:center;mso-position-horizontal-relative:margin;mso-position-vertical:center;mso-position-vertical-relative:margin;z-index:-251658240;mso-width-relative:page;mso-height-relative:page;" fillcolor="#C0C0C0" filled="t" stroked="f" coordsize="21600,21600" adj="10800">
          <v:path/>
          <v:fill on="t" opacity="57016f" focussize="0,0"/>
          <v:stroke on="f"/>
          <v:imagedata o:title=""/>
          <o:lock v:ext="edit" aspectratio="t"/>
          <v:textpath on="t" fitshape="t" fitpath="t" trim="t" xscale="f" string="创梦星球IT工程学院" style="font-family:楷体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E6CE5"/>
    <w:multiLevelType w:val="singleLevel"/>
    <w:tmpl w:val="599E6CE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99E8116"/>
    <w:multiLevelType w:val="singleLevel"/>
    <w:tmpl w:val="599E8116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C6415E"/>
    <w:rsid w:val="010D5C1E"/>
    <w:rsid w:val="03F71CEE"/>
    <w:rsid w:val="072917B2"/>
    <w:rsid w:val="083C4F2B"/>
    <w:rsid w:val="09E43428"/>
    <w:rsid w:val="0A3B134B"/>
    <w:rsid w:val="0E0D6A70"/>
    <w:rsid w:val="128E70CB"/>
    <w:rsid w:val="257D1F1D"/>
    <w:rsid w:val="27126B3D"/>
    <w:rsid w:val="292C407E"/>
    <w:rsid w:val="2C165234"/>
    <w:rsid w:val="2D4A1E8F"/>
    <w:rsid w:val="36824610"/>
    <w:rsid w:val="36F228B3"/>
    <w:rsid w:val="3B7854F3"/>
    <w:rsid w:val="3EA53531"/>
    <w:rsid w:val="3EBA6855"/>
    <w:rsid w:val="47AF34D4"/>
    <w:rsid w:val="47DF2B8F"/>
    <w:rsid w:val="48081054"/>
    <w:rsid w:val="4C4F0740"/>
    <w:rsid w:val="4ED60832"/>
    <w:rsid w:val="50973CA7"/>
    <w:rsid w:val="55D3684B"/>
    <w:rsid w:val="57C37EF2"/>
    <w:rsid w:val="5AA02B53"/>
    <w:rsid w:val="5D821C2F"/>
    <w:rsid w:val="5DC6415E"/>
    <w:rsid w:val="60B76CEB"/>
    <w:rsid w:val="65AC43C8"/>
    <w:rsid w:val="65BF44C3"/>
    <w:rsid w:val="70EA7FAE"/>
    <w:rsid w:val="71112A98"/>
    <w:rsid w:val="71C2552C"/>
    <w:rsid w:val="7CD619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2017-08-24T03:33:00Z</dcterms:created>
  <dc:creator>jason_user</dc:creator>
  <cp:lastModifiedBy>jason_user</cp:lastModifiedBy>
  <dcterms:modified xsi:type="dcterms:W3CDTF">2017-08-28T05:23:31Z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