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 xml:space="preserve">West desk procedures</w:t>
      </w:r>
    </w:p>
    <w:p>
      <w:r>
        <w:t xml:space="preserve">The checklist closes at ten-thirty and the schedule goes in by eleven.</w:t>
      </w:r>
    </w:p>
    <w:p>
      <w:r>
        <w:t xml:space="preserve">During a posted derate nobody schedules across the Cascade tie without the desk head's word.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West desk procedures</dc:title>
  <dc:creator>Ruth Kessler</dc:creator>
  <dcterms:created xsi:type="dcterms:W3CDTF">2001-08-20T14:05:00Z</dcterms:created>
  <dcterms:modified xsi:type="dcterms:W3CDTF">2001-08-22T09:30:00Z</dcterms:modified>
</cp:coreProperties>
</file>