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60" w:line="240" w:lineRule="auto"/>
        <w:jc w:val="center"/>
      </w:pPr>
      <w:r>
        <w:rPr>
          <w:rFonts w:ascii="Microsoft YaHei" w:hAnsi="Microsoft YaHei" w:eastAsia="Microsoft YaHei"/>
          <w:b/>
          <w:color w:val="0B2545"/>
          <w:sz w:val="50"/>
        </w:rPr>
        <w:t>操作系统课程设计报告</w:t>
      </w:r>
    </w:p>
    <w:p>
      <w:pPr>
        <w:spacing w:before="0" w:after="480" w:line="240" w:lineRule="auto"/>
        <w:jc w:val="center"/>
      </w:pPr>
      <w:r>
        <w:rPr>
          <w:rFonts w:ascii="Microsoft YaHei" w:hAnsi="Microsoft YaHei" w:eastAsia="Microsoft YaHei"/>
          <w:color w:val="1F4D78"/>
          <w:sz w:val="30"/>
        </w:rPr>
        <w:t>MIT xv6 Labs 2021 课程项目（阶段性报告）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项目字段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课程项目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xv6 及 Labs 课程项目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实验版本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MIT xv6 Labs 2021，RISC-V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当前完成度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Lab util 已完成，make grade 得分 100/100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GitHub 仓库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https://github.com/Jdeciderz23/xv6-labs-2021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姓名 / 学号 / 班级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____________________________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报告日期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2026 年 8 月 15 日</w:t>
            </w:r>
          </w:p>
        </w:tc>
      </w:tr>
    </w:tbl>
    <w:p>
      <w:pPr>
        <w:spacing w:before="0" w:after="80" w:line="264" w:lineRule="auto"/>
      </w:pPr>
      <w:r>
        <w:rPr>
          <w:rFonts w:ascii="Microsoft YaHei" w:hAnsi="Microsoft YaHei" w:eastAsia="Microsoft YaHei"/>
        </w:rPr>
        <w:t>说明：本报告采用“一份总报告、每个实验一个章节”的组织方式。后续实验完成后，按 util 章节的同一结构继续追加内容；源代码和完整评分输出保存在 GitHub 仓库中。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  项目概述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本课程设计选择 MIT xv6 Labs 2021 项目，在 RISC-V 版本 xv6 上逐步完成用户程序、系统调用、页表、中断、写时复制、线程、网络、锁、文件系统和内存映射等实验。项目的重点不是单纯通过测试，而是通过阅读操作系统源代码、修改内核或用户程序，并用可重复的测试结果验证实现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2021 年实验顺序为：util、syscall、pgtbl、traps、cow、thread、net、lock、fs、mmap。每个实验使用独立 Git 分支，仓库整体只有一个 GitHub 地址；分支名用于区分实验阶段。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  实验环境与工具链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实验在 Windows 主机的 WSL2 Ubuntu 环境中完成。当前环境已经能够编译并运行 xv6，执行 make qemu 后可进入 xv6 shell。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配置 / 用途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宿主环境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Windows + WSL2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Linux 发行版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Ubuntu 24.04.3 LTS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编译工具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riscv64-linux-gnu-gcc、binutils-riscv64-linux-gnu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运行工具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qemu-system-riscv64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调试工具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gdb-multiarch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构建与版本管理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make、git</w:t>
            </w:r>
          </w:p>
        </w:tc>
      </w:tr>
    </w:tbl>
    <w:p>
      <w:pPr>
        <w:spacing w:before="0" w:after="40" w:line="264" w:lineRule="auto"/>
      </w:pPr>
      <w:r>
        <w:rPr>
          <w:rFonts w:ascii="Microsoft YaHei" w:hAnsi="Microsoft YaHei" w:eastAsia="Microsoft YaHei"/>
          <w:b/>
        </w:rPr>
        <w:t>环境验证命令：</w:t>
      </w:r>
      <w:r>
        <w:rPr>
          <w:rFonts w:ascii="Microsoft YaHei" w:hAnsi="Microsoft YaHei" w:eastAsia="Microsoft YaHei"/>
        </w:rPr>
      </w:r>
    </w:p>
    <w:p>
      <w:pPr>
        <w:pStyle w:val="Code"/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1F2937"/>
          <w:sz w:val="18"/>
        </w:rPr>
        <w:t>cd /mnt/c/Users/28297/Desktop/操作系统课设/xv6-labs-2021</w:t>
        <w:br/>
        <w:t>make qemu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  仓库结构与实验管理方式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仓库采用“一个总仓库 + 多个实验分支”的方式管理。工作区中的 user/ 目录保持 xv6 规定的直接布局，实验程序直接放在 user/ 下，并通过 Makefile 的 UPROGS 加入构建。不要在 user/ 下再建立 util/、syscall/ 等子目录，否则会偏离 xv6 的构建和评分约定。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路径 / 分支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作用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kernel/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xv6 内核源码；系统调用、页表、中断等实验主要修改位置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user/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用户程序和用户态测试程序，文件直接放在此目录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Makefile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编译规则及 UPROGS 用户程序清单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docs/report.md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GitHub 上可直接阅读的 Markdown 报告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docs/work-log.md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按日期记录环境、实现、测试和问题处理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docs/results/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评分文本和关键运行截图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util、syscall…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每个实验一个 Git 分支，避免不同实验代码相互覆盖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  实验流程与证据留存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每个实验完成后固定执行以下流程：先在对应分支编译并运行 make grade，再启动 make qemu 运行关键命令；随后保存评分文本、评分截图和关键功能截图，更新工作日志与报告，最后提交 commit 并推送到 GitHub。</w:t>
      </w:r>
    </w:p>
    <w:p>
      <w:pPr>
        <w:pStyle w:val="Code"/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1F2937"/>
          <w:sz w:val="18"/>
        </w:rPr>
        <w:t>git switch &lt;lab&gt;</w:t>
        <w:br/>
        <w:t>make clean</w:t>
        <w:br/>
        <w:t>make grade 2&gt;&amp;1 | tee docs/results/grade-&lt;lab&gt;.txt</w:t>
        <w:br/>
        <w:t>make qemu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截图统一保存到 docs/results/screenshots/&lt;lab&gt;/，例如 util 实验使用 util-demo.png 和 util-grade-100.png。报告只放最能说明实现正确性的关键截图，完整输出保留在仓库中，避免正文过于冗长。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  Lab util：Unix 用户程序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5.1 实验目的与要求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本实验面向 xv6 用户态编程，要求使用已有系统调用和用户库完成五个 Unix 风格工具：sleep、pingpong、primes、find、xargs。实验重点包括参数解析、fork 创建进程、pipe 管道通信、递归进程模型、目录项读取、标准输入解析和 exec 参数组织。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5.2 总体实现原理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xv6 用户程序不能依赖完整的 Linux 用户库，因此实现时直接使用 xv6 提供的 sleep、fork、pipe、read、write、open、fstat、exec、wait 等接口。进程和文件描述符的生命周期管理是本实验的共同基础：创建管道后关闭不使用的一端，子进程通过 exit 结束，父进程通过 wait 回收。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5.3 sleep：系统调用的最小用户态封装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实现思路：检查参数数量，使用 atoi 将字符串转换为 tick 数，再调用 xv6 已有的 sleep 系统调用。参数缺失时输出用法提示并返回错误。这个程序体现了用户程序从命令行参数进入系统调用的最短路径。</w:t>
      </w:r>
    </w:p>
    <w:p>
      <w:pPr>
        <w:pStyle w:val="Code"/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1F2937"/>
          <w:sz w:val="18"/>
        </w:rPr>
        <w:t>if(argc != 2){</w:t>
        <w:br/>
        <w:t xml:space="preserve">  fprintf(2, "usage: sleep ticks\n");</w:t>
        <w:br/>
        <w:t xml:space="preserve">  exit(1);</w:t>
        <w:br/>
        <w:t>}</w:t>
        <w:br/>
        <w:t>sleep(atoi(argv[1]));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5.4 pingpong：双向管道与父子进程同步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实现思路：创建 p2c 和 c2p 两条管道。父进程向 p2c 写入一个字节，子进程读取后打印 received ping，再通过 c2p 回写一个字节，父进程读取后打印 received pong。双方及时关闭不用的文件描述符，最后由父进程 wait 回收子进程。</w:t>
      </w:r>
    </w:p>
    <w:p>
      <w:pPr>
        <w:pStyle w:val="Code"/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1F2937"/>
          <w:sz w:val="18"/>
        </w:rPr>
        <w:t>pipe(p2c); pipe(c2p);</w:t>
        <w:br/>
        <w:t>pid = fork();</w:t>
        <w:br/>
        <w:t>/* child: read p2c, write c2p */</w:t>
        <w:br/>
        <w:t>/* parent: write p2c, read c2p, wait */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5.5 primes：基于管道的递归素数筛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实现思路：主进程将 2 到 35 写入第一条管道。每个筛选进程先读取本级管道的第一个数，把它作为素数输出；随后创建下一级进程，只将不能被当前素数整除的数写入下一级管道。输入管道关闭后，本级关闭输出并 wait 子进程，从而形成由多个进程串联的筛选流水线。</w:t>
      </w:r>
    </w:p>
    <w:p>
      <w:pPr>
        <w:pStyle w:val="Code"/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1F2937"/>
          <w:sz w:val="18"/>
        </w:rPr>
        <w:t>read(input, &amp;prime, sizeof(prime));</w:t>
        <w:br/>
        <w:t>printf("prime %d\n", prime);</w:t>
        <w:br/>
        <w:t>while(read(input, &amp;n, sizeof(n)) == sizeof(n))</w:t>
        <w:br/>
        <w:t xml:space="preserve">  if(n % prime != 0) write(next, &amp;n, sizeof(n));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5.6 find：目录项读取与递归遍历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实现思路：使用 open 和 fstat 判断路径类型。遇到普通文件时比较路径末尾的 basename；遇到目录时逐个读取 struct dirent，跳过空目录项、. 和 ..，拼接新的路径后递归调用 find。实现中检查路径缓冲区长度，避免目录层级较深时越界。</w:t>
      </w:r>
    </w:p>
    <w:p>
      <w:pPr>
        <w:pStyle w:val="Code"/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1F2937"/>
          <w:sz w:val="18"/>
        </w:rPr>
        <w:t>if(st.type == T_DIR){</w:t>
        <w:br/>
        <w:t xml:space="preserve">  while(read(fd, &amp;de, sizeof(de)) == sizeof(de)){</w:t>
        <w:br/>
        <w:t xml:space="preserve">    if(de.inum == 0 || strcmp(name, ".") == 0 || strcmp(name, "..") == 0)</w:t>
        <w:br/>
        <w:t xml:space="preserve">      continue;</w:t>
        <w:br/>
        <w:t xml:space="preserve">    find(buf, target);</w:t>
        <w:br/>
        <w:t xml:space="preserve">  }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5.7 xargs：按行解析输入并调用 exec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实现思路：从标准输入逐字节读取内容，以换行符作为一条命令的结束。每行先拆分为空格或制表符分隔的参数，再与命令本身的固定参数合并；随后 fork 子进程，由子进程调用 exec，父进程 wait。实现同时检查参数数量和输入行长度。</w:t>
      </w:r>
    </w:p>
    <w:p>
      <w:pPr>
        <w:pStyle w:val="Code"/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1F2937"/>
          <w:sz w:val="18"/>
        </w:rPr>
        <w:t>if(c == '\n'){</w:t>
        <w:br/>
        <w:t xml:space="preserve">  line[pos] = 0;</w:t>
        <w:br/>
        <w:t xml:space="preserve">  run(argv[1], base_argv, argc - 1, line);</w:t>
        <w:br/>
        <w:t xml:space="preserve">  pos = 0;</w:t>
        <w:br/>
        <w:t>}</w:t>
        <w:br/>
        <w:t>/* run(): fork -&gt; child exec(), parent wait() */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5.8 测试过程与运行结果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在 xv6 shell 中依次运行五个程序，结果均符合实验要求。第一张截图集中展示了五个程序的关键输出，适合作为正文中的综合运行证据。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5778400"/>
            <wp:docPr id="1" name="Picture 1" descr="xv6 util 五个用户程序的综合运行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il-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7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图 1  xv6 shell 中 sleep、pingpong、primes、find、xargs 的关键运行结果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make grade 对实验功能和 time.txt 进行自动检查，最终所有测试通过。评分截图和完整文本输出分别归档如下。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3528292"/>
            <wp:docPr id="2" name="Picture 2" descr="xv6 util make grade 评分结果 100/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il-grade-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2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图 2  util 实验 make grade 最终评分：100/100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800"/>
        <w:gridCol w:w="53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测试项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结果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验证内容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sleep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参数检查、返回状态和系统调用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pingpong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父子进程双向管道通信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primes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递归进程管道筛选素数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find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当前目录和递归目录查找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xargs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标准输入解析与 exec 参数传递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time / 总分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OK / 100/100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时间记录文件及完整评分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完整评分输出：docs/results/grade-util.txt；截图归档：docs/results/screenshots/util/。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5.9 问题处理与实验分析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第一，Windows Git 与 WSL Git 的换行符策略不同，曾造成大量文件被误判为修改。通过关闭本仓库的 CRLF 自动转换并统一使用 LF，解决了跨环境 Git 状态异常。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第二，Ubuntu 24.04 的 GCC 对 xv6 既有递归代码的警告更严格。在 Makefile 的 CFLAGS 中加入 -Wno-error=infinite-recursion，使该警告不再阻断构建，同时保留编译警告信息。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第三，首次评分时五个功能测试都通过，但缺少课程脚本要求的 time.txt，因此得到 99/100。补充 time.txt 后重新评分，最终达到 100/100。这说明除了功能代码外，还要检查实验脚本要求的辅助文件。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第四，评分前发现旧 QEMU 进程仍在运行。停止旧进程后再执行 make clean 和 make grade，避免旧进程占用资源或影响 fs.img 重新生成。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5.10 实验小结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util 实验建立了后续内核实验所需的基本操作习惯：先阅读已有用户程序和系统调用接口，再分解需求，最后用 make grade 验证。sleep 说明了用户态程序如何进入系统调用；pingpong 展示了 fork、pipe 和 wait 的配合；primes 将进程与管道组织成流水线；find 训练目录结构读取；xargs 则连接了标准输入、进程创建和 exec。后续实验将沿用本章的“原理—实现—测试—问题—总结”结构。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6  后续实验章节安排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后续九个实验不另建九份独立报告，而是在本总报告中继续追加章节。每章保持以下最小结构，以保证内容完整但不过度堆砌：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固定小节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应包含的内容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实验目的与要求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说明要理解或实现的操作系统机制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实现原理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用流程、数据结构和关键接口解释设计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关键实现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只放能说明核心逻辑的短代码片段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测试与结果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评分、关键命令和 1-2 张代表性截图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问题与解决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记录真实的编译、运行或调试问题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实验小结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Microsoft YaHei" w:hAnsi="Microsoft YaHei" w:eastAsia="Microsoft YaHei"/>
                <w:sz w:val="20"/>
              </w:rPr>
              <w:t>总结机制理解和可迁移的经验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建议正文每个实验控制在 2-4 页；完整代码不复制到报告，统一通过 GitHub 仓库链接查看。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7  项目总结与仓库地址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目前 util 实验已经完成并通过 make grade 100/100，代码、评分文本、工作日志、Markdown 报告和关键截图均已归档。后续实验将继续在 Ubuntu/WSL2 中完成，并使用独立分支保存，最终通过一个 GitHub 总仓库提交全部源代码和文档。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GitHub：https://github.com/Jdeciderz23/xv6-labs-2021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附录：答辩前检查清单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1. 切换到对应实验分支，确认 git status clean。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2. 执行 make grade，并确认评分文本中的 Score。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3. 执行 make qemu，运行一个关键功能命令。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4. 展示该实验的关键代码、运行截图和 GitHub 分支。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5. 退出 QEMU 后再切换下一个实验分支，避免多个 QEMU 进程残留。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666666"/>
        <w:sz w:val="18"/>
      </w:rPr>
      <w:t xml:space="preserve">Jdeciderz23/xv6-labs-2021  |  第 </w:t>
    </w:r>
    <w:r>
      <w:rPr>
        <w:rFonts w:ascii="Microsoft YaHei" w:hAnsi="Microsoft YaHei" w:eastAsia="Microsoft YaHe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Microsoft YaHei" w:hAnsi="Microsoft YaHei" w:eastAsia="Microsoft YaHei"/>
        <w:color w:val="666666"/>
        <w:sz w:val="18"/>
      </w:rPr>
      <w:t>操作系统课程设计 | xv6 Labs 2021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i/>
      <w:color w:val="666666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