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1F7F6E2" w:rsidR="00531FBF" w:rsidRPr="00B7788F" w:rsidRDefault="002D1A9E" w:rsidP="00B7788F">
            <w:pPr>
              <w:contextualSpacing/>
              <w:jc w:val="center"/>
              <w:rPr>
                <w:rFonts w:eastAsia="Times New Roman" w:cstheme="minorHAnsi"/>
                <w:b/>
                <w:bCs/>
                <w:sz w:val="22"/>
                <w:szCs w:val="22"/>
              </w:rPr>
            </w:pPr>
            <w:r>
              <w:rPr>
                <w:rFonts w:eastAsia="Times New Roman" w:cstheme="minorHAnsi"/>
                <w:b/>
                <w:bCs/>
                <w:sz w:val="22"/>
                <w:szCs w:val="22"/>
              </w:rPr>
              <w:t>6/29/2025</w:t>
            </w:r>
          </w:p>
        </w:tc>
        <w:tc>
          <w:tcPr>
            <w:tcW w:w="2338" w:type="dxa"/>
            <w:tcMar>
              <w:left w:w="115" w:type="dxa"/>
              <w:right w:w="115" w:type="dxa"/>
            </w:tcMar>
          </w:tcPr>
          <w:p w14:paraId="07699096" w14:textId="4D8AE01F" w:rsidR="00531FBF" w:rsidRPr="00B7788F" w:rsidRDefault="002D1A9E" w:rsidP="002D1A9E">
            <w:pPr>
              <w:contextualSpacing/>
              <w:rPr>
                <w:rFonts w:eastAsia="Times New Roman" w:cstheme="minorHAnsi"/>
                <w:b/>
                <w:bCs/>
                <w:sz w:val="22"/>
                <w:szCs w:val="22"/>
              </w:rPr>
            </w:pPr>
            <w:r>
              <w:rPr>
                <w:rFonts w:eastAsia="Times New Roman" w:cstheme="minorHAnsi"/>
                <w:b/>
                <w:bCs/>
                <w:sz w:val="22"/>
                <w:szCs w:val="22"/>
              </w:rPr>
              <w:t>Jake DeMuesy</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673F3CA" w:rsidR="00485402" w:rsidRPr="00B7788F" w:rsidRDefault="00DA5B8D" w:rsidP="00D47759">
      <w:pPr>
        <w:contextualSpacing/>
        <w:rPr>
          <w:rFonts w:cstheme="minorHAnsi"/>
          <w:sz w:val="22"/>
          <w:szCs w:val="22"/>
        </w:rPr>
      </w:pPr>
      <w:r>
        <w:rPr>
          <w:rFonts w:cstheme="minorHAnsi"/>
          <w:sz w:val="22"/>
          <w:szCs w:val="22"/>
        </w:rPr>
        <w:t>Jake DeMuesy</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0D3F9E60" w14:textId="3810CE6A" w:rsidR="007820A5" w:rsidRDefault="007820A5" w:rsidP="00D11C36">
      <w:pPr>
        <w:contextualSpacing/>
        <w:rPr>
          <w:rFonts w:eastAsia="Times New Roman" w:cstheme="minorHAnsi"/>
          <w:sz w:val="22"/>
          <w:szCs w:val="22"/>
        </w:rPr>
      </w:pPr>
    </w:p>
    <w:p w14:paraId="351DF97C" w14:textId="113FE210" w:rsidR="007820A5" w:rsidRDefault="00D11C36" w:rsidP="00D11C36">
      <w:pPr>
        <w:ind w:left="360" w:firstLine="360"/>
        <w:contextualSpacing/>
        <w:rPr>
          <w:rFonts w:eastAsia="Times New Roman" w:cstheme="minorHAnsi"/>
          <w:sz w:val="22"/>
          <w:szCs w:val="22"/>
        </w:rPr>
      </w:pPr>
      <w:r w:rsidRPr="00D11C36">
        <w:rPr>
          <w:rFonts w:eastAsia="Times New Roman" w:cstheme="minorHAnsi"/>
          <w:sz w:val="22"/>
          <w:szCs w:val="22"/>
        </w:rPr>
        <w:t xml:space="preserve">I recommend using the Advanced Encryption Standard (AES) with 256-bit keys in Galois/Counter Mode (GCM) for the SSL server. AES-256-GCM offers a strong symmetric encryption that combines high-level security with efficient performance. It provides authenticated encryption, which not only ensures data confidentiality but also protects against tampering by verifying integrity. As widely adopted, NIST-approved standard, it’s trusted across the industry. In </w:t>
      </w:r>
      <w:r w:rsidR="00E17E05">
        <w:rPr>
          <w:rFonts w:eastAsia="Times New Roman" w:cstheme="minorHAnsi"/>
          <w:sz w:val="22"/>
          <w:szCs w:val="22"/>
        </w:rPr>
        <w:t>the</w:t>
      </w:r>
      <w:r w:rsidRPr="00D11C36">
        <w:rPr>
          <w:rFonts w:eastAsia="Times New Roman" w:cstheme="minorHAnsi"/>
          <w:sz w:val="22"/>
          <w:szCs w:val="22"/>
        </w:rPr>
        <w:t xml:space="preserve"> Spring Boot SSL server, AES-256-GCM would be responsible for the symmetric encryption phase of TLS communications following the initial key exchange</w:t>
      </w:r>
      <w:r>
        <w:rPr>
          <w:rFonts w:eastAsia="Times New Roman" w:cstheme="minorHAnsi"/>
          <w:sz w:val="22"/>
          <w:szCs w:val="22"/>
        </w:rPr>
        <w:t>.</w:t>
      </w:r>
    </w:p>
    <w:p w14:paraId="21F79EF3" w14:textId="77777777" w:rsidR="00C2501E" w:rsidRDefault="00C2501E" w:rsidP="00D11C36">
      <w:pPr>
        <w:ind w:left="360" w:firstLine="360"/>
        <w:contextualSpacing/>
        <w:rPr>
          <w:rFonts w:eastAsia="Times New Roman" w:cstheme="minorHAnsi"/>
          <w:sz w:val="22"/>
          <w:szCs w:val="22"/>
        </w:rPr>
      </w:pPr>
    </w:p>
    <w:p w14:paraId="1C6DB379" w14:textId="77777777" w:rsidR="00C2501E" w:rsidRPr="00C2501E" w:rsidRDefault="00C2501E" w:rsidP="00C2501E">
      <w:pPr>
        <w:ind w:left="360" w:firstLine="360"/>
        <w:contextualSpacing/>
        <w:rPr>
          <w:rFonts w:eastAsia="Times New Roman" w:cstheme="minorHAnsi"/>
          <w:sz w:val="22"/>
          <w:szCs w:val="22"/>
        </w:rPr>
      </w:pPr>
      <w:r w:rsidRPr="00C2501E">
        <w:rPr>
          <w:rFonts w:eastAsia="Times New Roman" w:cstheme="minorHAnsi"/>
          <w:sz w:val="22"/>
          <w:szCs w:val="22"/>
        </w:rPr>
        <w:t>The main hash function used here is SHA-256, which outputs 256 bits and offers 128-bit strength against collision attacks. It’s commonly used for things like digital signatures, checking certificates, and HMACs. If you want stronger security, there’s also SHA-3, which has the same 256-bit output but works differently under the hood. SHA-3 is better at avoiding some specific attacks (ex. length-extension). This matches current NIST guidelines and should keep data protected well into the next decade or so.</w:t>
      </w:r>
    </w:p>
    <w:p w14:paraId="378AE14E" w14:textId="77777777" w:rsidR="00C2501E" w:rsidRPr="00C2501E" w:rsidRDefault="00C2501E" w:rsidP="00C2501E">
      <w:pPr>
        <w:ind w:left="360" w:firstLine="360"/>
        <w:contextualSpacing/>
        <w:rPr>
          <w:rFonts w:eastAsia="Times New Roman" w:cstheme="minorHAnsi"/>
          <w:sz w:val="22"/>
          <w:szCs w:val="22"/>
        </w:rPr>
      </w:pPr>
    </w:p>
    <w:p w14:paraId="62E499C4" w14:textId="60879EDD" w:rsidR="00C2501E" w:rsidRPr="00D11C36" w:rsidRDefault="00C2501E" w:rsidP="00C2501E">
      <w:pPr>
        <w:ind w:left="360" w:firstLine="360"/>
        <w:contextualSpacing/>
        <w:rPr>
          <w:rFonts w:eastAsia="Times New Roman" w:cstheme="minorHAnsi"/>
          <w:sz w:val="22"/>
          <w:szCs w:val="22"/>
        </w:rPr>
      </w:pPr>
      <w:r w:rsidRPr="00C2501E">
        <w:rPr>
          <w:rFonts w:eastAsia="Times New Roman" w:cstheme="minorHAnsi"/>
          <w:sz w:val="22"/>
          <w:szCs w:val="22"/>
        </w:rPr>
        <w:t xml:space="preserve">When it comes to keys, generating random numbers securely is critical. That’s why cryptographically secure random number generators (like Java’s </w:t>
      </w:r>
      <w:r w:rsidR="00584EE1">
        <w:rPr>
          <w:rFonts w:eastAsia="Times New Roman" w:cstheme="minorHAnsi"/>
          <w:sz w:val="22"/>
          <w:szCs w:val="22"/>
        </w:rPr>
        <w:t>“</w:t>
      </w:r>
      <w:proofErr w:type="spellStart"/>
      <w:r w:rsidRPr="00C2501E">
        <w:rPr>
          <w:rFonts w:eastAsia="Times New Roman" w:cstheme="minorHAnsi"/>
          <w:sz w:val="22"/>
          <w:szCs w:val="22"/>
        </w:rPr>
        <w:t>SecureRandom</w:t>
      </w:r>
      <w:proofErr w:type="spellEnd"/>
      <w:r w:rsidR="00584EE1">
        <w:rPr>
          <w:rFonts w:eastAsia="Times New Roman" w:cstheme="minorHAnsi"/>
          <w:sz w:val="22"/>
          <w:szCs w:val="22"/>
        </w:rPr>
        <w:t>”</w:t>
      </w:r>
      <w:r w:rsidRPr="00C2501E">
        <w:rPr>
          <w:rFonts w:eastAsia="Times New Roman" w:cstheme="minorHAnsi"/>
          <w:sz w:val="22"/>
          <w:szCs w:val="22"/>
        </w:rPr>
        <w:t xml:space="preserve">) are used to create things like initialization vectors and keys, pulling from hardware and system randomness. There are two main types of keys: symmetric and asymmetric. Symmetric keys, like AES-256, use the same key to lock and unlock data and are </w:t>
      </w:r>
      <w:proofErr w:type="gramStart"/>
      <w:r w:rsidRPr="00C2501E">
        <w:rPr>
          <w:rFonts w:eastAsia="Times New Roman" w:cstheme="minorHAnsi"/>
          <w:sz w:val="22"/>
          <w:szCs w:val="22"/>
        </w:rPr>
        <w:t>really fast</w:t>
      </w:r>
      <w:proofErr w:type="gramEnd"/>
      <w:r w:rsidRPr="00C2501E">
        <w:rPr>
          <w:rFonts w:eastAsia="Times New Roman" w:cstheme="minorHAnsi"/>
          <w:sz w:val="22"/>
          <w:szCs w:val="22"/>
        </w:rPr>
        <w:t>, which is great for encrypting large amounts of info, but sharing the key safely can be tricky. Asymmetric keys, such as RSA with at least 3072 bits or elliptic curve options like ECDSA with P-384, use key pairs—one public and one private—and are slower, but they’re great for things like securely exchanging keys and signing data. Usually, protocols like SSL/TLS use both: asymmetric encryption to set up a secure connection and exchange symmetric keys, then symmetric encryption to handle the actual data.</w:t>
      </w:r>
    </w:p>
    <w:p w14:paraId="7C08A744" w14:textId="77777777" w:rsidR="007820A5" w:rsidRPr="00B7788F" w:rsidRDefault="007820A5"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77A5BBC5" w14:textId="37161284" w:rsidR="00DB5652" w:rsidRPr="00B7788F" w:rsidRDefault="00340A35" w:rsidP="00D47759">
      <w:pPr>
        <w:contextualSpacing/>
        <w:rPr>
          <w:rFonts w:cstheme="minorHAnsi"/>
          <w:sz w:val="22"/>
          <w:szCs w:val="22"/>
        </w:rPr>
      </w:pPr>
      <w:r w:rsidRPr="00340A35">
        <w:rPr>
          <w:rFonts w:cstheme="minorHAnsi"/>
          <w:sz w:val="22"/>
          <w:szCs w:val="22"/>
        </w:rPr>
        <w:drawing>
          <wp:inline distT="0" distB="0" distL="0" distR="0" wp14:anchorId="64D12280" wp14:editId="3FEC6D26">
            <wp:extent cx="5256626" cy="2562045"/>
            <wp:effectExtent l="0" t="0" r="1270" b="0"/>
            <wp:docPr id="11391957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95755" name="Picture 1" descr="A screenshot of a computer program&#10;&#10;AI-generated content may be incorrect."/>
                    <pic:cNvPicPr/>
                  </pic:nvPicPr>
                  <pic:blipFill>
                    <a:blip r:embed="rId13"/>
                    <a:stretch>
                      <a:fillRect/>
                    </a:stretch>
                  </pic:blipFill>
                  <pic:spPr>
                    <a:xfrm>
                      <a:off x="0" y="0"/>
                      <a:ext cx="5289166" cy="257790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5AD045DF" w:rsidR="003978A0" w:rsidRDefault="003978A0" w:rsidP="00D47759">
      <w:pPr>
        <w:contextualSpacing/>
        <w:rPr>
          <w:rFonts w:eastAsia="Times New Roman" w:cstheme="minorHAnsi"/>
          <w:sz w:val="22"/>
          <w:szCs w:val="22"/>
        </w:rPr>
      </w:pPr>
    </w:p>
    <w:p w14:paraId="320DBB8C" w14:textId="6BE2BD36" w:rsidR="00C56FC2" w:rsidRDefault="00E17E05" w:rsidP="00D47759">
      <w:pPr>
        <w:contextualSpacing/>
        <w:rPr>
          <w:rFonts w:eastAsia="Times New Roman" w:cstheme="minorHAnsi"/>
          <w:sz w:val="22"/>
          <w:szCs w:val="22"/>
        </w:rPr>
      </w:pPr>
      <w:r w:rsidRPr="00A836A7">
        <w:rPr>
          <w:rFonts w:cstheme="minorHAnsi"/>
          <w:sz w:val="22"/>
          <w:szCs w:val="22"/>
        </w:rPr>
        <w:drawing>
          <wp:inline distT="0" distB="0" distL="0" distR="0" wp14:anchorId="7481C2C4" wp14:editId="28A87A59">
            <wp:extent cx="5943600" cy="1023662"/>
            <wp:effectExtent l="0" t="0" r="0" b="5080"/>
            <wp:docPr id="120584281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08514" name="Picture 1" descr="A black screen with white text&#10;&#10;AI-generated content may be incorrect."/>
                    <pic:cNvPicPr/>
                  </pic:nvPicPr>
                  <pic:blipFill>
                    <a:blip r:embed="rId14"/>
                    <a:stretch>
                      <a:fillRect/>
                    </a:stretch>
                  </pic:blipFill>
                  <pic:spPr>
                    <a:xfrm>
                      <a:off x="0" y="0"/>
                      <a:ext cx="5943600" cy="1023662"/>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757AD805" w:rsidR="00DB5652" w:rsidRDefault="00A836A7" w:rsidP="00D47759">
      <w:pPr>
        <w:contextualSpacing/>
        <w:rPr>
          <w:rFonts w:cstheme="minorHAnsi"/>
          <w:sz w:val="22"/>
          <w:szCs w:val="22"/>
        </w:rPr>
      </w:pPr>
      <w:r w:rsidRPr="00A836A7">
        <w:rPr>
          <w:rFonts w:cstheme="minorHAnsi"/>
          <w:sz w:val="22"/>
          <w:szCs w:val="22"/>
        </w:rPr>
        <w:drawing>
          <wp:inline distT="0" distB="0" distL="0" distR="0" wp14:anchorId="04BE3C5E" wp14:editId="719D5C99">
            <wp:extent cx="5943600" cy="2435860"/>
            <wp:effectExtent l="0" t="0" r="0" b="2540"/>
            <wp:docPr id="17901022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02219" name="Picture 1" descr="A screenshot of a computer&#10;&#10;AI-generated content may be incorrect."/>
                    <pic:cNvPicPr/>
                  </pic:nvPicPr>
                  <pic:blipFill>
                    <a:blip r:embed="rId15"/>
                    <a:stretch>
                      <a:fillRect/>
                    </a:stretch>
                  </pic:blipFill>
                  <pic:spPr>
                    <a:xfrm>
                      <a:off x="0" y="0"/>
                      <a:ext cx="5943600" cy="2435860"/>
                    </a:xfrm>
                    <a:prstGeom prst="rect">
                      <a:avLst/>
                    </a:prstGeom>
                  </pic:spPr>
                </pic:pic>
              </a:graphicData>
            </a:graphic>
          </wp:inline>
        </w:drawing>
      </w:r>
    </w:p>
    <w:p w14:paraId="019AF4BF" w14:textId="77777777" w:rsidR="00A836A7" w:rsidRDefault="00A836A7" w:rsidP="00D47759">
      <w:pPr>
        <w:contextualSpacing/>
        <w:rPr>
          <w:rFonts w:cstheme="minorHAnsi"/>
          <w:sz w:val="22"/>
          <w:szCs w:val="22"/>
        </w:rPr>
      </w:pPr>
    </w:p>
    <w:p w14:paraId="553CC846" w14:textId="554B79F2" w:rsidR="00A836A7" w:rsidRDefault="00A836A7" w:rsidP="00D47759">
      <w:pPr>
        <w:contextualSpacing/>
        <w:rPr>
          <w:rFonts w:cstheme="minorHAnsi"/>
          <w:sz w:val="22"/>
          <w:szCs w:val="22"/>
        </w:rPr>
      </w:pPr>
      <w:r w:rsidRPr="00A836A7">
        <w:rPr>
          <w:rFonts w:cstheme="minorHAnsi"/>
          <w:sz w:val="22"/>
          <w:szCs w:val="22"/>
        </w:rPr>
        <w:drawing>
          <wp:inline distT="0" distB="0" distL="0" distR="0" wp14:anchorId="4B920DF5" wp14:editId="7AFBEFEA">
            <wp:extent cx="6526161" cy="1123950"/>
            <wp:effectExtent l="0" t="0" r="8255" b="0"/>
            <wp:docPr id="30750851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08514" name="Picture 1" descr="A black screen with white text&#10;&#10;AI-generated content may be incorrect."/>
                    <pic:cNvPicPr/>
                  </pic:nvPicPr>
                  <pic:blipFill>
                    <a:blip r:embed="rId14"/>
                    <a:stretch>
                      <a:fillRect/>
                    </a:stretch>
                  </pic:blipFill>
                  <pic:spPr>
                    <a:xfrm>
                      <a:off x="0" y="0"/>
                      <a:ext cx="6527331" cy="1124152"/>
                    </a:xfrm>
                    <a:prstGeom prst="rect">
                      <a:avLst/>
                    </a:prstGeom>
                  </pic:spPr>
                </pic:pic>
              </a:graphicData>
            </a:graphic>
          </wp:inline>
        </w:drawing>
      </w:r>
    </w:p>
    <w:p w14:paraId="1AD734AD" w14:textId="77777777" w:rsidR="00A42514" w:rsidRDefault="00A42514" w:rsidP="00D47759">
      <w:pPr>
        <w:contextualSpacing/>
        <w:rPr>
          <w:rFonts w:cstheme="minorHAnsi"/>
          <w:sz w:val="22"/>
          <w:szCs w:val="22"/>
        </w:rPr>
      </w:pPr>
    </w:p>
    <w:p w14:paraId="2E661FC7" w14:textId="77777777" w:rsidR="0095598E" w:rsidRDefault="0095598E" w:rsidP="00D47759">
      <w:pPr>
        <w:contextualSpacing/>
        <w:rPr>
          <w:rFonts w:cstheme="minorHAnsi"/>
          <w:sz w:val="22"/>
          <w:szCs w:val="22"/>
        </w:rPr>
      </w:pPr>
    </w:p>
    <w:p w14:paraId="3F8E26AB" w14:textId="77777777" w:rsidR="0095598E" w:rsidRDefault="0095598E" w:rsidP="00D47759">
      <w:pPr>
        <w:contextualSpacing/>
        <w:rPr>
          <w:rFonts w:cstheme="minorHAnsi"/>
          <w:sz w:val="22"/>
          <w:szCs w:val="22"/>
        </w:rPr>
      </w:pPr>
    </w:p>
    <w:p w14:paraId="7838C7F4" w14:textId="77777777" w:rsidR="0095598E" w:rsidRDefault="0095598E" w:rsidP="00D47759">
      <w:pPr>
        <w:contextualSpacing/>
        <w:rPr>
          <w:rFonts w:cstheme="minorHAnsi"/>
          <w:sz w:val="22"/>
          <w:szCs w:val="22"/>
        </w:rPr>
      </w:pPr>
    </w:p>
    <w:p w14:paraId="69FD56BE" w14:textId="77777777" w:rsidR="0095598E" w:rsidRDefault="0095598E" w:rsidP="00D47759">
      <w:pPr>
        <w:contextualSpacing/>
        <w:rPr>
          <w:rFonts w:cstheme="minorHAnsi"/>
          <w:sz w:val="22"/>
          <w:szCs w:val="22"/>
        </w:rPr>
      </w:pPr>
    </w:p>
    <w:p w14:paraId="39A76810" w14:textId="77777777" w:rsidR="0095598E" w:rsidRDefault="0095598E" w:rsidP="00D47759">
      <w:pPr>
        <w:contextualSpacing/>
        <w:rPr>
          <w:rFonts w:cstheme="minorHAnsi"/>
          <w:sz w:val="22"/>
          <w:szCs w:val="22"/>
        </w:rPr>
      </w:pPr>
    </w:p>
    <w:p w14:paraId="299D6329" w14:textId="77777777" w:rsidR="0095598E" w:rsidRDefault="0095598E" w:rsidP="00D47759">
      <w:pPr>
        <w:contextualSpacing/>
        <w:rPr>
          <w:rFonts w:cstheme="minorHAnsi"/>
          <w:sz w:val="22"/>
          <w:szCs w:val="22"/>
        </w:rPr>
      </w:pPr>
    </w:p>
    <w:p w14:paraId="1EF1912C" w14:textId="77777777" w:rsidR="0095598E" w:rsidRDefault="0095598E" w:rsidP="00D47759">
      <w:pPr>
        <w:contextualSpacing/>
        <w:rPr>
          <w:rFonts w:cstheme="minorHAnsi"/>
          <w:sz w:val="22"/>
          <w:szCs w:val="22"/>
        </w:rPr>
      </w:pPr>
    </w:p>
    <w:p w14:paraId="1EF3963B" w14:textId="77777777" w:rsidR="0095598E" w:rsidRDefault="0095598E" w:rsidP="00D47759">
      <w:pPr>
        <w:contextualSpacing/>
        <w:rPr>
          <w:rFonts w:cstheme="minorHAnsi"/>
          <w:sz w:val="22"/>
          <w:szCs w:val="22"/>
        </w:rPr>
      </w:pPr>
    </w:p>
    <w:p w14:paraId="05F97D91" w14:textId="77777777" w:rsidR="0095598E" w:rsidRDefault="0095598E" w:rsidP="00D47759">
      <w:pPr>
        <w:contextualSpacing/>
        <w:rPr>
          <w:rFonts w:cstheme="minorHAnsi"/>
          <w:sz w:val="22"/>
          <w:szCs w:val="22"/>
        </w:rPr>
      </w:pPr>
    </w:p>
    <w:p w14:paraId="5E7C5F03" w14:textId="77777777" w:rsidR="0095598E" w:rsidRDefault="0095598E" w:rsidP="00D47759">
      <w:pPr>
        <w:contextualSpacing/>
        <w:rPr>
          <w:rFonts w:cstheme="minorHAnsi"/>
          <w:sz w:val="22"/>
          <w:szCs w:val="22"/>
        </w:rPr>
      </w:pPr>
    </w:p>
    <w:p w14:paraId="2833A4A3" w14:textId="77777777" w:rsidR="00E17E05" w:rsidRDefault="00E17E05" w:rsidP="00D47759">
      <w:pPr>
        <w:contextualSpacing/>
        <w:rPr>
          <w:rFonts w:cstheme="minorHAnsi"/>
          <w:sz w:val="22"/>
          <w:szCs w:val="22"/>
        </w:rPr>
      </w:pPr>
    </w:p>
    <w:p w14:paraId="6C0F5F37" w14:textId="77777777" w:rsidR="0095598E" w:rsidRPr="00B7788F" w:rsidRDefault="0095598E" w:rsidP="00D47759">
      <w:pPr>
        <w:contextualSpacing/>
        <w:rPr>
          <w:rFonts w:cstheme="minorHAnsi"/>
          <w:sz w:val="22"/>
          <w:szCs w:val="22"/>
        </w:rPr>
      </w:pPr>
    </w:p>
    <w:p w14:paraId="24144543" w14:textId="29DD9A7B"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170091E3" w14:textId="0374814D" w:rsidR="0095598E"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 xml:space="preserve">check </w:t>
      </w:r>
      <w:r w:rsidR="0095598E">
        <w:rPr>
          <w:rFonts w:eastAsia="Times New Roman"/>
          <w:sz w:val="22"/>
          <w:szCs w:val="22"/>
        </w:rPr>
        <w:t>report.</w:t>
      </w:r>
    </w:p>
    <w:p w14:paraId="1373677E" w14:textId="77777777" w:rsidR="0095598E" w:rsidRDefault="0095598E" w:rsidP="00D47759">
      <w:pPr>
        <w:contextualSpacing/>
        <w:rPr>
          <w:rFonts w:eastAsia="Times New Roman"/>
          <w:sz w:val="22"/>
          <w:szCs w:val="22"/>
        </w:rPr>
      </w:pPr>
    </w:p>
    <w:p w14:paraId="099B1CE1" w14:textId="7A65259D" w:rsidR="003978A0" w:rsidRDefault="0095598E" w:rsidP="00D47759">
      <w:pPr>
        <w:contextualSpacing/>
        <w:rPr>
          <w:rFonts w:eastAsia="Times New Roman" w:cstheme="minorHAnsi"/>
          <w:sz w:val="22"/>
          <w:szCs w:val="22"/>
        </w:rPr>
      </w:pPr>
      <w:r w:rsidRPr="0095598E">
        <w:rPr>
          <w:rFonts w:eastAsia="Times New Roman" w:cstheme="minorHAnsi"/>
          <w:sz w:val="22"/>
          <w:szCs w:val="22"/>
        </w:rPr>
        <w:drawing>
          <wp:inline distT="0" distB="0" distL="0" distR="0" wp14:anchorId="591F3BB9" wp14:editId="41D0D3E5">
            <wp:extent cx="4678501" cy="6867525"/>
            <wp:effectExtent l="0" t="0" r="8255" b="0"/>
            <wp:docPr id="14856032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0326" name="Picture 1" descr="A screen shot of a computer program&#10;&#10;AI-generated content may be incorrect."/>
                    <pic:cNvPicPr/>
                  </pic:nvPicPr>
                  <pic:blipFill>
                    <a:blip r:embed="rId16"/>
                    <a:stretch>
                      <a:fillRect/>
                    </a:stretch>
                  </pic:blipFill>
                  <pic:spPr>
                    <a:xfrm>
                      <a:off x="0" y="0"/>
                      <a:ext cx="4681096" cy="6871335"/>
                    </a:xfrm>
                    <a:prstGeom prst="rect">
                      <a:avLst/>
                    </a:prstGeom>
                  </pic:spPr>
                </pic:pic>
              </a:graphicData>
            </a:graphic>
          </wp:inline>
        </w:drawing>
      </w:r>
    </w:p>
    <w:p w14:paraId="7F9143A1" w14:textId="0A56B258" w:rsidR="00E33862" w:rsidRDefault="00E33862" w:rsidP="00D47759">
      <w:pPr>
        <w:contextualSpacing/>
        <w:rPr>
          <w:rFonts w:eastAsia="Times New Roman" w:cstheme="minorHAnsi"/>
          <w:sz w:val="22"/>
          <w:szCs w:val="22"/>
        </w:rPr>
      </w:pPr>
    </w:p>
    <w:p w14:paraId="37DE69A8" w14:textId="77777777" w:rsidR="002452A2" w:rsidRDefault="002452A2" w:rsidP="00D47759">
      <w:pPr>
        <w:contextualSpacing/>
        <w:rPr>
          <w:rFonts w:eastAsia="Times New Roman" w:cstheme="minorHAnsi"/>
          <w:sz w:val="22"/>
          <w:szCs w:val="22"/>
        </w:rPr>
      </w:pPr>
    </w:p>
    <w:p w14:paraId="04ABDFD3" w14:textId="77777777" w:rsidR="002452A2" w:rsidRDefault="002452A2" w:rsidP="00D47759">
      <w:pPr>
        <w:contextualSpacing/>
        <w:rPr>
          <w:rFonts w:eastAsia="Times New Roman" w:cstheme="minorHAnsi"/>
          <w:sz w:val="22"/>
          <w:szCs w:val="22"/>
        </w:rPr>
      </w:pPr>
    </w:p>
    <w:p w14:paraId="005F4879" w14:textId="283EC666" w:rsidR="002452A2" w:rsidRDefault="002452A2" w:rsidP="00D47759">
      <w:pPr>
        <w:contextualSpacing/>
        <w:rPr>
          <w:rFonts w:eastAsia="Times New Roman" w:cstheme="minorHAnsi"/>
          <w:sz w:val="22"/>
          <w:szCs w:val="22"/>
        </w:rPr>
      </w:pPr>
      <w:r w:rsidRPr="002452A2">
        <w:rPr>
          <w:rFonts w:eastAsia="Times New Roman" w:cstheme="minorHAnsi"/>
          <w:sz w:val="22"/>
          <w:szCs w:val="22"/>
        </w:rPr>
        <w:lastRenderedPageBreak/>
        <w:drawing>
          <wp:inline distT="0" distB="0" distL="0" distR="0" wp14:anchorId="0B4E1265" wp14:editId="2B06BE2D">
            <wp:extent cx="5263827" cy="3028950"/>
            <wp:effectExtent l="0" t="0" r="0" b="0"/>
            <wp:docPr id="3475934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93436" name="Picture 1" descr="A screenshot of a computer&#10;&#10;AI-generated content may be incorrect."/>
                    <pic:cNvPicPr/>
                  </pic:nvPicPr>
                  <pic:blipFill>
                    <a:blip r:embed="rId17"/>
                    <a:stretch>
                      <a:fillRect/>
                    </a:stretch>
                  </pic:blipFill>
                  <pic:spPr>
                    <a:xfrm>
                      <a:off x="0" y="0"/>
                      <a:ext cx="5269650" cy="3032301"/>
                    </a:xfrm>
                    <a:prstGeom prst="rect">
                      <a:avLst/>
                    </a:prstGeom>
                  </pic:spPr>
                </pic:pic>
              </a:graphicData>
            </a:graphic>
          </wp:inline>
        </w:drawing>
      </w:r>
    </w:p>
    <w:p w14:paraId="616DF973" w14:textId="77777777" w:rsidR="002452A2" w:rsidRDefault="002452A2" w:rsidP="00D47759">
      <w:pPr>
        <w:contextualSpacing/>
        <w:rPr>
          <w:rFonts w:eastAsia="Times New Roman" w:cstheme="minorHAnsi"/>
          <w:sz w:val="22"/>
          <w:szCs w:val="22"/>
        </w:rPr>
      </w:pP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4146DC52" w14:textId="43980B2D" w:rsidR="00E17E05" w:rsidRDefault="00E17E05" w:rsidP="00D47759">
      <w:pPr>
        <w:contextualSpacing/>
        <w:rPr>
          <w:rFonts w:eastAsia="Times New Roman" w:cstheme="minorHAnsi"/>
          <w:sz w:val="22"/>
          <w:szCs w:val="22"/>
        </w:rPr>
      </w:pPr>
      <w:r w:rsidRPr="00E17E05">
        <w:rPr>
          <w:rFonts w:eastAsia="Times New Roman" w:cstheme="minorHAnsi"/>
          <w:sz w:val="22"/>
          <w:szCs w:val="22"/>
        </w:rPr>
        <w:drawing>
          <wp:inline distT="0" distB="0" distL="0" distR="0" wp14:anchorId="74389F43" wp14:editId="2CEA5FCB">
            <wp:extent cx="2796504" cy="3886200"/>
            <wp:effectExtent l="0" t="0" r="4445" b="0"/>
            <wp:docPr id="54274102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41024" name="Picture 1" descr="A screen shot of a computer program&#10;&#10;AI-generated content may be incorrect."/>
                    <pic:cNvPicPr/>
                  </pic:nvPicPr>
                  <pic:blipFill>
                    <a:blip r:embed="rId18"/>
                    <a:stretch>
                      <a:fillRect/>
                    </a:stretch>
                  </pic:blipFill>
                  <pic:spPr>
                    <a:xfrm>
                      <a:off x="0" y="0"/>
                      <a:ext cx="2808863" cy="3903374"/>
                    </a:xfrm>
                    <a:prstGeom prst="rect">
                      <a:avLst/>
                    </a:prstGeom>
                  </pic:spPr>
                </pic:pic>
              </a:graphicData>
            </a:graphic>
          </wp:inline>
        </w:drawing>
      </w:r>
      <w:r w:rsidRPr="00E17E05">
        <w:rPr>
          <w:rFonts w:eastAsia="Times New Roman" w:cstheme="minorHAnsi"/>
          <w:sz w:val="22"/>
          <w:szCs w:val="22"/>
        </w:rPr>
        <w:drawing>
          <wp:inline distT="0" distB="0" distL="0" distR="0" wp14:anchorId="3AF1A38D" wp14:editId="1D7CC1DC">
            <wp:extent cx="2799330" cy="2238375"/>
            <wp:effectExtent l="0" t="0" r="1270" b="0"/>
            <wp:docPr id="69425799"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5799" name="Picture 1" descr="A computer screen shot of text&#10;&#10;AI-generated content may be incorrect."/>
                    <pic:cNvPicPr/>
                  </pic:nvPicPr>
                  <pic:blipFill>
                    <a:blip r:embed="rId19"/>
                    <a:stretch>
                      <a:fillRect/>
                    </a:stretch>
                  </pic:blipFill>
                  <pic:spPr>
                    <a:xfrm>
                      <a:off x="0" y="0"/>
                      <a:ext cx="2807902" cy="2245229"/>
                    </a:xfrm>
                    <a:prstGeom prst="rect">
                      <a:avLst/>
                    </a:prstGeom>
                  </pic:spPr>
                </pic:pic>
              </a:graphicData>
            </a:graphic>
          </wp:inline>
        </w:drawing>
      </w:r>
    </w:p>
    <w:p w14:paraId="1834F459" w14:textId="41FE54EA" w:rsidR="00BD6622" w:rsidRDefault="00BD6622" w:rsidP="00D47759">
      <w:pPr>
        <w:contextualSpacing/>
        <w:rPr>
          <w:rFonts w:eastAsia="Times New Roman" w:cstheme="minorHAnsi"/>
          <w:sz w:val="22"/>
          <w:szCs w:val="22"/>
        </w:rPr>
      </w:pPr>
      <w:r w:rsidRPr="00BD6622">
        <w:rPr>
          <w:rFonts w:eastAsia="Times New Roman" w:cstheme="minorHAnsi"/>
          <w:sz w:val="22"/>
          <w:szCs w:val="22"/>
        </w:rPr>
        <w:lastRenderedPageBreak/>
        <w:drawing>
          <wp:inline distT="0" distB="0" distL="0" distR="0" wp14:anchorId="550C7331" wp14:editId="3EA8B115">
            <wp:extent cx="5943600" cy="2473960"/>
            <wp:effectExtent l="0" t="0" r="0" b="2540"/>
            <wp:docPr id="184962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205" name="Picture 1" descr="A screenshot of a computer&#10;&#10;AI-generated content may be incorrect."/>
                    <pic:cNvPicPr/>
                  </pic:nvPicPr>
                  <pic:blipFill>
                    <a:blip r:embed="rId20"/>
                    <a:stretch>
                      <a:fillRect/>
                    </a:stretch>
                  </pic:blipFill>
                  <pic:spPr>
                    <a:xfrm>
                      <a:off x="0" y="0"/>
                      <a:ext cx="5943600" cy="2473960"/>
                    </a:xfrm>
                    <a:prstGeom prst="rect">
                      <a:avLst/>
                    </a:prstGeom>
                  </pic:spPr>
                </pic:pic>
              </a:graphicData>
            </a:graphic>
          </wp:inline>
        </w:drawing>
      </w:r>
    </w:p>
    <w:p w14:paraId="050F6581" w14:textId="77777777" w:rsidR="00E17E05" w:rsidRDefault="00E17E05" w:rsidP="00D47759">
      <w:pPr>
        <w:contextualSpacing/>
        <w:rPr>
          <w:rFonts w:eastAsia="Times New Roman" w:cstheme="minorHAnsi"/>
          <w:sz w:val="22"/>
          <w:szCs w:val="22"/>
        </w:rPr>
      </w:pP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37287F4B" w:rsidR="620D193F" w:rsidRDefault="006C7DA0" w:rsidP="006C7DA0">
      <w:pPr>
        <w:ind w:firstLine="360"/>
        <w:contextualSpacing/>
        <w:rPr>
          <w:rFonts w:eastAsia="Times New Roman"/>
          <w:sz w:val="22"/>
          <w:szCs w:val="22"/>
        </w:rPr>
      </w:pPr>
      <w:r w:rsidRPr="006C7DA0">
        <w:rPr>
          <w:rFonts w:eastAsia="Times New Roman"/>
          <w:sz w:val="22"/>
          <w:szCs w:val="22"/>
        </w:rPr>
        <w:t>The server application successfully transitioned from an insecure HTTP-based system to a secure HTTPS implementation, addressing multiple critical vulnerabilities</w:t>
      </w:r>
      <w:r>
        <w:rPr>
          <w:rFonts w:eastAsia="Times New Roman"/>
          <w:sz w:val="22"/>
          <w:szCs w:val="22"/>
        </w:rPr>
        <w:t>. T</w:t>
      </w:r>
      <w:r w:rsidRPr="006C7DA0">
        <w:rPr>
          <w:rFonts w:eastAsia="Times New Roman"/>
          <w:sz w:val="22"/>
          <w:szCs w:val="22"/>
        </w:rPr>
        <w:t>his upgrade addressed several key security vulnerabilities by integrating TLS 1.2 and 1.3, using modern cipher suites and adding strong certificate management.</w:t>
      </w:r>
      <w:r>
        <w:rPr>
          <w:rFonts w:eastAsia="Times New Roman"/>
          <w:sz w:val="22"/>
          <w:szCs w:val="22"/>
        </w:rPr>
        <w:t xml:space="preserve"> </w:t>
      </w:r>
      <w:r w:rsidR="00542213" w:rsidRPr="00542213">
        <w:rPr>
          <w:rFonts w:eastAsia="Times New Roman"/>
          <w:sz w:val="22"/>
          <w:szCs w:val="22"/>
        </w:rPr>
        <w:t xml:space="preserve">I also </w:t>
      </w:r>
      <w:r w:rsidR="00542213">
        <w:rPr>
          <w:rFonts w:eastAsia="Times New Roman"/>
          <w:sz w:val="22"/>
          <w:szCs w:val="22"/>
        </w:rPr>
        <w:t>added</w:t>
      </w:r>
      <w:r w:rsidR="00542213" w:rsidRPr="00542213">
        <w:rPr>
          <w:rFonts w:eastAsia="Times New Roman"/>
          <w:sz w:val="22"/>
          <w:szCs w:val="22"/>
        </w:rPr>
        <w:t xml:space="preserve"> multiple cryptographic hash algorithms (SHA-256, SHA-384, SHA-512) to ensure data integrity and authenticity</w:t>
      </w:r>
      <w:r w:rsidR="00542213">
        <w:rPr>
          <w:rFonts w:eastAsia="Times New Roman"/>
          <w:sz w:val="22"/>
          <w:szCs w:val="22"/>
        </w:rPr>
        <w:t xml:space="preserve">. </w:t>
      </w:r>
      <w:r w:rsidRPr="006C7DA0">
        <w:rPr>
          <w:rFonts w:eastAsia="Times New Roman"/>
          <w:sz w:val="22"/>
          <w:szCs w:val="22"/>
        </w:rPr>
        <w:t>Additional improvements include better input validation, secure error handling, and reduced information disclosure, all of which contribute to a more secure and reliable application</w:t>
      </w:r>
      <w:r w:rsidR="00E17E05">
        <w:rPr>
          <w:rFonts w:eastAsia="Times New Roman"/>
          <w:sz w:val="22"/>
          <w:szCs w:val="22"/>
        </w:rPr>
        <w:t xml:space="preserve">. </w:t>
      </w:r>
    </w:p>
    <w:p w14:paraId="7CF14257" w14:textId="77777777" w:rsidR="00E17E05" w:rsidRDefault="00E17E05" w:rsidP="006C7DA0">
      <w:pPr>
        <w:ind w:firstLine="360"/>
        <w:contextualSpacing/>
        <w:rPr>
          <w:rFonts w:eastAsia="Times New Roman"/>
          <w:sz w:val="22"/>
          <w:szCs w:val="22"/>
        </w:rPr>
      </w:pPr>
    </w:p>
    <w:p w14:paraId="3B3D0227" w14:textId="77777777" w:rsidR="00E17E05" w:rsidRPr="00E17E05" w:rsidRDefault="00E17E05" w:rsidP="00E17E05">
      <w:pPr>
        <w:ind w:firstLine="360"/>
        <w:contextualSpacing/>
        <w:rPr>
          <w:rFonts w:eastAsia="Times New Roman"/>
          <w:sz w:val="22"/>
          <w:szCs w:val="22"/>
        </w:rPr>
      </w:pPr>
      <w:r w:rsidRPr="00E17E05">
        <w:rPr>
          <w:rFonts w:eastAsia="Times New Roman"/>
          <w:sz w:val="22"/>
          <w:szCs w:val="22"/>
        </w:rPr>
        <w:t>To make the application more secure, I implemented a layered security strategy. This included encrypting data during transmission, supporting multiple cryptographic hash algorithms, and following secure coding practices at the application level. I validated and sanitized all user inputs, used UTF-8 encoding to avoid inconsistencies, and added secure random number generation with 256-bit salts. On the configuration side, I disabled outdated protocols and only allowed strong cipher suites. I also set up logging and monitoring tools to catch issues early and help maintain accountability.</w:t>
      </w:r>
    </w:p>
    <w:p w14:paraId="2E8873A7" w14:textId="77777777" w:rsidR="00E17E05" w:rsidRPr="00E17E05" w:rsidRDefault="00E17E05" w:rsidP="00E17E05">
      <w:pPr>
        <w:ind w:firstLine="360"/>
        <w:contextualSpacing/>
        <w:rPr>
          <w:rFonts w:eastAsia="Times New Roman"/>
          <w:sz w:val="22"/>
          <w:szCs w:val="22"/>
        </w:rPr>
      </w:pPr>
    </w:p>
    <w:p w14:paraId="45ADD2EA" w14:textId="130F816A" w:rsidR="00E17E05" w:rsidRDefault="00E17E05" w:rsidP="00E17E05">
      <w:pPr>
        <w:ind w:firstLine="360"/>
        <w:contextualSpacing/>
        <w:rPr>
          <w:rFonts w:eastAsia="Times New Roman"/>
          <w:sz w:val="22"/>
          <w:szCs w:val="22"/>
        </w:rPr>
      </w:pPr>
      <w:r w:rsidRPr="00E17E05">
        <w:rPr>
          <w:rFonts w:eastAsia="Times New Roman"/>
          <w:sz w:val="22"/>
          <w:szCs w:val="22"/>
        </w:rPr>
        <w:t xml:space="preserve">During development, I used both static and dynamic analysis tools to test the system against industry standards </w:t>
      </w:r>
      <w:r w:rsidR="00B35CBC">
        <w:rPr>
          <w:rFonts w:eastAsia="Times New Roman"/>
          <w:sz w:val="22"/>
          <w:szCs w:val="22"/>
        </w:rPr>
        <w:t>(</w:t>
      </w:r>
      <w:r w:rsidRPr="00E17E05">
        <w:rPr>
          <w:rFonts w:eastAsia="Times New Roman"/>
          <w:sz w:val="22"/>
          <w:szCs w:val="22"/>
        </w:rPr>
        <w:t>like OWASP, NIST, and ISO 27001</w:t>
      </w:r>
      <w:r w:rsidR="00B35CBC">
        <w:rPr>
          <w:rFonts w:eastAsia="Times New Roman"/>
          <w:sz w:val="22"/>
          <w:szCs w:val="22"/>
        </w:rPr>
        <w:t>)</w:t>
      </w:r>
      <w:r w:rsidRPr="00E17E05">
        <w:rPr>
          <w:rFonts w:eastAsia="Times New Roman"/>
          <w:sz w:val="22"/>
          <w:szCs w:val="22"/>
        </w:rPr>
        <w:t>. The final version supports the core principles of cybersecurity</w:t>
      </w:r>
      <w:r w:rsidR="00B35CBC">
        <w:rPr>
          <w:rFonts w:eastAsia="Times New Roman"/>
          <w:sz w:val="22"/>
          <w:szCs w:val="22"/>
        </w:rPr>
        <w:t xml:space="preserve"> - </w:t>
      </w:r>
      <w:r w:rsidRPr="00E17E05">
        <w:rPr>
          <w:rFonts w:eastAsia="Times New Roman"/>
          <w:sz w:val="22"/>
          <w:szCs w:val="22"/>
        </w:rPr>
        <w:t>confidentiality, integrity, and availability</w:t>
      </w:r>
      <w:r w:rsidR="00B35CBC">
        <w:rPr>
          <w:rFonts w:eastAsia="Times New Roman"/>
          <w:sz w:val="22"/>
          <w:szCs w:val="22"/>
        </w:rPr>
        <w:t xml:space="preserve"> - </w:t>
      </w:r>
      <w:r w:rsidRPr="00E17E05">
        <w:rPr>
          <w:rFonts w:eastAsia="Times New Roman"/>
          <w:sz w:val="22"/>
          <w:szCs w:val="22"/>
        </w:rPr>
        <w:t>by encrypting all traffic, detecting tampering, and handling failures smoothly. This project gave me valuable</w:t>
      </w:r>
      <w:r w:rsidR="00B35CBC">
        <w:rPr>
          <w:rFonts w:eastAsia="Times New Roman"/>
          <w:sz w:val="22"/>
          <w:szCs w:val="22"/>
        </w:rPr>
        <w:t xml:space="preserve"> security</w:t>
      </w:r>
      <w:r w:rsidRPr="00E17E05">
        <w:rPr>
          <w:rFonts w:eastAsia="Times New Roman"/>
          <w:sz w:val="22"/>
          <w:szCs w:val="22"/>
        </w:rPr>
        <w:t xml:space="preserve"> experience and helped me bridge academic concepts with real-world applications</w:t>
      </w:r>
      <w:r w:rsidR="00B35CBC">
        <w:rPr>
          <w:rFonts w:eastAsia="Times New Roman"/>
          <w:sz w:val="22"/>
          <w:szCs w:val="22"/>
        </w:rPr>
        <w:t>!</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71D8472E" w14:textId="77777777" w:rsidR="00B35CBC" w:rsidRDefault="00B35CBC" w:rsidP="00D47759">
      <w:pPr>
        <w:contextualSpacing/>
        <w:rPr>
          <w:rFonts w:eastAsia="Times New Roman"/>
          <w:sz w:val="22"/>
          <w:szCs w:val="22"/>
        </w:rPr>
      </w:pPr>
    </w:p>
    <w:p w14:paraId="052C684F" w14:textId="28D35398" w:rsidR="00974AE3" w:rsidRDefault="00B35CBC" w:rsidP="00B35CBC">
      <w:pPr>
        <w:ind w:firstLine="360"/>
        <w:contextualSpacing/>
        <w:rPr>
          <w:rFonts w:eastAsia="Times New Roman"/>
          <w:sz w:val="22"/>
          <w:szCs w:val="22"/>
        </w:rPr>
      </w:pPr>
      <w:r>
        <w:rPr>
          <w:rFonts w:eastAsia="Times New Roman"/>
          <w:sz w:val="22"/>
          <w:szCs w:val="22"/>
        </w:rPr>
        <w:t xml:space="preserve">In </w:t>
      </w:r>
      <w:r w:rsidRPr="00B35CBC">
        <w:rPr>
          <w:rFonts w:eastAsia="Times New Roman"/>
          <w:sz w:val="22"/>
          <w:szCs w:val="22"/>
        </w:rPr>
        <w:t>The refactoring of the SSL server application</w:t>
      </w:r>
      <w:r>
        <w:rPr>
          <w:rFonts w:eastAsia="Times New Roman"/>
          <w:sz w:val="22"/>
          <w:szCs w:val="22"/>
        </w:rPr>
        <w:t>, I believe I have</w:t>
      </w:r>
      <w:r w:rsidRPr="00B35CBC">
        <w:rPr>
          <w:rFonts w:eastAsia="Times New Roman"/>
          <w:sz w:val="22"/>
          <w:szCs w:val="22"/>
        </w:rPr>
        <w:t xml:space="preserve"> successfully integrate</w:t>
      </w:r>
      <w:r>
        <w:rPr>
          <w:rFonts w:eastAsia="Times New Roman"/>
          <w:sz w:val="22"/>
          <w:szCs w:val="22"/>
        </w:rPr>
        <w:t>d</w:t>
      </w:r>
      <w:r w:rsidRPr="00B35CBC">
        <w:rPr>
          <w:rFonts w:eastAsia="Times New Roman"/>
          <w:sz w:val="22"/>
          <w:szCs w:val="22"/>
        </w:rPr>
        <w:t xml:space="preserve"> a wide range of industry-standard secure coding practices, guided by OWASP, NIST, SANS, and ISO 27001 frameworks. These practices address critical security areas including input validation, cryptographic implementation, access control, and secure configuration management. For instance, the project utilized OWASP's input validation and cryptographic cheat sheets to ensure user data is handled safely and securely.</w:t>
      </w:r>
      <w:r w:rsidR="620D193F" w:rsidRPr="620D193F">
        <w:rPr>
          <w:rFonts w:eastAsia="Times New Roman"/>
          <w:sz w:val="22"/>
          <w:szCs w:val="22"/>
        </w:rPr>
        <w:t xml:space="preserve"> </w:t>
      </w:r>
    </w:p>
    <w:p w14:paraId="6A8BD17E" w14:textId="77777777" w:rsidR="00B35CBC" w:rsidRDefault="00B35CBC" w:rsidP="00B35CBC">
      <w:pPr>
        <w:ind w:firstLine="360"/>
        <w:contextualSpacing/>
        <w:rPr>
          <w:rFonts w:eastAsia="Times New Roman"/>
          <w:sz w:val="22"/>
          <w:szCs w:val="22"/>
        </w:rPr>
      </w:pPr>
    </w:p>
    <w:p w14:paraId="0174DC2B" w14:textId="3F19C642" w:rsidR="00B35CBC" w:rsidRDefault="00B35CBC" w:rsidP="00B35CBC">
      <w:pPr>
        <w:ind w:firstLine="360"/>
        <w:contextualSpacing/>
        <w:rPr>
          <w:rFonts w:eastAsia="Times New Roman"/>
          <w:sz w:val="22"/>
          <w:szCs w:val="22"/>
        </w:rPr>
      </w:pPr>
      <w:r w:rsidRPr="00B35CBC">
        <w:rPr>
          <w:rFonts w:eastAsia="Times New Roman"/>
          <w:sz w:val="22"/>
          <w:szCs w:val="22"/>
        </w:rPr>
        <w:lastRenderedPageBreak/>
        <w:t>The practical application of these standards has significant organizational benefits. By reducing the risk of security breaches and ensuring compliance with regulations like GDPR, the organization can avoid heavy penalties</w:t>
      </w:r>
      <w:r>
        <w:rPr>
          <w:rFonts w:eastAsia="Times New Roman"/>
          <w:sz w:val="22"/>
          <w:szCs w:val="22"/>
        </w:rPr>
        <w:t xml:space="preserve"> (and vulnerabilities)</w:t>
      </w:r>
      <w:r w:rsidRPr="00B35CBC">
        <w:rPr>
          <w:rFonts w:eastAsia="Times New Roman"/>
          <w:sz w:val="22"/>
          <w:szCs w:val="22"/>
        </w:rPr>
        <w:t xml:space="preserve"> and maintain eligibility for contracts in regulated markets.</w:t>
      </w:r>
      <w:r>
        <w:rPr>
          <w:rFonts w:eastAsia="Times New Roman"/>
          <w:sz w:val="22"/>
          <w:szCs w:val="22"/>
        </w:rPr>
        <w:t xml:space="preserve"> I do believe it’s also important to note that t</w:t>
      </w:r>
      <w:r w:rsidRPr="00B35CBC">
        <w:rPr>
          <w:rFonts w:eastAsia="Times New Roman"/>
          <w:sz w:val="22"/>
          <w:szCs w:val="22"/>
        </w:rPr>
        <w:t>hese measures also decrease cybersecurity insurance premiums by demonstrating due diligence and proactive risk management</w:t>
      </w:r>
      <w:r>
        <w:rPr>
          <w:rFonts w:eastAsia="Times New Roman"/>
          <w:sz w:val="22"/>
          <w:szCs w:val="22"/>
        </w:rPr>
        <w:t xml:space="preserve">, which I believe is not talked about much. </w:t>
      </w:r>
      <w:r w:rsidRPr="00B35CBC">
        <w:rPr>
          <w:rFonts w:eastAsia="Times New Roman"/>
          <w:sz w:val="22"/>
          <w:szCs w:val="22"/>
        </w:rPr>
        <w:t>From a financial perspective, secure coding lowers the total cost of ownership by minimizing technical debt and reducing the need for reactive</w:t>
      </w:r>
      <w:r>
        <w:rPr>
          <w:rFonts w:eastAsia="Times New Roman"/>
          <w:sz w:val="22"/>
          <w:szCs w:val="22"/>
        </w:rPr>
        <w:t xml:space="preserve"> / last minute</w:t>
      </w:r>
      <w:r w:rsidRPr="00B35CBC">
        <w:rPr>
          <w:rFonts w:eastAsia="Times New Roman"/>
          <w:sz w:val="22"/>
          <w:szCs w:val="22"/>
        </w:rPr>
        <w:t xml:space="preserve"> fixes, ultimately preserving revenue</w:t>
      </w:r>
      <w:r>
        <w:rPr>
          <w:rFonts w:eastAsia="Times New Roman"/>
          <w:sz w:val="22"/>
          <w:szCs w:val="22"/>
        </w:rPr>
        <w:t xml:space="preserve">. </w:t>
      </w:r>
    </w:p>
    <w:p w14:paraId="1E99A617" w14:textId="77777777" w:rsidR="00B35CBC" w:rsidRDefault="00B35CBC" w:rsidP="00B35CBC">
      <w:pPr>
        <w:ind w:firstLine="360"/>
        <w:contextualSpacing/>
        <w:rPr>
          <w:rFonts w:eastAsia="Times New Roman"/>
          <w:sz w:val="22"/>
          <w:szCs w:val="22"/>
        </w:rPr>
      </w:pPr>
    </w:p>
    <w:p w14:paraId="2AD56936" w14:textId="5041B561" w:rsidR="00B35CBC" w:rsidRPr="00B7788F" w:rsidRDefault="00B35CBC" w:rsidP="00B35CBC">
      <w:pPr>
        <w:ind w:firstLine="360"/>
        <w:contextualSpacing/>
        <w:rPr>
          <w:rFonts w:eastAsia="Times New Roman"/>
          <w:sz w:val="22"/>
          <w:szCs w:val="22"/>
        </w:rPr>
      </w:pPr>
      <w:r w:rsidRPr="00B35CBC">
        <w:rPr>
          <w:rFonts w:eastAsia="Times New Roman"/>
          <w:sz w:val="22"/>
          <w:szCs w:val="22"/>
        </w:rPr>
        <w:t xml:space="preserve">In addition to meeting compliance requirements and reducing costs, these security measures directly enhance system performance and reliability. Secure error handling helps maintain consistent </w:t>
      </w:r>
      <w:proofErr w:type="gramStart"/>
      <w:r w:rsidRPr="00B35CBC">
        <w:rPr>
          <w:rFonts w:eastAsia="Times New Roman"/>
          <w:sz w:val="22"/>
          <w:szCs w:val="22"/>
        </w:rPr>
        <w:t>uptime</w:t>
      </w:r>
      <w:proofErr w:type="gramEnd"/>
      <w:r w:rsidRPr="00B35CBC">
        <w:rPr>
          <w:rFonts w:eastAsia="Times New Roman"/>
          <w:sz w:val="22"/>
          <w:szCs w:val="22"/>
        </w:rPr>
        <w:t xml:space="preserve">, while </w:t>
      </w:r>
      <w:r>
        <w:rPr>
          <w:rFonts w:eastAsia="Times New Roman"/>
          <w:sz w:val="22"/>
          <w:szCs w:val="22"/>
        </w:rPr>
        <w:t xml:space="preserve">updated </w:t>
      </w:r>
      <w:r w:rsidRPr="00B35CBC">
        <w:rPr>
          <w:rFonts w:eastAsia="Times New Roman"/>
          <w:sz w:val="22"/>
          <w:szCs w:val="22"/>
        </w:rPr>
        <w:t>configurations allow the system to scale efficiently and respond quickly under load.</w:t>
      </w:r>
      <w:r>
        <w:rPr>
          <w:rFonts w:eastAsia="Times New Roman"/>
          <w:sz w:val="22"/>
          <w:szCs w:val="22"/>
        </w:rPr>
        <w:t xml:space="preserve"> </w:t>
      </w:r>
      <w:r w:rsidRPr="00B35CBC">
        <w:rPr>
          <w:rFonts w:eastAsia="Times New Roman"/>
          <w:sz w:val="22"/>
          <w:szCs w:val="22"/>
        </w:rPr>
        <w:t xml:space="preserve">As a result, the organization can deliver a more dependable experience, </w:t>
      </w:r>
      <w:proofErr w:type="gramStart"/>
      <w:r w:rsidRPr="00B35CBC">
        <w:rPr>
          <w:rFonts w:eastAsia="Times New Roman"/>
          <w:sz w:val="22"/>
          <w:szCs w:val="22"/>
        </w:rPr>
        <w:t>building</w:t>
      </w:r>
      <w:proofErr w:type="gramEnd"/>
      <w:r w:rsidRPr="00B35CBC">
        <w:rPr>
          <w:rFonts w:eastAsia="Times New Roman"/>
          <w:sz w:val="22"/>
          <w:szCs w:val="22"/>
        </w:rPr>
        <w:t xml:space="preserve"> customer trust and reinforcing its reputation as a security</w:t>
      </w:r>
      <w:r>
        <w:rPr>
          <w:rFonts w:eastAsia="Times New Roman"/>
          <w:sz w:val="22"/>
          <w:szCs w:val="22"/>
        </w:rPr>
        <w:t xml:space="preserve"> forward</w:t>
      </w:r>
      <w:r w:rsidRPr="00B35CBC">
        <w:rPr>
          <w:rFonts w:eastAsia="Times New Roman"/>
          <w:sz w:val="22"/>
          <w:szCs w:val="22"/>
        </w:rPr>
        <w:t xml:space="preserve"> company.</w:t>
      </w:r>
      <w:r>
        <w:rPr>
          <w:rFonts w:eastAsia="Times New Roman"/>
          <w:sz w:val="22"/>
          <w:szCs w:val="22"/>
        </w:rPr>
        <w:t xml:space="preserve"> </w:t>
      </w:r>
      <w:r w:rsidRPr="00B35CBC">
        <w:rPr>
          <w:rFonts w:eastAsia="Times New Roman"/>
          <w:sz w:val="22"/>
          <w:szCs w:val="22"/>
        </w:rPr>
        <w:t>Implementing secure coding practices also helps the organization stay ahead of future challenges. With built-in support for cryptographic flexibility and algorithm upgrades, the system is well-positioned for upcoming transitions</w:t>
      </w:r>
      <w:r>
        <w:rPr>
          <w:rFonts w:eastAsia="Times New Roman"/>
          <w:sz w:val="22"/>
          <w:szCs w:val="22"/>
        </w:rPr>
        <w:t xml:space="preserve"> the future holds.</w:t>
      </w:r>
    </w:p>
    <w:sectPr w:rsidR="00B35CBC" w:rsidRPr="00B7788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12A42" w14:textId="77777777" w:rsidR="00BE4904" w:rsidRDefault="00BE4904" w:rsidP="002F3F84">
      <w:r>
        <w:separator/>
      </w:r>
    </w:p>
  </w:endnote>
  <w:endnote w:type="continuationSeparator" w:id="0">
    <w:p w14:paraId="1961A687" w14:textId="77777777" w:rsidR="00BE4904" w:rsidRDefault="00BE4904" w:rsidP="002F3F84">
      <w:r>
        <w:continuationSeparator/>
      </w:r>
    </w:p>
  </w:endnote>
  <w:endnote w:type="continuationNotice" w:id="1">
    <w:p w14:paraId="3AA434F8" w14:textId="77777777" w:rsidR="00BE4904" w:rsidRDefault="00BE49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A4AE57" w14:textId="77777777" w:rsidR="00BE4904" w:rsidRDefault="00BE4904" w:rsidP="002F3F84">
      <w:r>
        <w:separator/>
      </w:r>
    </w:p>
  </w:footnote>
  <w:footnote w:type="continuationSeparator" w:id="0">
    <w:p w14:paraId="29469389" w14:textId="77777777" w:rsidR="00BE4904" w:rsidRDefault="00BE4904" w:rsidP="002F3F84">
      <w:r>
        <w:continuationSeparator/>
      </w:r>
    </w:p>
  </w:footnote>
  <w:footnote w:type="continuationNotice" w:id="1">
    <w:p w14:paraId="19086C74" w14:textId="77777777" w:rsidR="00BE4904" w:rsidRDefault="00BE49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868251597">
    <w:abstractNumId w:val="16"/>
  </w:num>
  <w:num w:numId="2" w16cid:durableId="2066442765">
    <w:abstractNumId w:val="20"/>
  </w:num>
  <w:num w:numId="3" w16cid:durableId="73554897">
    <w:abstractNumId w:val="6"/>
  </w:num>
  <w:num w:numId="4" w16cid:durableId="1583181099">
    <w:abstractNumId w:val="8"/>
  </w:num>
  <w:num w:numId="5" w16cid:durableId="1633779590">
    <w:abstractNumId w:val="4"/>
  </w:num>
  <w:num w:numId="6" w16cid:durableId="306016493">
    <w:abstractNumId w:val="17"/>
  </w:num>
  <w:num w:numId="7" w16cid:durableId="832528501">
    <w:abstractNumId w:val="12"/>
    <w:lvlOverride w:ilvl="0">
      <w:lvl w:ilvl="0">
        <w:numFmt w:val="lowerLetter"/>
        <w:lvlText w:val="%1."/>
        <w:lvlJc w:val="left"/>
      </w:lvl>
    </w:lvlOverride>
  </w:num>
  <w:num w:numId="8" w16cid:durableId="1731072737">
    <w:abstractNumId w:val="5"/>
  </w:num>
  <w:num w:numId="9" w16cid:durableId="885483640">
    <w:abstractNumId w:val="1"/>
    <w:lvlOverride w:ilvl="0">
      <w:lvl w:ilvl="0">
        <w:numFmt w:val="lowerLetter"/>
        <w:lvlText w:val="%1."/>
        <w:lvlJc w:val="left"/>
      </w:lvl>
    </w:lvlOverride>
  </w:num>
  <w:num w:numId="10" w16cid:durableId="1755973611">
    <w:abstractNumId w:val="0"/>
  </w:num>
  <w:num w:numId="11" w16cid:durableId="1918594052">
    <w:abstractNumId w:val="3"/>
  </w:num>
  <w:num w:numId="12" w16cid:durableId="1511335370">
    <w:abstractNumId w:val="19"/>
  </w:num>
  <w:num w:numId="13" w16cid:durableId="12388381">
    <w:abstractNumId w:val="15"/>
  </w:num>
  <w:num w:numId="14" w16cid:durableId="1707633578">
    <w:abstractNumId w:val="2"/>
  </w:num>
  <w:num w:numId="15" w16cid:durableId="233011666">
    <w:abstractNumId w:val="11"/>
  </w:num>
  <w:num w:numId="16" w16cid:durableId="2082830500">
    <w:abstractNumId w:val="9"/>
  </w:num>
  <w:num w:numId="17" w16cid:durableId="579170969">
    <w:abstractNumId w:val="14"/>
  </w:num>
  <w:num w:numId="18" w16cid:durableId="243338670">
    <w:abstractNumId w:val="18"/>
  </w:num>
  <w:num w:numId="19" w16cid:durableId="1537888177">
    <w:abstractNumId w:val="7"/>
  </w:num>
  <w:num w:numId="20" w16cid:durableId="1891191854">
    <w:abstractNumId w:val="13"/>
  </w:num>
  <w:num w:numId="21" w16cid:durableId="15529562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15741"/>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52A2"/>
    <w:rsid w:val="00246C90"/>
    <w:rsid w:val="00271E26"/>
    <w:rsid w:val="002778D5"/>
    <w:rsid w:val="00277B38"/>
    <w:rsid w:val="00281DF1"/>
    <w:rsid w:val="00292377"/>
    <w:rsid w:val="002A1A18"/>
    <w:rsid w:val="002B4D43"/>
    <w:rsid w:val="002D1A9E"/>
    <w:rsid w:val="002F3F84"/>
    <w:rsid w:val="00321D27"/>
    <w:rsid w:val="00335200"/>
    <w:rsid w:val="003360D3"/>
    <w:rsid w:val="0033644E"/>
    <w:rsid w:val="00340A35"/>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42213"/>
    <w:rsid w:val="0058064D"/>
    <w:rsid w:val="00583A02"/>
    <w:rsid w:val="00584EE1"/>
    <w:rsid w:val="005A1B32"/>
    <w:rsid w:val="005A6070"/>
    <w:rsid w:val="005A7C7F"/>
    <w:rsid w:val="005C593C"/>
    <w:rsid w:val="005D020B"/>
    <w:rsid w:val="005E6088"/>
    <w:rsid w:val="005F574E"/>
    <w:rsid w:val="006017FD"/>
    <w:rsid w:val="006201FC"/>
    <w:rsid w:val="00632C6F"/>
    <w:rsid w:val="00633225"/>
    <w:rsid w:val="006A66A8"/>
    <w:rsid w:val="006B66FE"/>
    <w:rsid w:val="006C7DA0"/>
    <w:rsid w:val="006E1A73"/>
    <w:rsid w:val="006E3003"/>
    <w:rsid w:val="00701A84"/>
    <w:rsid w:val="0071273D"/>
    <w:rsid w:val="00736A1F"/>
    <w:rsid w:val="0076659B"/>
    <w:rsid w:val="007820A5"/>
    <w:rsid w:val="00790486"/>
    <w:rsid w:val="00793EE5"/>
    <w:rsid w:val="00797EC8"/>
    <w:rsid w:val="00816AE9"/>
    <w:rsid w:val="00824ABB"/>
    <w:rsid w:val="00826665"/>
    <w:rsid w:val="00844A5D"/>
    <w:rsid w:val="00861EC1"/>
    <w:rsid w:val="0089399F"/>
    <w:rsid w:val="008A7514"/>
    <w:rsid w:val="008B068E"/>
    <w:rsid w:val="00940B1A"/>
    <w:rsid w:val="0095598E"/>
    <w:rsid w:val="00957280"/>
    <w:rsid w:val="009714E8"/>
    <w:rsid w:val="00974AE3"/>
    <w:rsid w:val="009826D6"/>
    <w:rsid w:val="009C6202"/>
    <w:rsid w:val="009C7B99"/>
    <w:rsid w:val="009D3129"/>
    <w:rsid w:val="009F285B"/>
    <w:rsid w:val="00A2133A"/>
    <w:rsid w:val="00A42514"/>
    <w:rsid w:val="00A836A7"/>
    <w:rsid w:val="00A87E0C"/>
    <w:rsid w:val="00AC1A15"/>
    <w:rsid w:val="00AC3626"/>
    <w:rsid w:val="00AD43C0"/>
    <w:rsid w:val="00AE073B"/>
    <w:rsid w:val="00AE5B33"/>
    <w:rsid w:val="00AF4C03"/>
    <w:rsid w:val="00B03C25"/>
    <w:rsid w:val="00B20F52"/>
    <w:rsid w:val="00B26489"/>
    <w:rsid w:val="00B35185"/>
    <w:rsid w:val="00B35CBC"/>
    <w:rsid w:val="00B406E8"/>
    <w:rsid w:val="00B50C83"/>
    <w:rsid w:val="00B720DC"/>
    <w:rsid w:val="00B7788F"/>
    <w:rsid w:val="00BD6622"/>
    <w:rsid w:val="00BE4904"/>
    <w:rsid w:val="00C2501E"/>
    <w:rsid w:val="00C32F3D"/>
    <w:rsid w:val="00C41B36"/>
    <w:rsid w:val="00C56BA4"/>
    <w:rsid w:val="00C56FC2"/>
    <w:rsid w:val="00C67FA3"/>
    <w:rsid w:val="00CE44E9"/>
    <w:rsid w:val="00CF445D"/>
    <w:rsid w:val="00CF618A"/>
    <w:rsid w:val="00D0558B"/>
    <w:rsid w:val="00D11C36"/>
    <w:rsid w:val="00D47759"/>
    <w:rsid w:val="00DA5B8D"/>
    <w:rsid w:val="00DB5652"/>
    <w:rsid w:val="00DD6742"/>
    <w:rsid w:val="00E02BD0"/>
    <w:rsid w:val="00E17E05"/>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9</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8496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Jake DeMuesy</cp:lastModifiedBy>
  <cp:revision>6</cp:revision>
  <dcterms:created xsi:type="dcterms:W3CDTF">2025-06-29T22:16:00Z</dcterms:created>
  <dcterms:modified xsi:type="dcterms:W3CDTF">2025-06-30T00:32:00Z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