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487680</wp:posOffset>
                </wp:positionH>
                <wp:positionV relativeFrom="page">
                  <wp:posOffset>0</wp:posOffset>
                </wp:positionV>
                <wp:extent cx="6730365" cy="95586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30365" cy="9558655"/>
                          <a:chExt cx="6730365" cy="95586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984" cy="9558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60" y="524255"/>
                            <a:ext cx="3633216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75" y="1231391"/>
                            <a:ext cx="6096000" cy="785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400002pt;margin-top:.000002pt;width:529.950pt;height:752.65pt;mso-position-horizontal-relative:page;mso-position-vertical-relative:page;z-index:15728640" id="docshapegroup1" coordorigin="768,0" coordsize="10599,15053">
                <v:shape style="position:absolute;left:768;top:0;width:10599;height:15053" type="#_x0000_t75" id="docshape2" stroked="false">
                  <v:imagedata r:id="rId5" o:title=""/>
                </v:shape>
                <v:shape style="position:absolute;left:2304;top:825;width:5722;height:192" type="#_x0000_t75" id="docshape3" stroked="false">
                  <v:imagedata r:id="rId6" o:title=""/>
                </v:shape>
                <v:shape style="position:absolute;left:1305;top:1939;width:9600;height:12365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sectPr>
      <w:type w:val="continuous"/>
      <w:pgSz w:w="11910" w:h="16830"/>
      <w:pgMar w:top="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2025-09-26T12:13:33Z</dcterms:created>
  <dcterms:modified xsi:type="dcterms:W3CDTF">2025-09-26T12:13:33Z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Canon iR-ADV C5035  PDF</vt:lpwstr>
  </property>
  <property fmtid="{D5CDD505-2E9C-101B-9397-08002B2CF9AE}" pid="4" name="Producer">
    <vt:lpwstr>Adobe PSL 1.1e for Canon</vt:lpwstr>
  </property>
  <property fmtid="{D5CDD505-2E9C-101B-9397-08002B2CF9AE}" pid="5" name="LastSaved">
    <vt:filetime>2024-01-04T00:00:00Z</vt:filetime>
  </property>
</Properties>
</file>