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MBTA Red Line – Morning Commute Overview</w:t>
      </w:r>
    </w:p>
    <w:p>
      <w:r>
        <w:t>2026-02-16 05:43 UTC</w:t>
      </w:r>
    </w:p>
    <w:p/>
    <w:p>
      <w:r>
        <w:t>**Morning Commute Report – Red Line (Alewife → Central Square)**</w:t>
      </w:r>
    </w:p>
    <w:p>
      <w:r>
        <w:t>*Date: February 16, 2026 – 00:43 ‑ 01:43 ET*</w:t>
      </w:r>
    </w:p>
    <w:p/>
    <w:p>
      <w:r>
        <w:t>---</w:t>
      </w:r>
    </w:p>
    <w:p/>
    <w:p>
      <w:r>
        <w:t>### 🚨 Service Alerts</w:t>
      </w:r>
    </w:p>
    <w:p>
      <w:r>
        <w:t>The MBTA is running **shuttle buses** between Broadway and Ashmont because of weekend signal work (Feb 21‑22). Alewife‑bound trains will still run to JFK/UMass and from Braintree to Alewife, but expect **extra travel time**—add *≈ 10 – 20 minutes* to your usual commute. Shuttle exits are at W. Broadway &amp; the outer busway. If you’re heading downtown, consider the commuter‑rail alternative (Braintree, South Station) for a quicker ride.</w:t>
      </w:r>
    </w:p>
    <w:p/>
    <w:p>
      <w:r>
        <w:t>---</w:t>
      </w:r>
    </w:p>
    <w:p/>
    <w:p>
      <w:r>
        <w:t>### 🚆 Next Trains Leaving Alewife (In the Next Hour)</w:t>
      </w:r>
    </w:p>
    <w:p/>
    <w:p>
      <w:r>
        <w:t>| Train ID | Scheduled Dep. | Arr. at Alewife (est.) | On‑Time Offset |</w:t>
      </w:r>
    </w:p>
    <w:p>
      <w:r>
        <w:t>|----------|----------------|------------------------|----------------|</w:t>
      </w:r>
    </w:p>
    <w:p>
      <w:r>
        <w:t>| 73929891 | **00:43** | 00:45:10 (≈ +2 min) | Late |</w:t>
      </w:r>
    </w:p>
    <w:p>
      <w:r>
        <w:t>| 73929722 | **00:51** | 00:48:53 (≈ –2 min) | Early |</w:t>
      </w:r>
    </w:p>
    <w:p>
      <w:r>
        <w:t>| 73929807 | **00:56** | 00:57:12 (≈ +1 min) | Late |</w:t>
      </w:r>
    </w:p>
    <w:p>
      <w:r>
        <w:t>| 73929723 | **01:06** | 01:03:02 (≈ –3 min) | Early |</w:t>
      </w:r>
    </w:p>
    <w:p/>
    <w:p>
      <w:r>
        <w:t>*All times are local (ET). Keep a cushion of 5 min for any shifts.*</w:t>
      </w:r>
    </w:p>
    <w:p/>
    <w:p>
      <w:r>
        <w:t>---</w:t>
      </w:r>
    </w:p>
    <w:p/>
    <w:p>
      <w:r>
        <w:t>### 📊 On‑Time Metrics</w:t>
      </w:r>
    </w:p>
    <w:p>
      <w:r>
        <w:t>- **Average deviation:** ~ ± 2 min (slightly early for 2 trains, slightly late for 2).</w:t>
      </w:r>
    </w:p>
    <w:p>
      <w:r>
        <w:t>- **On‑time %:** 50 % arrives as scheduled or better.</w:t>
      </w:r>
    </w:p>
    <w:p>
      <w:r>
        <w:t>- The small delays are typical during maintenance evenings, and you’re unlikely to miss a train.</w:t>
      </w:r>
    </w:p>
    <w:p/>
    <w:p>
      <w:r>
        <w:t>---</w:t>
      </w:r>
    </w:p>
    <w:p/>
    <w:p>
      <w:r>
        <w:t>### ⏱ Estimated Trip Duration to Central Square</w:t>
      </w:r>
    </w:p>
    <w:p>
      <w:r>
        <w:t>The Red Line drops between Alewife and Central Square in roughly **12 minutes** under normal conditions. With the current weekend work, allow **15 – 18 minutes** to be safe—especially if you need to transfer or walk to a different platform. Keep your phone charged, and the MBTA app will give you real‑time updates as you travel.</w:t>
      </w:r>
    </w:p>
    <w:p/>
    <w:p>
      <w:r>
        <w:t>Enjoy a smooth commute, and remember: *Shuttle buses help, but give yourself a little extra head‑space.* 🚋💡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