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7CF18A" w14:textId="77777777" w:rsidR="001B0A74" w:rsidRDefault="001B0A7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</w:p>
    <w:p w14:paraId="144B168C" w14:textId="77777777" w:rsidR="001B0A74" w:rsidRDefault="001B0A74"/>
    <w:p w14:paraId="1FACC36A" w14:textId="77777777" w:rsidR="001B0A74" w:rsidRDefault="001B0A74"/>
    <w:p w14:paraId="41D18915" w14:textId="77777777" w:rsidR="001B0A74" w:rsidRDefault="00000000">
      <w:pPr>
        <w:jc w:val="center"/>
      </w:pPr>
      <w:r>
        <w:rPr>
          <w:b/>
          <w:noProof/>
          <w:color w:val="222222"/>
        </w:rPr>
        <w:drawing>
          <wp:inline distT="0" distB="0" distL="0" distR="0" wp14:anchorId="5312F1C3" wp14:editId="18D1B2DD">
            <wp:extent cx="2552700" cy="181610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4C0B9" w14:textId="77777777" w:rsidR="001B0A74" w:rsidRDefault="001B0A74">
      <w:pPr>
        <w:pBdr>
          <w:top w:val="nil"/>
          <w:left w:val="nil"/>
          <w:bottom w:val="nil"/>
          <w:right w:val="nil"/>
          <w:between w:val="nil"/>
        </w:pBdr>
      </w:pPr>
    </w:p>
    <w:p w14:paraId="65E247BB" w14:textId="77777777" w:rsidR="001B0A74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sz w:val="56"/>
          <w:szCs w:val="56"/>
        </w:rPr>
      </w:pPr>
      <w:bookmarkStart w:id="0" w:name="_heading=h.gjdgxs" w:colFirst="0" w:colLast="0"/>
      <w:bookmarkEnd w:id="0"/>
      <w:proofErr w:type="spellStart"/>
      <w:r>
        <w:rPr>
          <w:sz w:val="56"/>
          <w:szCs w:val="56"/>
        </w:rPr>
        <w:t>Chroncept</w:t>
      </w:r>
      <w:proofErr w:type="spellEnd"/>
      <w:r>
        <w:rPr>
          <w:sz w:val="56"/>
          <w:szCs w:val="56"/>
        </w:rPr>
        <w:t xml:space="preserve"> FNFT Marketplace</w:t>
      </w:r>
    </w:p>
    <w:p w14:paraId="34E6B88F" w14:textId="77777777" w:rsidR="001B0A74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</w:rPr>
      </w:pPr>
      <w:bookmarkStart w:id="1" w:name="_heading=h.30j0zll" w:colFirst="0" w:colLast="0"/>
      <w:bookmarkEnd w:id="1"/>
      <w:r>
        <w:rPr>
          <w:color w:val="008575"/>
          <w:sz w:val="40"/>
          <w:szCs w:val="40"/>
          <w:u w:val="single"/>
        </w:rPr>
        <w:t>Business Requirement Document</w:t>
      </w:r>
    </w:p>
    <w:p w14:paraId="124327CF" w14:textId="77777777" w:rsidR="001B0A74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</w:pPr>
      <w:r>
        <w:t>Date: 16.09.2022</w:t>
      </w:r>
    </w:p>
    <w:p w14:paraId="355AEC38" w14:textId="77777777" w:rsidR="001B0A74" w:rsidRDefault="001B0A7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bookmarkStart w:id="2" w:name="_heading=h.1fob9te" w:colFirst="0" w:colLast="0"/>
      <w:bookmarkEnd w:id="2"/>
    </w:p>
    <w:p w14:paraId="7C24E6C6" w14:textId="77777777" w:rsidR="001B0A74" w:rsidRDefault="001B0A7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2EB6303E" w14:textId="77777777" w:rsidR="001B0A74" w:rsidRDefault="001B0A7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1E658D2C" w14:textId="77777777" w:rsidR="001B0A74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ascii="Arimo" w:eastAsia="Arimo" w:hAnsi="Arimo" w:cs="Arimo"/>
          <w:b/>
          <w:sz w:val="36"/>
          <w:szCs w:val="36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u w:val="single"/>
        </w:rPr>
        <w:br/>
      </w:r>
    </w:p>
    <w:p w14:paraId="38E591DF" w14:textId="77777777" w:rsidR="001B0A74" w:rsidRDefault="001B0A74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5A19FD63" w14:textId="77777777" w:rsidR="001B0A74" w:rsidRDefault="001B0A74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321AB5F4" w14:textId="77777777" w:rsidR="001B0A74" w:rsidRDefault="001B0A74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45C31633" w14:textId="77777777" w:rsidR="001B0A74" w:rsidRDefault="001B0A74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68378415" w14:textId="77777777" w:rsidR="001B0A7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</w:pPr>
      <w:bookmarkStart w:id="3" w:name="_heading=h.3znysh7" w:colFirst="0" w:colLast="0"/>
      <w:bookmarkEnd w:id="3"/>
      <w:r>
        <w:lastRenderedPageBreak/>
        <w:t>Table of Content</w:t>
      </w:r>
      <w:r>
        <w:tab/>
      </w:r>
    </w:p>
    <w:p w14:paraId="34D30680" w14:textId="77777777" w:rsidR="001B0A74" w:rsidRDefault="00000000">
      <w:pPr>
        <w:numPr>
          <w:ilvl w:val="0"/>
          <w:numId w:val="19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t>Version History</w:t>
      </w:r>
    </w:p>
    <w:p w14:paraId="1EAD336B" w14:textId="77777777" w:rsidR="001B0A74" w:rsidRDefault="00000000">
      <w:pPr>
        <w:numPr>
          <w:ilvl w:val="0"/>
          <w:numId w:val="19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t>Overview of Project</w:t>
      </w:r>
    </w:p>
    <w:p w14:paraId="759A5E51" w14:textId="77777777" w:rsidR="001B0A74" w:rsidRDefault="00000000">
      <w:pPr>
        <w:numPr>
          <w:ilvl w:val="0"/>
          <w:numId w:val="19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t xml:space="preserve">Module list and Description of Modules </w:t>
      </w:r>
    </w:p>
    <w:p w14:paraId="3E215072" w14:textId="77777777" w:rsidR="001B0A74" w:rsidRDefault="00000000">
      <w:pPr>
        <w:numPr>
          <w:ilvl w:val="0"/>
          <w:numId w:val="19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t>Stakeholders and governance</w:t>
      </w:r>
    </w:p>
    <w:p w14:paraId="1F180B8B" w14:textId="77777777" w:rsidR="001B0A74" w:rsidRDefault="00000000">
      <w:pPr>
        <w:numPr>
          <w:ilvl w:val="1"/>
          <w:numId w:val="19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t>Key Stakeholders</w:t>
      </w:r>
    </w:p>
    <w:p w14:paraId="787F9D13" w14:textId="77777777" w:rsidR="001B0A74" w:rsidRDefault="00000000">
      <w:pPr>
        <w:numPr>
          <w:ilvl w:val="1"/>
          <w:numId w:val="19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t>Governance</w:t>
      </w:r>
    </w:p>
    <w:p w14:paraId="52B9C9FA" w14:textId="77777777" w:rsidR="001B0A74" w:rsidRDefault="00000000">
      <w:pPr>
        <w:numPr>
          <w:ilvl w:val="0"/>
          <w:numId w:val="19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t>Testing Reports</w:t>
      </w:r>
    </w:p>
    <w:p w14:paraId="3C866133" w14:textId="77777777" w:rsidR="001B0A74" w:rsidRDefault="00000000">
      <w:pPr>
        <w:numPr>
          <w:ilvl w:val="1"/>
          <w:numId w:val="19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t>Acceptance criteria</w:t>
      </w:r>
    </w:p>
    <w:p w14:paraId="0A4BB227" w14:textId="77777777" w:rsidR="001B0A74" w:rsidRDefault="00000000">
      <w:pPr>
        <w:numPr>
          <w:ilvl w:val="1"/>
          <w:numId w:val="19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t>Defect matrix</w:t>
      </w:r>
    </w:p>
    <w:p w14:paraId="14FE46BB" w14:textId="77777777" w:rsidR="001B0A74" w:rsidRDefault="00000000">
      <w:pPr>
        <w:numPr>
          <w:ilvl w:val="1"/>
          <w:numId w:val="19"/>
        </w:numPr>
        <w:spacing w:before="0" w:line="276" w:lineRule="auto"/>
        <w:rPr>
          <w:rFonts w:ascii="Arial" w:eastAsia="Arial" w:hAnsi="Arial" w:cs="Arial"/>
          <w:color w:val="000000"/>
        </w:rPr>
      </w:pPr>
      <w:bookmarkStart w:id="4" w:name="_heading=h.2et92p0" w:colFirst="0" w:colLast="0"/>
      <w:bookmarkEnd w:id="4"/>
      <w:r>
        <w:t>Test Report</w:t>
      </w:r>
    </w:p>
    <w:p w14:paraId="79EC2F20" w14:textId="77777777" w:rsidR="001B0A74" w:rsidRDefault="00000000">
      <w:pPr>
        <w:pStyle w:val="Heading1"/>
      </w:pPr>
      <w:bookmarkStart w:id="5" w:name="_heading=h.tyjcwt" w:colFirst="0" w:colLast="0"/>
      <w:bookmarkEnd w:id="5"/>
      <w:r>
        <w:br/>
        <w:t>Version History</w:t>
      </w:r>
    </w:p>
    <w:tbl>
      <w:tblPr>
        <w:tblStyle w:val="a2"/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412"/>
        <w:gridCol w:w="1706"/>
        <w:gridCol w:w="1654"/>
        <w:gridCol w:w="3060"/>
      </w:tblGrid>
      <w:tr w:rsidR="001B0A74" w14:paraId="424E7D60" w14:textId="77777777">
        <w:trPr>
          <w:trHeight w:val="94"/>
        </w:trPr>
        <w:tc>
          <w:tcPr>
            <w:tcW w:w="1408" w:type="dxa"/>
            <w:shd w:val="clear" w:color="auto" w:fill="DAD8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CB7E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Version no</w:t>
            </w:r>
          </w:p>
        </w:tc>
        <w:tc>
          <w:tcPr>
            <w:tcW w:w="1412" w:type="dxa"/>
            <w:shd w:val="clear" w:color="auto" w:fill="DAD8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9E21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06" w:type="dxa"/>
            <w:shd w:val="clear" w:color="auto" w:fill="DAD8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2D7B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Prepared by/</w:t>
            </w:r>
          </w:p>
          <w:p w14:paraId="409BAB30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Changed by</w:t>
            </w:r>
          </w:p>
        </w:tc>
        <w:tc>
          <w:tcPr>
            <w:tcW w:w="1654" w:type="dxa"/>
            <w:shd w:val="clear" w:color="auto" w:fill="DAD8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32AB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3060" w:type="dxa"/>
            <w:shd w:val="clear" w:color="auto" w:fill="DAD8B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A8FB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Nature of amendment</w:t>
            </w:r>
          </w:p>
        </w:tc>
      </w:tr>
      <w:tr w:rsidR="001B0A74" w14:paraId="1F07CC70" w14:textId="77777777">
        <w:trPr>
          <w:trHeight w:val="547"/>
        </w:trPr>
        <w:tc>
          <w:tcPr>
            <w:tcW w:w="14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9DB2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9CFE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07.09.2022</w:t>
            </w:r>
          </w:p>
        </w:tc>
        <w:tc>
          <w:tcPr>
            <w:tcW w:w="1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242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Nikhil Uppal</w:t>
            </w:r>
          </w:p>
        </w:tc>
        <w:tc>
          <w:tcPr>
            <w:tcW w:w="1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EA7B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Prashant Hooda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359F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Initial Requirement document</w:t>
            </w:r>
          </w:p>
        </w:tc>
      </w:tr>
      <w:tr w:rsidR="001B0A74" w14:paraId="16822EDB" w14:textId="77777777">
        <w:trPr>
          <w:trHeight w:val="617"/>
        </w:trPr>
        <w:tc>
          <w:tcPr>
            <w:tcW w:w="14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9698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F7A6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20.09.2022</w:t>
            </w:r>
          </w:p>
        </w:tc>
        <w:tc>
          <w:tcPr>
            <w:tcW w:w="17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5826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Nikhil Uppal</w:t>
            </w:r>
          </w:p>
        </w:tc>
        <w:tc>
          <w:tcPr>
            <w:tcW w:w="1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7029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Prashant Hooda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C43D" w14:textId="77777777" w:rsidR="001B0A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Change of Scope – ERC 20 and Exchange mechanism</w:t>
            </w:r>
          </w:p>
        </w:tc>
      </w:tr>
    </w:tbl>
    <w:p w14:paraId="1B4C411B" w14:textId="77777777" w:rsidR="001B0A74" w:rsidRDefault="001B0A7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576A6F77" w14:textId="77777777" w:rsidR="001B0A74" w:rsidRDefault="001B0A7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29430D16" w14:textId="77777777" w:rsidR="001B0A7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Overview of Project</w:t>
      </w:r>
    </w:p>
    <w:p w14:paraId="0C59CB34" w14:textId="77777777" w:rsidR="001B0A74" w:rsidRDefault="00000000">
      <w:pPr>
        <w:rPr>
          <w:color w:val="434343"/>
        </w:rPr>
      </w:pPr>
      <w:r>
        <w:rPr>
          <w:color w:val="434343"/>
        </w:rPr>
        <w:t xml:space="preserve">Client wants to develop a Decentralized </w:t>
      </w:r>
      <w:proofErr w:type="spellStart"/>
      <w:r>
        <w:rPr>
          <w:color w:val="434343"/>
        </w:rPr>
        <w:t>Phygital</w:t>
      </w:r>
      <w:proofErr w:type="spellEnd"/>
      <w:r>
        <w:rPr>
          <w:color w:val="434343"/>
        </w:rPr>
        <w:t xml:space="preserve"> Fractional NFT Marketplace platform for Luxury Watches. Users would come, explore and buy watch NFT’s available from primary and secondary marketplaces.</w:t>
      </w:r>
    </w:p>
    <w:p w14:paraId="6BD544EF" w14:textId="77777777" w:rsidR="001B0A7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>NFT’s and its fractions would be built with ERC721 and ERC20 tokens, which will be called shares or fractions.</w:t>
      </w:r>
    </w:p>
    <w:p w14:paraId="6FC263C1" w14:textId="77777777" w:rsidR="001B0A7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r>
        <w:rPr>
          <w:color w:val="434343"/>
        </w:rPr>
        <w:t>2 types of participants – The Admin and the user</w:t>
      </w:r>
    </w:p>
    <w:p w14:paraId="0F79E8B7" w14:textId="77777777" w:rsidR="001B0A7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r>
        <w:rPr>
          <w:color w:val="434343"/>
        </w:rPr>
        <w:t>The platform would be built on ETH blockchain</w:t>
      </w:r>
    </w:p>
    <w:p w14:paraId="52E162DC" w14:textId="77777777" w:rsidR="001B0A7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r>
        <w:rPr>
          <w:color w:val="434343"/>
        </w:rPr>
        <w:t>Users can redeem the NFT and get the physical delivery of the Watch at their address.</w:t>
      </w:r>
    </w:p>
    <w:p w14:paraId="2B9A7C79" w14:textId="77777777" w:rsidR="001B0A74" w:rsidRDefault="00000000">
      <w:pPr>
        <w:pStyle w:val="Heading1"/>
      </w:pPr>
      <w:bookmarkStart w:id="6" w:name="_heading=h.3dy6vkm" w:colFirst="0" w:colLast="0"/>
      <w:bookmarkEnd w:id="6"/>
      <w:r>
        <w:lastRenderedPageBreak/>
        <w:t>Module List</w:t>
      </w:r>
    </w:p>
    <w:p w14:paraId="60A5ECAC" w14:textId="77777777" w:rsidR="001B0A74" w:rsidRDefault="001B0A74">
      <w:pPr>
        <w:spacing w:before="0" w:line="276" w:lineRule="auto"/>
        <w:jc w:val="both"/>
        <w:rPr>
          <w:rFonts w:ascii="Arial" w:eastAsia="Arial" w:hAnsi="Arial" w:cs="Arial"/>
          <w:b/>
          <w:color w:val="434343"/>
        </w:rPr>
      </w:pP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1B0A74" w14:paraId="29948BA1" w14:textId="77777777">
        <w:tc>
          <w:tcPr>
            <w:tcW w:w="9360" w:type="dxa"/>
            <w:gridSpan w:val="2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5D99" w14:textId="77777777" w:rsidR="001B0A74" w:rsidRDefault="00000000">
            <w:pPr>
              <w:widowControl w:val="0"/>
              <w:spacing w:before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User Section</w:t>
            </w:r>
          </w:p>
        </w:tc>
      </w:tr>
      <w:tr w:rsidR="001B0A74" w14:paraId="7CD860BB" w14:textId="77777777">
        <w:tc>
          <w:tcPr>
            <w:tcW w:w="2967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592F" w14:textId="77777777" w:rsidR="001B0A74" w:rsidRDefault="00000000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Modules</w:t>
            </w:r>
          </w:p>
        </w:tc>
        <w:tc>
          <w:tcPr>
            <w:tcW w:w="6393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34AA" w14:textId="77777777" w:rsidR="001B0A74" w:rsidRDefault="00000000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B0A74" w14:paraId="65F1AE0D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D342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Onboarding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3F0D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Users will be able to connect to the platform with Web3auth and would have following options:</w:t>
            </w:r>
          </w:p>
          <w:p w14:paraId="439BB8C7" w14:textId="77777777" w:rsidR="001B0A74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Email</w:t>
            </w:r>
          </w:p>
          <w:p w14:paraId="480C893A" w14:textId="77777777" w:rsidR="001B0A74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Social Login</w:t>
            </w:r>
          </w:p>
          <w:p w14:paraId="23F9553B" w14:textId="77777777" w:rsidR="001B0A74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External wallets</w:t>
            </w:r>
          </w:p>
          <w:p w14:paraId="2F478623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br/>
              <w:t xml:space="preserve">Users will directly land on the home page </w:t>
            </w:r>
          </w:p>
        </w:tc>
      </w:tr>
      <w:tr w:rsidR="001B0A74" w14:paraId="0E4EAB8A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118D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Wallet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061E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As soon as the user registers, a wallet address would be created and would be used for all transactions on the platform</w:t>
            </w:r>
          </w:p>
          <w:p w14:paraId="4F949A11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12E7710B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As there are different ways to enter the platform within the web3auth, every way would have a different wallet address.</w:t>
            </w:r>
          </w:p>
          <w:p w14:paraId="53E877EE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184DC380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Torus wallet</w:t>
            </w:r>
            <w:r>
              <w:rPr>
                <w:color w:val="434343"/>
              </w:rPr>
              <w:t xml:space="preserve"> would be used to operate transactions and Store crypto and NFT’s.</w:t>
            </w:r>
          </w:p>
          <w:p w14:paraId="7A51B766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2BF5C336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Torus wallet is owned by web3auth and gives flexibility.</w:t>
            </w:r>
          </w:p>
        </w:tc>
      </w:tr>
      <w:tr w:rsidR="001B0A74" w14:paraId="6F8B5612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7418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Home Page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A7F1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As the theme template is given by the client itself, so it would show the following information:</w:t>
            </w:r>
          </w:p>
          <w:p w14:paraId="65B09FB1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43EB2CA8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Top menu:</w:t>
            </w:r>
          </w:p>
          <w:p w14:paraId="301CFD54" w14:textId="77777777" w:rsidR="001B0A74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Logo</w:t>
            </w:r>
          </w:p>
          <w:p w14:paraId="632F4040" w14:textId="77777777" w:rsidR="001B0A74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Search</w:t>
            </w:r>
          </w:p>
          <w:p w14:paraId="26C0D50E" w14:textId="77777777" w:rsidR="001B0A74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Help center</w:t>
            </w:r>
          </w:p>
          <w:p w14:paraId="4EBA52F3" w14:textId="77777777" w:rsidR="001B0A74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Theme switch – Light and dark</w:t>
            </w:r>
          </w:p>
          <w:p w14:paraId="5D0D1E73" w14:textId="77777777" w:rsidR="001B0A74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Connect Wallet option</w:t>
            </w:r>
          </w:p>
          <w:p w14:paraId="5B560A60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0ED8F499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On page – Main content:</w:t>
            </w:r>
          </w:p>
          <w:p w14:paraId="342C3E64" w14:textId="77777777" w:rsidR="001B0A74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Banner with Explore option</w:t>
            </w:r>
          </w:p>
          <w:p w14:paraId="20624DA2" w14:textId="77777777" w:rsidR="001B0A74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Top featured NFT’s </w:t>
            </w:r>
          </w:p>
          <w:p w14:paraId="76490861" w14:textId="77777777" w:rsidR="001B0A74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Top featured Collections</w:t>
            </w:r>
          </w:p>
          <w:p w14:paraId="6AD36AD8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4BB6D92E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Footer:</w:t>
            </w:r>
          </w:p>
          <w:p w14:paraId="40B6852A" w14:textId="77777777" w:rsidR="001B0A7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Logo</w:t>
            </w:r>
          </w:p>
          <w:p w14:paraId="351F72BA" w14:textId="77777777" w:rsidR="001B0A7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Small description about the platform </w:t>
            </w:r>
          </w:p>
          <w:p w14:paraId="12811494" w14:textId="77777777" w:rsidR="001B0A7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Social media links</w:t>
            </w:r>
          </w:p>
          <w:p w14:paraId="7CFF1E6B" w14:textId="77777777" w:rsidR="001B0A7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lastRenderedPageBreak/>
              <w:t>Marketplace</w:t>
            </w:r>
          </w:p>
          <w:p w14:paraId="623EF8F6" w14:textId="77777777" w:rsidR="001B0A74" w:rsidRDefault="00000000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Collections</w:t>
            </w:r>
          </w:p>
          <w:p w14:paraId="24E1EC94" w14:textId="77777777" w:rsidR="001B0A74" w:rsidRDefault="00000000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NFT’s</w:t>
            </w:r>
          </w:p>
          <w:p w14:paraId="0A3DC33C" w14:textId="77777777" w:rsidR="001B0A7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Platform name: Client dependency</w:t>
            </w:r>
          </w:p>
          <w:p w14:paraId="7E7783A0" w14:textId="77777777" w:rsidR="001B0A74" w:rsidRDefault="00000000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About</w:t>
            </w:r>
          </w:p>
          <w:p w14:paraId="4A017F1F" w14:textId="77777777" w:rsidR="001B0A74" w:rsidRDefault="00000000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Support</w:t>
            </w:r>
          </w:p>
          <w:p w14:paraId="3676949D" w14:textId="77777777" w:rsidR="001B0A74" w:rsidRDefault="00000000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Privacy policy</w:t>
            </w:r>
          </w:p>
          <w:p w14:paraId="7E302864" w14:textId="77777777" w:rsidR="001B0A74" w:rsidRDefault="00000000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Terms of service</w:t>
            </w:r>
          </w:p>
          <w:p w14:paraId="188A90F9" w14:textId="77777777" w:rsidR="001B0A7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My account</w:t>
            </w:r>
          </w:p>
          <w:p w14:paraId="16E851B0" w14:textId="77777777" w:rsidR="001B0A74" w:rsidRDefault="00000000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Profile</w:t>
            </w:r>
          </w:p>
          <w:p w14:paraId="69928D60" w14:textId="77777777" w:rsidR="001B0A74" w:rsidRDefault="00000000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Favorites</w:t>
            </w:r>
          </w:p>
          <w:p w14:paraId="36467DCF" w14:textId="77777777" w:rsidR="001B0A74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Contact us</w:t>
            </w:r>
          </w:p>
          <w:p w14:paraId="4955312F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644CC0BF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The above given specifications are standard NFT marketplace Home page features. Would change/modify according to the theme template provided by the client.</w:t>
            </w:r>
          </w:p>
        </w:tc>
      </w:tr>
      <w:tr w:rsidR="001B0A74" w14:paraId="1E0F658C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E5F3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Profile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64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Once the user logs in, they can access their profile from the top menu. they would find the below in his profile:</w:t>
            </w:r>
          </w:p>
          <w:p w14:paraId="213027AC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4F6EAC01" w14:textId="77777777" w:rsidR="001B0A7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Cover picture (Editable)</w:t>
            </w:r>
          </w:p>
          <w:p w14:paraId="63C976E1" w14:textId="77777777" w:rsidR="001B0A7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Profile picture (editable)</w:t>
            </w:r>
          </w:p>
          <w:p w14:paraId="42E291BF" w14:textId="77777777" w:rsidR="001B0A7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Name (Editable)</w:t>
            </w:r>
          </w:p>
          <w:p w14:paraId="08FE1778" w14:textId="77777777" w:rsidR="001B0A7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Edit option</w:t>
            </w:r>
          </w:p>
          <w:p w14:paraId="16D70A39" w14:textId="77777777" w:rsidR="001B0A7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My Items (Bought)</w:t>
            </w:r>
          </w:p>
          <w:p w14:paraId="52AFE5F4" w14:textId="77777777" w:rsidR="001B0A74" w:rsidRDefault="00000000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Collections</w:t>
            </w:r>
          </w:p>
          <w:p w14:paraId="411592CA" w14:textId="77777777" w:rsidR="001B0A74" w:rsidRDefault="00000000">
            <w:pPr>
              <w:widowControl w:val="0"/>
              <w:numPr>
                <w:ilvl w:val="2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NFT’s and its shares</w:t>
            </w:r>
          </w:p>
          <w:p w14:paraId="73AD1E5B" w14:textId="77777777" w:rsidR="001B0A7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Favorites</w:t>
            </w:r>
          </w:p>
          <w:p w14:paraId="53727421" w14:textId="77777777" w:rsidR="001B0A7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Claim</w:t>
            </w:r>
          </w:p>
          <w:p w14:paraId="68DE058E" w14:textId="77777777" w:rsidR="001B0A7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Search functionality</w:t>
            </w:r>
          </w:p>
          <w:p w14:paraId="2888042F" w14:textId="77777777" w:rsidR="001B0A7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Filters and Sort</w:t>
            </w:r>
          </w:p>
          <w:p w14:paraId="051552A0" w14:textId="77777777" w:rsidR="001B0A74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Share profile link functionality</w:t>
            </w:r>
          </w:p>
        </w:tc>
      </w:tr>
      <w:tr w:rsidR="001B0A74" w14:paraId="7AB1C9A8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5FC9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Explore Marketplace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7723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User would be able to view all the luxury collections and NFT’s that are listed for sale on this page with different sort and filter options.</w:t>
            </w:r>
          </w:p>
          <w:p w14:paraId="330160BE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56E9297F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Grid would have the following detail:</w:t>
            </w:r>
          </w:p>
          <w:p w14:paraId="49E9CA1F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28FBF110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If its Collection:</w:t>
            </w:r>
          </w:p>
          <w:p w14:paraId="645BB892" w14:textId="77777777" w:rsidR="001B0A7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Image</w:t>
            </w:r>
          </w:p>
          <w:p w14:paraId="2DC49700" w14:textId="77777777" w:rsidR="001B0A7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Collection name</w:t>
            </w:r>
          </w:p>
          <w:p w14:paraId="69E1AC4C" w14:textId="77777777" w:rsidR="001B0A7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No. of NFT’s in the collection</w:t>
            </w:r>
          </w:p>
          <w:p w14:paraId="119BBC86" w14:textId="77777777" w:rsidR="001B0A7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View option</w:t>
            </w:r>
          </w:p>
          <w:p w14:paraId="1E9C1D26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661704AF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If its NFT:</w:t>
            </w:r>
          </w:p>
          <w:p w14:paraId="1C1B8B2A" w14:textId="77777777" w:rsidR="001B0A7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Image</w:t>
            </w:r>
          </w:p>
          <w:p w14:paraId="67B678B6" w14:textId="77777777" w:rsidR="001B0A7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NFT name</w:t>
            </w:r>
          </w:p>
          <w:p w14:paraId="5E41CFA2" w14:textId="77777777" w:rsidR="001B0A7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Collection name</w:t>
            </w:r>
          </w:p>
          <w:p w14:paraId="1DC75AD0" w14:textId="77777777" w:rsidR="001B0A7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Favourite</w:t>
            </w:r>
            <w:proofErr w:type="spellEnd"/>
            <w:r>
              <w:rPr>
                <w:color w:val="434343"/>
              </w:rPr>
              <w:t xml:space="preserve"> option</w:t>
            </w:r>
          </w:p>
          <w:p w14:paraId="03F392B1" w14:textId="77777777" w:rsidR="001B0A7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Shares available </w:t>
            </w:r>
          </w:p>
          <w:p w14:paraId="324F3B76" w14:textId="77777777" w:rsidR="001B0A7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Price</w:t>
            </w:r>
          </w:p>
          <w:p w14:paraId="24A8E952" w14:textId="77777777" w:rsidR="001B0A74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Buy option</w:t>
            </w:r>
          </w:p>
          <w:p w14:paraId="7F0BC541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019B3FFC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A Toggle option would be given at the top to switch between </w:t>
            </w:r>
          </w:p>
          <w:p w14:paraId="3BF25348" w14:textId="77777777" w:rsidR="001B0A74" w:rsidRDefault="00000000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exploring collections and the NFT’s.</w:t>
            </w:r>
          </w:p>
          <w:p w14:paraId="5A71B57E" w14:textId="77777777" w:rsidR="001B0A74" w:rsidRDefault="00000000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Primary and secondary </w:t>
            </w:r>
          </w:p>
          <w:p w14:paraId="574C7AE3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2C1347AF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Same toggle option would also be given for the Universal search bar.</w:t>
            </w:r>
          </w:p>
        </w:tc>
      </w:tr>
      <w:tr w:rsidR="001B0A74" w14:paraId="69377B5F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1E02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Collection detail page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DC77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User would be able to view a detailed page on a particular collection where collection specific details and NFT’s under the collection would be visible.</w:t>
            </w:r>
          </w:p>
        </w:tc>
      </w:tr>
      <w:tr w:rsidR="001B0A74" w14:paraId="58D043A7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E9EB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Buy NFT shares – Primary Marketplace</w:t>
            </w:r>
          </w:p>
          <w:p w14:paraId="560EA041" w14:textId="77777777" w:rsidR="001B0A74" w:rsidRDefault="00000000">
            <w:pPr>
              <w:widowControl w:val="0"/>
              <w:numPr>
                <w:ilvl w:val="0"/>
                <w:numId w:val="18"/>
              </w:numPr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Funding Stage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CD2F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When the user clicks on Buy, NFT detail page would open, which shows:</w:t>
            </w:r>
          </w:p>
          <w:p w14:paraId="0D9A4950" w14:textId="77777777" w:rsidR="001B0A74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NFT Preview</w:t>
            </w:r>
          </w:p>
          <w:p w14:paraId="72FB2F3E" w14:textId="77777777" w:rsidR="001B0A74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NFT Name</w:t>
            </w:r>
          </w:p>
          <w:p w14:paraId="29504BAB" w14:textId="77777777" w:rsidR="001B0A74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Collection Name</w:t>
            </w:r>
          </w:p>
          <w:p w14:paraId="0873B990" w14:textId="77777777" w:rsidR="001B0A74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Description</w:t>
            </w:r>
          </w:p>
          <w:p w14:paraId="5AA28601" w14:textId="77777777" w:rsidR="001B0A74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About </w:t>
            </w:r>
          </w:p>
          <w:p w14:paraId="27FBB326" w14:textId="77777777" w:rsidR="001B0A74" w:rsidRDefault="00000000">
            <w:pPr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Price</w:t>
            </w:r>
          </w:p>
          <w:p w14:paraId="7E148A06" w14:textId="77777777" w:rsidR="001B0A74" w:rsidRDefault="00000000">
            <w:pPr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Shares Supply available</w:t>
            </w:r>
          </w:p>
          <w:p w14:paraId="7500047C" w14:textId="77777777" w:rsidR="001B0A74" w:rsidRDefault="00000000">
            <w:pPr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Total Shares Supply</w:t>
            </w:r>
          </w:p>
          <w:p w14:paraId="1CB8F013" w14:textId="77777777" w:rsidR="001B0A74" w:rsidRDefault="00000000">
            <w:pPr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Valuation</w:t>
            </w:r>
          </w:p>
          <w:p w14:paraId="7DDED972" w14:textId="77777777" w:rsidR="001B0A74" w:rsidRDefault="00000000">
            <w:pPr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Expiry time</w:t>
            </w:r>
          </w:p>
          <w:p w14:paraId="6948F4BB" w14:textId="77777777" w:rsidR="001B0A74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Activity</w:t>
            </w:r>
          </w:p>
          <w:p w14:paraId="2EE18FC3" w14:textId="77777777" w:rsidR="001B0A74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Price Dynamics</w:t>
            </w:r>
          </w:p>
          <w:p w14:paraId="1E54FFE9" w14:textId="77777777" w:rsidR="001B0A74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Top Vault owners</w:t>
            </w:r>
          </w:p>
          <w:p w14:paraId="3DEA5FD7" w14:textId="77777777" w:rsidR="001B0A74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Share NFT functionality</w:t>
            </w:r>
          </w:p>
          <w:p w14:paraId="636B9EE8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32BC2863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When the user again clicks on Buy, </w:t>
            </w:r>
          </w:p>
          <w:p w14:paraId="77662C56" w14:textId="77777777" w:rsidR="001B0A74" w:rsidRDefault="00000000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 pop would open to confirm the shares he wants to buy.</w:t>
            </w:r>
          </w:p>
          <w:p w14:paraId="25BFDF4C" w14:textId="77777777" w:rsidR="001B0A74" w:rsidRDefault="00000000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There would also be a check before proceeding, whether you have funds in your wallet or not.</w:t>
            </w:r>
          </w:p>
          <w:p w14:paraId="4CE62A6B" w14:textId="77777777" w:rsidR="001B0A74" w:rsidRDefault="00000000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If not, please add funds and you would be given the option to copy your address from the screen.</w:t>
            </w:r>
          </w:p>
          <w:p w14:paraId="34F63379" w14:textId="77777777" w:rsidR="001B0A74" w:rsidRDefault="00000000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lastRenderedPageBreak/>
              <w:t>If yes, a transaction would take place.</w:t>
            </w:r>
          </w:p>
          <w:p w14:paraId="6421724F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722B3A3B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Post this, </w:t>
            </w:r>
            <w:r>
              <w:rPr>
                <w:b/>
                <w:color w:val="434343"/>
              </w:rPr>
              <w:t>ownership</w:t>
            </w:r>
            <w:r>
              <w:rPr>
                <w:color w:val="434343"/>
              </w:rPr>
              <w:t xml:space="preserve"> of those particular no. of shares bought would be transferred to the Buyer’s wallet address.</w:t>
            </w:r>
          </w:p>
          <w:p w14:paraId="7F65DB19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01933D0E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Please note that: </w:t>
            </w:r>
          </w:p>
          <w:p w14:paraId="0899F604" w14:textId="77777777" w:rsidR="001B0A74" w:rsidRDefault="00000000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Only option is Fixed Buy for the primary marketplace.</w:t>
            </w:r>
          </w:p>
          <w:p w14:paraId="157FA636" w14:textId="77777777" w:rsidR="001B0A74" w:rsidRDefault="00000000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Auction will be used for NFT Buyout.</w:t>
            </w:r>
          </w:p>
          <w:p w14:paraId="5D1831C8" w14:textId="77777777" w:rsidR="001B0A74" w:rsidRDefault="00000000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Users can import NFT to any of his outside wallets. As soon as he does, the collection would also disappear.</w:t>
            </w:r>
          </w:p>
          <w:p w14:paraId="043AA4C8" w14:textId="77777777" w:rsidR="001B0A74" w:rsidRDefault="00000000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Bringing other platform NFT won’t be possible on </w:t>
            </w:r>
            <w:proofErr w:type="spellStart"/>
            <w:r>
              <w:rPr>
                <w:b/>
                <w:color w:val="434343"/>
              </w:rPr>
              <w:t>Chroncept</w:t>
            </w:r>
            <w:proofErr w:type="spellEnd"/>
            <w:r>
              <w:rPr>
                <w:b/>
                <w:color w:val="434343"/>
              </w:rPr>
              <w:t xml:space="preserve"> platform</w:t>
            </w:r>
          </w:p>
        </w:tc>
      </w:tr>
      <w:tr w:rsidR="001B0A74" w14:paraId="7B6D52F6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43F2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Currency used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726F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Only Crypto is acceptable - USDT</w:t>
            </w:r>
          </w:p>
          <w:p w14:paraId="5361C5CB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68EDE2CC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  <w:highlight w:val="yellow"/>
              </w:rPr>
            </w:pPr>
            <w:r>
              <w:rPr>
                <w:b/>
                <w:color w:val="434343"/>
                <w:highlight w:val="yellow"/>
              </w:rPr>
              <w:t xml:space="preserve">Multi currencies? </w:t>
            </w:r>
          </w:p>
          <w:p w14:paraId="09229516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  <w:highlight w:val="yellow"/>
              </w:rPr>
            </w:pPr>
            <w:r>
              <w:rPr>
                <w:b/>
                <w:color w:val="434343"/>
                <w:highlight w:val="yellow"/>
              </w:rPr>
              <w:t>3 currencies - USDT, USDC, ETH</w:t>
            </w:r>
          </w:p>
          <w:p w14:paraId="0EBE32D4" w14:textId="77777777" w:rsidR="001B0A74" w:rsidRDefault="001B0A74">
            <w:pPr>
              <w:widowControl w:val="0"/>
              <w:spacing w:before="0" w:line="240" w:lineRule="auto"/>
              <w:rPr>
                <w:b/>
                <w:color w:val="434343"/>
                <w:highlight w:val="yellow"/>
              </w:rPr>
            </w:pPr>
          </w:p>
          <w:p w14:paraId="31B0AD95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Only possible for the Primary - Funding section.</w:t>
            </w:r>
          </w:p>
          <w:p w14:paraId="61FFFA4E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In secondary, base currency would be the same.</w:t>
            </w:r>
          </w:p>
          <w:p w14:paraId="34325F9F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0B8B3613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We can also show ETH converted price for the same amount of USDT via API.</w:t>
            </w:r>
          </w:p>
          <w:p w14:paraId="76A62C2C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5FF999CE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User would also be available to purchase crypto via fiat using on ramp solutions.</w:t>
            </w:r>
          </w:p>
          <w:p w14:paraId="058E5D90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41A81C1A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Client dependency: 3</w:t>
            </w:r>
            <w:r>
              <w:rPr>
                <w:b/>
                <w:color w:val="434343"/>
                <w:vertAlign w:val="superscript"/>
              </w:rPr>
              <w:t>rd</w:t>
            </w:r>
            <w:r>
              <w:rPr>
                <w:b/>
                <w:color w:val="434343"/>
              </w:rPr>
              <w:t xml:space="preserve"> party On-ramp API required: </w:t>
            </w:r>
          </w:p>
          <w:p w14:paraId="694AF386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Transak, </w:t>
            </w:r>
            <w:proofErr w:type="spellStart"/>
            <w:r>
              <w:rPr>
                <w:b/>
                <w:color w:val="434343"/>
              </w:rPr>
              <w:t>SendWyre</w:t>
            </w:r>
            <w:proofErr w:type="spellEnd"/>
            <w:r>
              <w:rPr>
                <w:b/>
                <w:color w:val="434343"/>
              </w:rPr>
              <w:t xml:space="preserve">, </w:t>
            </w:r>
            <w:proofErr w:type="spellStart"/>
            <w:r>
              <w:rPr>
                <w:b/>
                <w:color w:val="434343"/>
              </w:rPr>
              <w:t>Moonpay</w:t>
            </w:r>
            <w:proofErr w:type="spellEnd"/>
            <w:r>
              <w:rPr>
                <w:b/>
                <w:color w:val="434343"/>
              </w:rPr>
              <w:t xml:space="preserve"> and Simplex.</w:t>
            </w:r>
          </w:p>
        </w:tc>
      </w:tr>
      <w:tr w:rsidR="001B0A74" w14:paraId="2A5EBB4E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AE2A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Tax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5268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Every time a transaction occurs w.r.t ERC20 tokens, there would be a certain %age tax on it.</w:t>
            </w:r>
          </w:p>
          <w:p w14:paraId="79E82EC1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color w:val="434343"/>
              </w:rPr>
              <w:t xml:space="preserve">%age – </w:t>
            </w:r>
            <w:r>
              <w:rPr>
                <w:b/>
                <w:color w:val="434343"/>
              </w:rPr>
              <w:t>2.5%</w:t>
            </w:r>
          </w:p>
          <w:p w14:paraId="5B568D2F" w14:textId="77777777" w:rsidR="001B0A74" w:rsidRDefault="001B0A74">
            <w:pPr>
              <w:widowControl w:val="0"/>
              <w:spacing w:before="0" w:line="240" w:lineRule="auto"/>
              <w:rPr>
                <w:b/>
                <w:color w:val="434343"/>
              </w:rPr>
            </w:pPr>
          </w:p>
          <w:p w14:paraId="227333A5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This would be only in Secondary marketplace</w:t>
            </w:r>
          </w:p>
          <w:p w14:paraId="3891062D" w14:textId="77777777" w:rsidR="001B0A74" w:rsidRDefault="001B0A74">
            <w:pPr>
              <w:widowControl w:val="0"/>
              <w:spacing w:before="0" w:line="240" w:lineRule="auto"/>
              <w:rPr>
                <w:b/>
                <w:color w:val="434343"/>
                <w:highlight w:val="yellow"/>
              </w:rPr>
            </w:pPr>
          </w:p>
          <w:p w14:paraId="2EA6BFE5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Split tax into multiple wallets also available.</w:t>
            </w:r>
          </w:p>
          <w:p w14:paraId="4E1C7BF9" w14:textId="77777777" w:rsidR="001B0A74" w:rsidRDefault="001B0A74">
            <w:pPr>
              <w:widowControl w:val="0"/>
              <w:spacing w:before="0" w:line="240" w:lineRule="auto"/>
              <w:rPr>
                <w:b/>
                <w:color w:val="434343"/>
              </w:rPr>
            </w:pPr>
          </w:p>
          <w:p w14:paraId="35CCD9BF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This tax would be sent to the admin's tax wallet address via smart contract automatically.</w:t>
            </w:r>
          </w:p>
          <w:p w14:paraId="0ECA4982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0172C0E5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There would be a tax on ERC721 also. Which would work as royalty.</w:t>
            </w:r>
          </w:p>
        </w:tc>
      </w:tr>
      <w:tr w:rsidR="001B0A74" w14:paraId="3613BDBE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55F7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Platform Fee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8D4E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1% charge</w:t>
            </w:r>
          </w:p>
        </w:tc>
      </w:tr>
      <w:tr w:rsidR="001B0A74" w14:paraId="07E6FACC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006F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Resell further</w:t>
            </w:r>
          </w:p>
          <w:p w14:paraId="27147712" w14:textId="77777777" w:rsidR="001B0A74" w:rsidRDefault="001B0A74">
            <w:pPr>
              <w:widowControl w:val="0"/>
              <w:spacing w:before="0" w:line="240" w:lineRule="auto"/>
              <w:rPr>
                <w:b/>
                <w:color w:val="434343"/>
              </w:rPr>
            </w:pPr>
          </w:p>
          <w:p w14:paraId="5728B1B9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Secondary Marketplace-</w:t>
            </w:r>
          </w:p>
          <w:p w14:paraId="4F36EB49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Trading Stage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2AA3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Users can buy and sell the fractions in the secondary marketplace:</w:t>
            </w:r>
          </w:p>
          <w:p w14:paraId="0D895DE6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69E3FA3F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Both these processes would work with an Exchange order book mechanism.</w:t>
            </w:r>
          </w:p>
          <w:p w14:paraId="6A043DD8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For a buy order to get executed, there has to be a sell order and vice versa.</w:t>
            </w:r>
          </w:p>
          <w:p w14:paraId="3FC56415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129D4097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An order book has 2 side:</w:t>
            </w:r>
          </w:p>
          <w:p w14:paraId="35C394DB" w14:textId="77777777" w:rsidR="001B0A74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Green Side – Buy orders</w:t>
            </w:r>
          </w:p>
          <w:p w14:paraId="2B3271A6" w14:textId="77777777" w:rsidR="001B0A74" w:rsidRDefault="00000000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Red Side – Sell orders</w:t>
            </w:r>
          </w:p>
          <w:p w14:paraId="493EA9D9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0406BAAF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Dynamic pricing</w:t>
            </w:r>
            <w:r>
              <w:rPr>
                <w:color w:val="434343"/>
              </w:rPr>
              <w:t xml:space="preserve"> – Price would fluctuate depending on the average price of the orders.</w:t>
            </w:r>
          </w:p>
          <w:p w14:paraId="11347EAE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25EC880B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Buy:</w:t>
            </w:r>
          </w:p>
          <w:p w14:paraId="7E2BD5A0" w14:textId="77777777" w:rsidR="001B0A74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No. of fractions</w:t>
            </w:r>
          </w:p>
          <w:p w14:paraId="72AF4DD6" w14:textId="77777777" w:rsidR="001B0A74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Price</w:t>
            </w:r>
          </w:p>
          <w:p w14:paraId="4A4A0E8A" w14:textId="77777777" w:rsidR="001B0A74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Expires in time</w:t>
            </w:r>
          </w:p>
          <w:p w14:paraId="161CB175" w14:textId="77777777" w:rsidR="001B0A74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USDT (no. of fraction x Price.)</w:t>
            </w:r>
          </w:p>
          <w:p w14:paraId="65D08981" w14:textId="77777777" w:rsidR="001B0A74" w:rsidRDefault="00000000">
            <w:pPr>
              <w:widowControl w:val="0"/>
              <w:tabs>
                <w:tab w:val="left" w:pos="2340"/>
              </w:tabs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ab/>
            </w:r>
          </w:p>
          <w:p w14:paraId="0C37F5F4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Sell:</w:t>
            </w:r>
          </w:p>
          <w:p w14:paraId="59E34E2E" w14:textId="77777777" w:rsidR="001B0A74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No. of fractions</w:t>
            </w:r>
          </w:p>
          <w:p w14:paraId="003B31ED" w14:textId="77777777" w:rsidR="001B0A74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Price</w:t>
            </w:r>
          </w:p>
          <w:p w14:paraId="79F70432" w14:textId="77777777" w:rsidR="001B0A74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Expires in time</w:t>
            </w:r>
          </w:p>
          <w:p w14:paraId="1468EDBA" w14:textId="77777777" w:rsidR="001B0A74" w:rsidRDefault="00000000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USDT (no. of fraction x Price.)</w:t>
            </w:r>
          </w:p>
          <w:p w14:paraId="1874A84D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4E69607F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Every time you place an order, there would be a transaction on blockchain and gas fees would be deducted.</w:t>
            </w:r>
          </w:p>
          <w:p w14:paraId="3BA7CFC3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2FDA4DB3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Explained in detail at last.</w:t>
            </w:r>
          </w:p>
          <w:p w14:paraId="64E3880B" w14:textId="77777777" w:rsidR="001B0A74" w:rsidRDefault="001B0A74">
            <w:pPr>
              <w:widowControl w:val="0"/>
              <w:spacing w:before="0" w:line="240" w:lineRule="auto"/>
              <w:rPr>
                <w:b/>
                <w:color w:val="434343"/>
                <w:highlight w:val="yellow"/>
              </w:rPr>
            </w:pPr>
          </w:p>
        </w:tc>
      </w:tr>
      <w:tr w:rsidR="001B0A74" w14:paraId="607B0956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0DB2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Buyout - Auction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383D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If a user wants to buy the entire 100% fractions or the entire NFT, that is possible when the user initiates an auction.</w:t>
            </w:r>
          </w:p>
          <w:p w14:paraId="429C3614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7DD386C3" w14:textId="77777777" w:rsidR="001B0A74" w:rsidRDefault="00000000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Initiates auction by entering price and expiry time.</w:t>
            </w:r>
          </w:p>
          <w:p w14:paraId="36E5DD74" w14:textId="77777777" w:rsidR="001B0A74" w:rsidRDefault="00000000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Initiator’s Funds would be locked for a day in an escrow account – basically to provide liquidity.</w:t>
            </w:r>
          </w:p>
          <w:p w14:paraId="2B6D734C" w14:textId="77777777" w:rsidR="001B0A74" w:rsidRDefault="00000000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For the auction to be successful, at least 51% of the votes have to be positive </w:t>
            </w:r>
            <w:proofErr w:type="spellStart"/>
            <w:r>
              <w:rPr>
                <w:color w:val="434343"/>
              </w:rPr>
              <w:t>i.e</w:t>
            </w:r>
            <w:proofErr w:type="spellEnd"/>
            <w:r>
              <w:rPr>
                <w:color w:val="434343"/>
              </w:rPr>
              <w:t xml:space="preserve"> accept the auction offered price.</w:t>
            </w:r>
          </w:p>
          <w:p w14:paraId="20ED0161" w14:textId="77777777" w:rsidR="001B0A74" w:rsidRDefault="00000000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If no, time period expires, the auction will be </w:t>
            </w:r>
            <w:r>
              <w:rPr>
                <w:color w:val="434343"/>
              </w:rPr>
              <w:lastRenderedPageBreak/>
              <w:t>canceled.</w:t>
            </w:r>
          </w:p>
          <w:p w14:paraId="3F5AA6C0" w14:textId="77777777" w:rsidR="001B0A74" w:rsidRDefault="00000000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If yes, the initiator will get ERC 721 minted to his wallet.</w:t>
            </w:r>
          </w:p>
          <w:p w14:paraId="13BBFCA7" w14:textId="77777777" w:rsidR="001B0A74" w:rsidRDefault="00000000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Now, the buyer will have only 2 options:</w:t>
            </w:r>
          </w:p>
          <w:p w14:paraId="2DD85189" w14:textId="77777777" w:rsidR="001B0A74" w:rsidRDefault="00000000">
            <w:pPr>
              <w:widowControl w:val="0"/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Either Redeem</w:t>
            </w:r>
          </w:p>
          <w:p w14:paraId="5EBCB774" w14:textId="77777777" w:rsidR="001B0A74" w:rsidRDefault="00000000">
            <w:pPr>
              <w:widowControl w:val="0"/>
              <w:numPr>
                <w:ilvl w:val="1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Or Withdraw</w:t>
            </w:r>
          </w:p>
          <w:p w14:paraId="08D6D04F" w14:textId="77777777" w:rsidR="001B0A74" w:rsidRDefault="00000000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Buyer will have to pay a royalty tax during the whole buyout as well. %age</w:t>
            </w:r>
            <w:r>
              <w:rPr>
                <w:b/>
                <w:color w:val="434343"/>
              </w:rPr>
              <w:t xml:space="preserve"> - 2.5%</w:t>
            </w:r>
          </w:p>
          <w:p w14:paraId="34022125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50BE55FE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Users who hold the other 49% will be able to claim their share of the amount from the smart contract manually.</w:t>
            </w:r>
          </w:p>
          <w:p w14:paraId="30F5CB0A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 subtab called “Claim” can be given on the profile page.</w:t>
            </w:r>
          </w:p>
        </w:tc>
      </w:tr>
      <w:tr w:rsidR="001B0A74" w14:paraId="0568F5BB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05C0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Redeem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8AF8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Users can only redeem a watch NFT when they have done a Buyout auction and got ERC721 NFT minted in their wallet.</w:t>
            </w:r>
          </w:p>
          <w:p w14:paraId="2136F515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5464E7D1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Redeem means they will get the physical watch delivered to them in the real world.</w:t>
            </w:r>
          </w:p>
          <w:p w14:paraId="3E1E17D0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23846D11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Pre – requisite: KYC</w:t>
            </w:r>
          </w:p>
          <w:p w14:paraId="2A58EB3C" w14:textId="77777777" w:rsidR="001B0A74" w:rsidRDefault="001B0A74">
            <w:pPr>
              <w:widowControl w:val="0"/>
              <w:spacing w:before="0" w:line="240" w:lineRule="auto"/>
              <w:rPr>
                <w:b/>
                <w:color w:val="434343"/>
              </w:rPr>
            </w:pPr>
          </w:p>
          <w:p w14:paraId="30453045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If a user wants to redeem, KYC is mandatory and it would require Admin’s approval. </w:t>
            </w:r>
          </w:p>
          <w:p w14:paraId="695987E1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Flow would be:</w:t>
            </w:r>
          </w:p>
          <w:p w14:paraId="2ABEA126" w14:textId="77777777" w:rsidR="001B0A74" w:rsidRDefault="00000000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User goes to my profile and chooses the specific NFT.</w:t>
            </w:r>
          </w:p>
          <w:p w14:paraId="6E39038C" w14:textId="77777777" w:rsidR="001B0A74" w:rsidRDefault="00000000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User clicks on Redeem.</w:t>
            </w:r>
          </w:p>
          <w:p w14:paraId="1C49FC69" w14:textId="77777777" w:rsidR="001B0A74" w:rsidRDefault="00000000">
            <w:pPr>
              <w:widowControl w:val="0"/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It would run a background check whether KYC is done or not.</w:t>
            </w:r>
          </w:p>
          <w:p w14:paraId="5D650702" w14:textId="77777777" w:rsidR="001B0A74" w:rsidRDefault="00000000">
            <w:pPr>
              <w:widowControl w:val="0"/>
              <w:numPr>
                <w:ilvl w:val="2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If not, it would take you to the KYC page to complete it.</w:t>
            </w:r>
          </w:p>
          <w:p w14:paraId="07CAC0C8" w14:textId="77777777" w:rsidR="001B0A74" w:rsidRDefault="00000000">
            <w:pPr>
              <w:widowControl w:val="0"/>
              <w:numPr>
                <w:ilvl w:val="2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If yes, would proceed with the redemption process.</w:t>
            </w:r>
          </w:p>
          <w:p w14:paraId="08525F19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5B16FC86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color w:val="434343"/>
              </w:rPr>
              <w:t>This would be manual KYC and would ask for following details: (</w:t>
            </w:r>
            <w:r>
              <w:rPr>
                <w:b/>
                <w:color w:val="434343"/>
              </w:rPr>
              <w:t>Details can be furnished from client)</w:t>
            </w:r>
          </w:p>
          <w:p w14:paraId="1BE29499" w14:textId="77777777" w:rsidR="001B0A74" w:rsidRDefault="00000000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Full Name</w:t>
            </w:r>
          </w:p>
          <w:p w14:paraId="5E6B64FB" w14:textId="77777777" w:rsidR="001B0A74" w:rsidRDefault="00000000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Email address (auto fetched-disable)</w:t>
            </w:r>
          </w:p>
          <w:p w14:paraId="590DE240" w14:textId="77777777" w:rsidR="001B0A74" w:rsidRDefault="00000000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Phone number</w:t>
            </w:r>
          </w:p>
          <w:p w14:paraId="04AD8EC4" w14:textId="77777777" w:rsidR="001B0A74" w:rsidRDefault="00000000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Live Photo (TBC)</w:t>
            </w:r>
          </w:p>
          <w:p w14:paraId="114A9CB2" w14:textId="77777777" w:rsidR="001B0A74" w:rsidRDefault="00000000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Address</w:t>
            </w:r>
          </w:p>
          <w:p w14:paraId="766A0192" w14:textId="77777777" w:rsidR="001B0A74" w:rsidRDefault="00000000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Postal code</w:t>
            </w:r>
          </w:p>
          <w:p w14:paraId="5BCB44FC" w14:textId="77777777" w:rsidR="001B0A74" w:rsidRDefault="00000000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Upload Doc type:</w:t>
            </w:r>
          </w:p>
          <w:p w14:paraId="202256A2" w14:textId="77777777" w:rsidR="001B0A74" w:rsidRDefault="00000000">
            <w:pPr>
              <w:widowControl w:val="0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Front and back</w:t>
            </w:r>
          </w:p>
          <w:p w14:paraId="60624B95" w14:textId="77777777" w:rsidR="001B0A74" w:rsidRDefault="00000000">
            <w:pPr>
              <w:widowControl w:val="0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Client dependency</w:t>
            </w:r>
          </w:p>
          <w:p w14:paraId="35FA7EF4" w14:textId="77777777" w:rsidR="001B0A74" w:rsidRDefault="00000000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City and country</w:t>
            </w:r>
          </w:p>
          <w:p w14:paraId="65E518BA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20F2795B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Once he enters and submits everything, the request would go to the admin.</w:t>
            </w:r>
          </w:p>
          <w:p w14:paraId="11264D1C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It would be in admin hands whether to approve the KYC or reject it.</w:t>
            </w:r>
          </w:p>
        </w:tc>
      </w:tr>
      <w:tr w:rsidR="001B0A74" w14:paraId="60217727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B025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Shipment track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518A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Shipment to be taken care outside the platform by the client itself and the details to be shared to the users via Mail/Text.</w:t>
            </w:r>
          </w:p>
          <w:p w14:paraId="21CDC34C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6DC9FBDF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Users will be able to track the shipment of the Watch on the 3</w:t>
            </w:r>
            <w:r>
              <w:rPr>
                <w:color w:val="434343"/>
                <w:vertAlign w:val="superscript"/>
              </w:rPr>
              <w:t>rd</w:t>
            </w:r>
            <w:r>
              <w:rPr>
                <w:color w:val="434343"/>
              </w:rPr>
              <w:t xml:space="preserve"> party’s website.</w:t>
            </w:r>
          </w:p>
          <w:p w14:paraId="78D07BDD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712CD62D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b/>
                <w:color w:val="434343"/>
                <w:highlight w:val="yellow"/>
              </w:rPr>
              <w:t>Shipment charges can be taken at the time of redemption based on the location at which they are getting the Watch shipped</w:t>
            </w:r>
          </w:p>
        </w:tc>
      </w:tr>
      <w:tr w:rsidR="001B0A74" w14:paraId="05F1A265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0847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Mails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8853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1. Welcome Email</w:t>
            </w:r>
          </w:p>
          <w:p w14:paraId="2529ADCC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2. KYC submission</w:t>
            </w:r>
          </w:p>
          <w:p w14:paraId="4AFD3630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3. KYC Approval/Reject</w:t>
            </w:r>
          </w:p>
          <w:p w14:paraId="6F14A96D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4. Redeem request Approval/Reject</w:t>
            </w:r>
          </w:p>
          <w:p w14:paraId="06B49A36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5. NFT buy</w:t>
            </w:r>
          </w:p>
          <w:p w14:paraId="598CB466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6. NFT sell </w:t>
            </w:r>
          </w:p>
        </w:tc>
      </w:tr>
    </w:tbl>
    <w:p w14:paraId="21EFC167" w14:textId="77777777" w:rsidR="001B0A74" w:rsidRDefault="001B0A74">
      <w:bookmarkStart w:id="7" w:name="_heading=h.1t3h5sf" w:colFirst="0" w:colLast="0"/>
      <w:bookmarkEnd w:id="7"/>
    </w:p>
    <w:p w14:paraId="05DB558D" w14:textId="77777777" w:rsidR="001B0A74" w:rsidRDefault="001B0A7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1B0A74" w14:paraId="6F7E5313" w14:textId="77777777">
        <w:tc>
          <w:tcPr>
            <w:tcW w:w="9360" w:type="dxa"/>
            <w:gridSpan w:val="2"/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C07D" w14:textId="77777777" w:rsidR="001B0A74" w:rsidRDefault="00000000">
            <w:pPr>
              <w:widowControl w:val="0"/>
              <w:spacing w:before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Admin</w:t>
            </w:r>
          </w:p>
        </w:tc>
      </w:tr>
      <w:tr w:rsidR="001B0A74" w14:paraId="1A5CAFD8" w14:textId="77777777">
        <w:tc>
          <w:tcPr>
            <w:tcW w:w="2967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EDAC" w14:textId="77777777" w:rsidR="001B0A74" w:rsidRDefault="00000000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Modules</w:t>
            </w:r>
          </w:p>
        </w:tc>
        <w:tc>
          <w:tcPr>
            <w:tcW w:w="6393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BD60" w14:textId="77777777" w:rsidR="001B0A74" w:rsidRDefault="00000000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B0A74" w14:paraId="1766E6C3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AC23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Onboarding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B42C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Admin can login via Central wallet and there would be a central wallet associated with it.</w:t>
            </w:r>
          </w:p>
        </w:tc>
      </w:tr>
      <w:tr w:rsidR="001B0A74" w14:paraId="4F7F246F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7418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Landing page - Dashboard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B1D5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Dashboard would contain the basic dynamic tabs:</w:t>
            </w:r>
          </w:p>
          <w:p w14:paraId="2C840E8C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612EE65A" w14:textId="77777777" w:rsidR="001B0A74" w:rsidRDefault="00000000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No. of users on the platform</w:t>
            </w:r>
          </w:p>
          <w:p w14:paraId="5F47EE33" w14:textId="77777777" w:rsidR="001B0A74" w:rsidRDefault="00000000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No. of collections</w:t>
            </w:r>
          </w:p>
          <w:p w14:paraId="6589FCC2" w14:textId="77777777" w:rsidR="001B0A74" w:rsidRDefault="00000000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No. of NFT’s</w:t>
            </w:r>
          </w:p>
          <w:p w14:paraId="79B27D55" w14:textId="77777777" w:rsidR="001B0A74" w:rsidRDefault="00000000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KYC requests</w:t>
            </w:r>
          </w:p>
        </w:tc>
      </w:tr>
      <w:tr w:rsidR="001B0A74" w14:paraId="4CEBE197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8838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Users List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BAA3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Admin would be able to see the list of all the users on the platform with the following details:</w:t>
            </w:r>
          </w:p>
          <w:p w14:paraId="3E6FE771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660EA700" w14:textId="77777777" w:rsidR="001B0A74" w:rsidRDefault="0000000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Profile picture</w:t>
            </w:r>
          </w:p>
          <w:p w14:paraId="5B2999BE" w14:textId="77777777" w:rsidR="001B0A74" w:rsidRDefault="0000000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Name</w:t>
            </w:r>
          </w:p>
          <w:p w14:paraId="65FBF9B2" w14:textId="77777777" w:rsidR="001B0A74" w:rsidRDefault="0000000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Wallet address</w:t>
            </w:r>
          </w:p>
          <w:p w14:paraId="0EA6FC2E" w14:textId="77777777" w:rsidR="001B0A74" w:rsidRDefault="0000000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Email </w:t>
            </w:r>
          </w:p>
          <w:p w14:paraId="3725345F" w14:textId="77777777" w:rsidR="001B0A74" w:rsidRDefault="0000000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lastRenderedPageBreak/>
              <w:t>No. of NFT holdings</w:t>
            </w:r>
          </w:p>
          <w:p w14:paraId="2956FB2D" w14:textId="77777777" w:rsidR="001B0A74" w:rsidRDefault="0000000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Created date and time</w:t>
            </w:r>
          </w:p>
          <w:p w14:paraId="08EEBEF3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4A201C56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There would also be a Search bar and Filters on this page.</w:t>
            </w:r>
          </w:p>
        </w:tc>
      </w:tr>
      <w:tr w:rsidR="001B0A74" w14:paraId="51570F12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293D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Collections and NFT’s Management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B24C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Admin would be able to see a list of all collections and NFT’s listed on the platform:</w:t>
            </w:r>
          </w:p>
          <w:p w14:paraId="7360DCBB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6600EAF1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If its collection:</w:t>
            </w:r>
          </w:p>
          <w:p w14:paraId="4C4206E0" w14:textId="77777777" w:rsidR="001B0A74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Logo Picture</w:t>
            </w:r>
          </w:p>
          <w:p w14:paraId="1C0EABB9" w14:textId="77777777" w:rsidR="001B0A74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Collection Name</w:t>
            </w:r>
          </w:p>
          <w:p w14:paraId="79DEA4B5" w14:textId="77777777" w:rsidR="001B0A74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NFT it holds</w:t>
            </w:r>
          </w:p>
          <w:p w14:paraId="6D619F0C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551F93C2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If its NFT:</w:t>
            </w:r>
          </w:p>
          <w:p w14:paraId="377451D1" w14:textId="77777777" w:rsidR="001B0A74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Picture</w:t>
            </w:r>
          </w:p>
          <w:p w14:paraId="04739EB0" w14:textId="77777777" w:rsidR="001B0A74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NFT Name</w:t>
            </w:r>
          </w:p>
          <w:p w14:paraId="629B7EA8" w14:textId="77777777" w:rsidR="001B0A74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Owner</w:t>
            </w:r>
          </w:p>
          <w:p w14:paraId="0256E022" w14:textId="77777777" w:rsidR="001B0A74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Total No. of shares</w:t>
            </w:r>
          </w:p>
          <w:p w14:paraId="59E11772" w14:textId="77777777" w:rsidR="001B0A74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No. of shares available</w:t>
            </w:r>
          </w:p>
          <w:p w14:paraId="2B4D58DE" w14:textId="77777777" w:rsidR="001B0A74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Current Price</w:t>
            </w:r>
          </w:p>
        </w:tc>
      </w:tr>
      <w:tr w:rsidR="001B0A74" w14:paraId="3A2E34BA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F7E3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Create Collection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8AD9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Every NFT belongs to a particular collection.</w:t>
            </w:r>
          </w:p>
          <w:p w14:paraId="14F64FF8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Admin can create a collection and enter the following details:</w:t>
            </w:r>
          </w:p>
          <w:p w14:paraId="4866AC38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25E9B2FE" w14:textId="77777777" w:rsidR="001B0A74" w:rsidRDefault="00000000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Collection name</w:t>
            </w:r>
          </w:p>
          <w:p w14:paraId="11847B2A" w14:textId="77777777" w:rsidR="001B0A74" w:rsidRDefault="00000000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URL</w:t>
            </w:r>
          </w:p>
          <w:p w14:paraId="2275B946" w14:textId="77777777" w:rsidR="001B0A74" w:rsidRDefault="00000000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Description</w:t>
            </w:r>
          </w:p>
          <w:p w14:paraId="1951830E" w14:textId="77777777" w:rsidR="001B0A74" w:rsidRDefault="00000000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2 types of images</w:t>
            </w:r>
          </w:p>
          <w:p w14:paraId="671D74A5" w14:textId="77777777" w:rsidR="001B0A74" w:rsidRDefault="00000000">
            <w:pPr>
              <w:widowControl w:val="0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Featured</w:t>
            </w:r>
          </w:p>
          <w:p w14:paraId="7010BF7F" w14:textId="77777777" w:rsidR="001B0A74" w:rsidRDefault="00000000">
            <w:pPr>
              <w:widowControl w:val="0"/>
              <w:numPr>
                <w:ilvl w:val="1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Cover</w:t>
            </w:r>
          </w:p>
          <w:p w14:paraId="4D8F5802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0F301BB9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Collection would be added to the My items and can be empty until any NFT is added under it.</w:t>
            </w:r>
          </w:p>
          <w:p w14:paraId="43A43743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0DE8E1E1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Collection to be created at the DB level - Off chain.</w:t>
            </w:r>
          </w:p>
        </w:tc>
      </w:tr>
      <w:tr w:rsidR="001B0A74" w14:paraId="4AD26FFB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A20F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Create NFT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CECD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After the collection is created, admin will create the NFT with the following data:</w:t>
            </w:r>
          </w:p>
          <w:p w14:paraId="689C4E89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4F7DC339" w14:textId="77777777" w:rsidR="001B0A74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File upload – MP4,JPG,PNG,SVG,GIF</w:t>
            </w:r>
          </w:p>
          <w:p w14:paraId="26B7394D" w14:textId="77777777" w:rsidR="001B0A74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Name</w:t>
            </w:r>
          </w:p>
          <w:p w14:paraId="5E1DFF69" w14:textId="77777777" w:rsidR="001B0A74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Description</w:t>
            </w:r>
          </w:p>
          <w:p w14:paraId="3FDC4113" w14:textId="77777777" w:rsidR="001B0A74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No. of shares/fractions</w:t>
            </w:r>
          </w:p>
          <w:p w14:paraId="7FB95F3F" w14:textId="77777777" w:rsidR="001B0A74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Transfer tax per share </w:t>
            </w:r>
          </w:p>
          <w:p w14:paraId="058802EE" w14:textId="77777777" w:rsidR="001B0A74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lastRenderedPageBreak/>
              <w:t>Price</w:t>
            </w:r>
          </w:p>
          <w:p w14:paraId="4DE50E7F" w14:textId="77777777" w:rsidR="001B0A74" w:rsidRDefault="00000000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Collection - Part of the existing collection?? </w:t>
            </w:r>
          </w:p>
          <w:p w14:paraId="6769F427" w14:textId="77777777" w:rsidR="001B0A74" w:rsidRDefault="00000000">
            <w:pPr>
              <w:widowControl w:val="0"/>
              <w:numPr>
                <w:ilvl w:val="1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If yes - choose the collection.</w:t>
            </w:r>
          </w:p>
          <w:p w14:paraId="66C86A16" w14:textId="77777777" w:rsidR="001B0A74" w:rsidRDefault="00000000">
            <w:pPr>
              <w:widowControl w:val="0"/>
              <w:numPr>
                <w:ilvl w:val="1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If no - Create collection first Pop - up and nothing would be saved.</w:t>
            </w:r>
          </w:p>
          <w:p w14:paraId="319AB9BE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17D46925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Once NFT is created, it would be added to the collection mentioned.</w:t>
            </w:r>
          </w:p>
        </w:tc>
      </w:tr>
      <w:tr w:rsidR="001B0A74" w14:paraId="083BE0F8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CB3A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Vault Creation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17C8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As the NFT gets created, a smart contract Vault would be created which will do the following functions:</w:t>
            </w:r>
          </w:p>
          <w:p w14:paraId="1C0837D7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0252E0F7" w14:textId="77777777" w:rsidR="001B0A74" w:rsidRDefault="00000000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Lock ERC 721 NFT just created</w:t>
            </w:r>
          </w:p>
          <w:p w14:paraId="408D1D80" w14:textId="77777777" w:rsidR="001B0A74" w:rsidRDefault="00000000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Create ERC tokens for the same NFT, quantity depends on the fractions mentioned while creating NFT.</w:t>
            </w:r>
          </w:p>
          <w:p w14:paraId="00B19312" w14:textId="77777777" w:rsidR="001B0A74" w:rsidRDefault="00000000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Minimum quantity of tokens can be kept at 100.</w:t>
            </w:r>
          </w:p>
          <w:p w14:paraId="3763BC4F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This NFT will get listed on the User end.</w:t>
            </w:r>
          </w:p>
        </w:tc>
      </w:tr>
      <w:tr w:rsidR="001B0A74" w14:paraId="0ABD4809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46DB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KYC requests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4BAD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Admin will see all the KYC requests here in this tab. He would see all the info the user uploaded while applying for KYC.</w:t>
            </w:r>
          </w:p>
          <w:p w14:paraId="24C4F91A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33951856" w14:textId="77777777" w:rsidR="001B0A7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User profile picture</w:t>
            </w:r>
          </w:p>
          <w:p w14:paraId="79D3766D" w14:textId="77777777" w:rsidR="001B0A7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Name</w:t>
            </w:r>
          </w:p>
          <w:p w14:paraId="407335F9" w14:textId="77777777" w:rsidR="001B0A7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Wallet address</w:t>
            </w:r>
          </w:p>
          <w:p w14:paraId="1EEA6D65" w14:textId="77777777" w:rsidR="001B0A7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Mail id</w:t>
            </w:r>
          </w:p>
          <w:p w14:paraId="227390AA" w14:textId="77777777" w:rsidR="001B0A7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Created date and time</w:t>
            </w:r>
          </w:p>
          <w:p w14:paraId="46817C7C" w14:textId="77777777" w:rsidR="001B0A7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No. of NFT’s he holds</w:t>
            </w:r>
          </w:p>
          <w:p w14:paraId="709179C2" w14:textId="77777777" w:rsidR="001B0A7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KYC Info – would open a separate page where all info would be there – residence, id etc.</w:t>
            </w:r>
          </w:p>
          <w:p w14:paraId="17F90A14" w14:textId="77777777" w:rsidR="001B0A7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Accept / Reject</w:t>
            </w:r>
          </w:p>
          <w:p w14:paraId="48046BD2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6CA926DC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Under KYC, there would be 2-3 toggle sub-tabs :</w:t>
            </w:r>
          </w:p>
          <w:p w14:paraId="3044C261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58E1D1D6" w14:textId="77777777" w:rsidR="001B0A74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All requests</w:t>
            </w:r>
          </w:p>
          <w:p w14:paraId="6A3BED56" w14:textId="77777777" w:rsidR="001B0A74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Accepted</w:t>
            </w:r>
          </w:p>
          <w:p w14:paraId="180CD9FB" w14:textId="77777777" w:rsidR="001B0A74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Rejected</w:t>
            </w:r>
          </w:p>
          <w:p w14:paraId="40132E93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3AEEA6AD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Once a user’s KYC is rejected. Can he apply again? Question</w:t>
            </w:r>
          </w:p>
          <w:p w14:paraId="707D1C8D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The user can apply again for the KYC.</w:t>
            </w:r>
          </w:p>
        </w:tc>
      </w:tr>
      <w:tr w:rsidR="001B0A74" w14:paraId="5CC4F6D6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29A9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Logistics management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E832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Admin will view all the requests taken up for redemption here:</w:t>
            </w:r>
          </w:p>
          <w:p w14:paraId="5E03C205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51371D52" w14:textId="77777777" w:rsidR="001B0A74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View all requests</w:t>
            </w:r>
          </w:p>
          <w:p w14:paraId="4A6CB505" w14:textId="77777777" w:rsidR="001B0A74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Accept/Decline Requests</w:t>
            </w:r>
          </w:p>
          <w:p w14:paraId="47695FAD" w14:textId="77777777" w:rsidR="001B0A74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Mark status as shipped</w:t>
            </w:r>
          </w:p>
          <w:p w14:paraId="3088480A" w14:textId="77777777" w:rsidR="001B0A74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View Delivered orders</w:t>
            </w:r>
          </w:p>
          <w:p w14:paraId="77407974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7F803E77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Shipment would be taken care of by the client itself off the platform and the details would be shared to the users via Mail/Text.</w:t>
            </w:r>
          </w:p>
          <w:p w14:paraId="75E947A6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116EA537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Users and admin would be able to track the shipment of the Watch on the courier service website.</w:t>
            </w:r>
          </w:p>
        </w:tc>
      </w:tr>
      <w:tr w:rsidR="001B0A74" w14:paraId="10A5715C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5101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Tax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3DFF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Tax will be collected every time ERC20 tokens get traded on the platform.</w:t>
            </w:r>
          </w:p>
          <w:p w14:paraId="1A75470A" w14:textId="77777777" w:rsidR="001B0A74" w:rsidRDefault="001B0A74">
            <w:pPr>
              <w:widowControl w:val="0"/>
              <w:spacing w:before="0" w:line="240" w:lineRule="auto"/>
              <w:rPr>
                <w:b/>
                <w:color w:val="434343"/>
              </w:rPr>
            </w:pPr>
          </w:p>
          <w:p w14:paraId="20331796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Tax %age is dynamic in nature and can be changed by the admin.</w:t>
            </w:r>
          </w:p>
          <w:p w14:paraId="631C9DDF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  <w:p w14:paraId="5BE15FAF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  <w:highlight w:val="yellow"/>
              </w:rPr>
            </w:pPr>
            <w:r>
              <w:rPr>
                <w:b/>
                <w:color w:val="434343"/>
                <w:highlight w:val="yellow"/>
              </w:rPr>
              <w:t>Client Dependency: %age</w:t>
            </w:r>
          </w:p>
          <w:p w14:paraId="70209716" w14:textId="77777777" w:rsidR="001B0A74" w:rsidRDefault="001B0A74">
            <w:pPr>
              <w:widowControl w:val="0"/>
              <w:spacing w:before="0" w:line="240" w:lineRule="auto"/>
              <w:rPr>
                <w:b/>
                <w:color w:val="434343"/>
                <w:highlight w:val="yellow"/>
              </w:rPr>
            </w:pPr>
          </w:p>
          <w:p w14:paraId="2D511104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  <w:highlight w:val="yellow"/>
              </w:rPr>
            </w:pPr>
            <w:r>
              <w:rPr>
                <w:b/>
                <w:color w:val="434343"/>
                <w:highlight w:val="yellow"/>
              </w:rPr>
              <w:t>Primary - No tax</w:t>
            </w:r>
          </w:p>
          <w:p w14:paraId="1A06A132" w14:textId="77777777" w:rsidR="001B0A74" w:rsidRDefault="001B0A74">
            <w:pPr>
              <w:widowControl w:val="0"/>
              <w:spacing w:before="0" w:line="240" w:lineRule="auto"/>
              <w:rPr>
                <w:b/>
                <w:color w:val="434343"/>
                <w:highlight w:val="yellow"/>
              </w:rPr>
            </w:pPr>
          </w:p>
          <w:p w14:paraId="0B62AD5F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  <w:highlight w:val="yellow"/>
              </w:rPr>
            </w:pPr>
            <w:r>
              <w:rPr>
                <w:b/>
                <w:color w:val="434343"/>
                <w:highlight w:val="yellow"/>
              </w:rPr>
              <w:t>Secondary - Exchange - 2.5%</w:t>
            </w:r>
          </w:p>
          <w:p w14:paraId="63A1BD72" w14:textId="77777777" w:rsidR="001B0A74" w:rsidRDefault="001B0A74">
            <w:pPr>
              <w:widowControl w:val="0"/>
              <w:spacing w:before="0" w:line="240" w:lineRule="auto"/>
              <w:rPr>
                <w:b/>
                <w:color w:val="434343"/>
                <w:highlight w:val="yellow"/>
              </w:rPr>
            </w:pPr>
          </w:p>
          <w:p w14:paraId="4EEDB77F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  <w:highlight w:val="yellow"/>
              </w:rPr>
            </w:pPr>
            <w:r>
              <w:rPr>
                <w:b/>
                <w:color w:val="434343"/>
                <w:highlight w:val="yellow"/>
              </w:rPr>
              <w:t>Admin can change it from the panel</w:t>
            </w:r>
          </w:p>
        </w:tc>
      </w:tr>
      <w:tr w:rsidR="001B0A74" w14:paraId="352E93A3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9151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Platform fee management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A16C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1% charge</w:t>
            </w:r>
          </w:p>
        </w:tc>
      </w:tr>
      <w:tr w:rsidR="001B0A74" w14:paraId="7BD86C0E" w14:textId="77777777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A12A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Reports</w:t>
            </w:r>
          </w:p>
        </w:tc>
        <w:tc>
          <w:tcPr>
            <w:tcW w:w="6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B700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Admin would be able to see and </w:t>
            </w:r>
            <w:r>
              <w:rPr>
                <w:b/>
                <w:color w:val="434343"/>
              </w:rPr>
              <w:t>download</w:t>
            </w:r>
            <w:r>
              <w:rPr>
                <w:color w:val="434343"/>
              </w:rPr>
              <w:t xml:space="preserve"> the following reports:</w:t>
            </w:r>
          </w:p>
          <w:p w14:paraId="737266AB" w14:textId="77777777" w:rsidR="001B0A74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Buy</w:t>
            </w:r>
          </w:p>
          <w:p w14:paraId="06D9AF00" w14:textId="77777777" w:rsidR="001B0A74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Revenue</w:t>
            </w:r>
          </w:p>
          <w:p w14:paraId="681B56A8" w14:textId="77777777" w:rsidR="001B0A74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Minting</w:t>
            </w:r>
          </w:p>
        </w:tc>
      </w:tr>
    </w:tbl>
    <w:p w14:paraId="38B64D0C" w14:textId="77777777" w:rsidR="001B0A74" w:rsidRDefault="001B0A74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44B697DB" w14:textId="77777777" w:rsidR="001B0A74" w:rsidRDefault="001B0A74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2BEC85E0" w14:textId="77777777" w:rsidR="001B0A74" w:rsidRDefault="001B0A74"/>
    <w:p w14:paraId="2BD8A9A2" w14:textId="77777777" w:rsidR="001B0A74" w:rsidRDefault="001B0A74"/>
    <w:p w14:paraId="31F07BBA" w14:textId="77777777" w:rsidR="001B0A74" w:rsidRDefault="001B0A74"/>
    <w:p w14:paraId="71C75A2C" w14:textId="77777777" w:rsidR="001B0A7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Important Requirements:</w:t>
      </w:r>
    </w:p>
    <w:p w14:paraId="07DB2E64" w14:textId="77777777" w:rsidR="001B0A74" w:rsidRDefault="001B0A7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5205"/>
      </w:tblGrid>
      <w:tr w:rsidR="001B0A74" w14:paraId="6D62F375" w14:textId="77777777">
        <w:tc>
          <w:tcPr>
            <w:tcW w:w="415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7516" w14:textId="77777777" w:rsidR="001B0A74" w:rsidRDefault="00000000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Particular</w:t>
            </w:r>
          </w:p>
        </w:tc>
        <w:tc>
          <w:tcPr>
            <w:tcW w:w="520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C720" w14:textId="77777777" w:rsidR="001B0A74" w:rsidRDefault="00000000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Detail</w:t>
            </w:r>
          </w:p>
        </w:tc>
      </w:tr>
      <w:tr w:rsidR="001B0A74" w14:paraId="14E8FB65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D1BC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SMTP</w:t>
            </w:r>
          </w:p>
          <w:p w14:paraId="3AD4C116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(To send mails)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2DC8" w14:textId="77777777" w:rsidR="001B0A74" w:rsidRDefault="00000000">
            <w:pPr>
              <w:widowControl w:val="0"/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 </w:t>
            </w:r>
          </w:p>
        </w:tc>
      </w:tr>
      <w:tr w:rsidR="001B0A74" w14:paraId="71022AE7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0BD6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Logo 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E8C8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</w:tc>
      </w:tr>
      <w:tr w:rsidR="001B0A74" w14:paraId="4CE3746E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CF7C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UI Theme template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B3B8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</w:tc>
      </w:tr>
      <w:tr w:rsidR="001B0A74" w14:paraId="61399342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90F4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AWS details</w:t>
            </w:r>
          </w:p>
          <w:p w14:paraId="2A23B72F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(Code host)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580C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</w:tc>
      </w:tr>
      <w:tr w:rsidR="001B0A74" w14:paraId="0F2D0756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2F14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Infura</w:t>
            </w:r>
            <w:proofErr w:type="spellEnd"/>
          </w:p>
          <w:p w14:paraId="58C205E1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(Transaction capture)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D12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</w:tc>
      </w:tr>
      <w:tr w:rsidR="001B0A74" w14:paraId="40E87EEC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1FC5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Twilio</w:t>
            </w:r>
          </w:p>
          <w:p w14:paraId="20F2A4E1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(Text services)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D30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</w:tc>
      </w:tr>
      <w:tr w:rsidR="001B0A74" w14:paraId="252E2980" w14:textId="77777777"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E53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On ramp solution</w:t>
            </w:r>
          </w:p>
          <w:p w14:paraId="417E80C8" w14:textId="77777777" w:rsidR="001B0A74" w:rsidRDefault="00000000">
            <w:pPr>
              <w:widowControl w:val="0"/>
              <w:spacing w:before="0"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(Fiat to crypto)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4F33" w14:textId="77777777" w:rsidR="001B0A74" w:rsidRDefault="001B0A74">
            <w:pPr>
              <w:widowControl w:val="0"/>
              <w:spacing w:before="0" w:line="240" w:lineRule="auto"/>
              <w:rPr>
                <w:color w:val="434343"/>
              </w:rPr>
            </w:pPr>
          </w:p>
        </w:tc>
      </w:tr>
    </w:tbl>
    <w:p w14:paraId="76FAE265" w14:textId="77777777" w:rsidR="001B0A74" w:rsidRDefault="001B0A7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11CC4729" w14:textId="77777777" w:rsidR="001B0A74" w:rsidRDefault="001B0A74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64D2BD25" w14:textId="77777777" w:rsidR="001B0A74" w:rsidRDefault="001B0A74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03AF18B3" w14:textId="77777777" w:rsidR="001B0A7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Flow diagram:</w:t>
      </w:r>
    </w:p>
    <w:p w14:paraId="6F533FD9" w14:textId="77777777" w:rsidR="001B0A74" w:rsidRDefault="00000000">
      <w:r>
        <w:rPr>
          <w:noProof/>
        </w:rPr>
        <w:drawing>
          <wp:inline distT="114300" distB="114300" distL="114300" distR="114300" wp14:anchorId="3FC786C7" wp14:editId="648A4680">
            <wp:extent cx="5943600" cy="3619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56A35" w14:textId="77777777" w:rsidR="001B0A74" w:rsidRDefault="00000000">
      <w:pPr>
        <w:pStyle w:val="Heading1"/>
      </w:pPr>
      <w:bookmarkStart w:id="8" w:name="_heading=h.owtni9tnjgd7" w:colFirst="0" w:colLast="0"/>
      <w:bookmarkEnd w:id="8"/>
      <w:r>
        <w:lastRenderedPageBreak/>
        <w:t>Working of a Trading book in Exchange:</w:t>
      </w:r>
    </w:p>
    <w:p w14:paraId="1B884F32" w14:textId="77777777" w:rsidR="001B0A74" w:rsidRDefault="00000000">
      <w:r>
        <w:rPr>
          <w:noProof/>
        </w:rPr>
        <w:drawing>
          <wp:inline distT="114300" distB="114300" distL="114300" distR="114300" wp14:anchorId="27BF7DE9" wp14:editId="784E0C36">
            <wp:extent cx="3328988" cy="4101537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4101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2DFC5" w14:textId="77777777" w:rsidR="001B0A74" w:rsidRDefault="001B0A74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B0A74" w14:paraId="1A3775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61A9" w14:textId="77777777" w:rsidR="001B0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Buy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42BF" w14:textId="77777777" w:rsidR="001B0A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Sell</w:t>
            </w:r>
          </w:p>
        </w:tc>
      </w:tr>
      <w:tr w:rsidR="001B0A74" w14:paraId="1EE009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459A" w14:textId="77777777" w:rsidR="001B0A74" w:rsidRDefault="00000000">
            <w:r>
              <w:t>Scenario 1 - User A places a buy order of 0.000030 Shares @ 19,305 USD</w:t>
            </w:r>
          </w:p>
          <w:p w14:paraId="3E8313EA" w14:textId="77777777" w:rsidR="001B0A74" w:rsidRDefault="00000000">
            <w:pPr>
              <w:numPr>
                <w:ilvl w:val="0"/>
                <w:numId w:val="21"/>
              </w:numPr>
            </w:pPr>
            <w:r>
              <w:t xml:space="preserve">Order execution - </w:t>
            </w:r>
          </w:p>
          <w:p w14:paraId="459FD239" w14:textId="77777777" w:rsidR="001B0A74" w:rsidRDefault="00000000">
            <w:pPr>
              <w:numPr>
                <w:ilvl w:val="1"/>
                <w:numId w:val="21"/>
              </w:numPr>
              <w:spacing w:before="0"/>
            </w:pPr>
            <w:r>
              <w:t>0.000021 @ $19,290</w:t>
            </w:r>
          </w:p>
          <w:p w14:paraId="1F50A2DC" w14:textId="77777777" w:rsidR="001B0A74" w:rsidRDefault="00000000">
            <w:pPr>
              <w:numPr>
                <w:ilvl w:val="1"/>
                <w:numId w:val="21"/>
              </w:numPr>
              <w:spacing w:before="0"/>
            </w:pPr>
            <w:r>
              <w:t>0.000009 @ $19,300</w:t>
            </w:r>
          </w:p>
          <w:p w14:paraId="738496B4" w14:textId="77777777" w:rsidR="001B0A74" w:rsidRDefault="00000000">
            <w:pPr>
              <w:numPr>
                <w:ilvl w:val="0"/>
                <w:numId w:val="21"/>
              </w:numPr>
              <w:spacing w:before="0"/>
            </w:pPr>
            <w:r>
              <w:t>Reason - Trades available where price &lt;= 19,305 USD</w:t>
            </w:r>
          </w:p>
          <w:p w14:paraId="40966DDA" w14:textId="77777777" w:rsidR="001B0A74" w:rsidRDefault="001B0A74"/>
          <w:p w14:paraId="660124C7" w14:textId="77777777" w:rsidR="001B0A74" w:rsidRDefault="001B0A74"/>
          <w:p w14:paraId="54ECC54D" w14:textId="77777777" w:rsidR="001B0A74" w:rsidRDefault="001B0A74"/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011A" w14:textId="77777777" w:rsidR="001B0A74" w:rsidRDefault="00000000">
            <w:r>
              <w:t>Scenario 2 - User D places a sell order of 0.000060 shares @ 19,265</w:t>
            </w:r>
          </w:p>
          <w:p w14:paraId="09E90C07" w14:textId="77777777" w:rsidR="001B0A74" w:rsidRDefault="00000000">
            <w:pPr>
              <w:numPr>
                <w:ilvl w:val="0"/>
                <w:numId w:val="20"/>
              </w:numPr>
            </w:pPr>
            <w:r>
              <w:t>Order execution -</w:t>
            </w:r>
          </w:p>
          <w:p w14:paraId="4C7F2A41" w14:textId="77777777" w:rsidR="001B0A74" w:rsidRDefault="00000000">
            <w:pPr>
              <w:numPr>
                <w:ilvl w:val="1"/>
                <w:numId w:val="20"/>
              </w:numPr>
              <w:spacing w:before="0"/>
            </w:pPr>
            <w:r>
              <w:t>0.000009 @ $19,280</w:t>
            </w:r>
          </w:p>
          <w:p w14:paraId="4584E4EB" w14:textId="77777777" w:rsidR="001B0A74" w:rsidRDefault="00000000">
            <w:pPr>
              <w:numPr>
                <w:ilvl w:val="1"/>
                <w:numId w:val="20"/>
              </w:numPr>
              <w:spacing w:before="0"/>
            </w:pPr>
            <w:r>
              <w:t>0.000030 @ $19,270</w:t>
            </w:r>
          </w:p>
          <w:p w14:paraId="164ED507" w14:textId="77777777" w:rsidR="001B0A74" w:rsidRDefault="00000000">
            <w:pPr>
              <w:numPr>
                <w:ilvl w:val="1"/>
                <w:numId w:val="20"/>
              </w:numPr>
              <w:spacing w:before="0"/>
            </w:pPr>
            <w:r>
              <w:t>Remaining 0.000021 would be listed on sell side</w:t>
            </w:r>
          </w:p>
          <w:p w14:paraId="694F3639" w14:textId="77777777" w:rsidR="001B0A74" w:rsidRDefault="00000000">
            <w:pPr>
              <w:numPr>
                <w:ilvl w:val="0"/>
                <w:numId w:val="20"/>
              </w:numPr>
              <w:spacing w:before="0"/>
            </w:pPr>
            <w:r>
              <w:t>Reason - Partial Trades as shares not available where price &gt;= $19,280 USD</w:t>
            </w:r>
          </w:p>
        </w:tc>
      </w:tr>
    </w:tbl>
    <w:p w14:paraId="13E839DC" w14:textId="77777777" w:rsidR="001B0A7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Stakeholders and Governance</w:t>
      </w:r>
    </w:p>
    <w:p w14:paraId="2D350130" w14:textId="77777777" w:rsidR="001B0A74" w:rsidRDefault="001B0A74">
      <w:pPr>
        <w:pStyle w:val="Heading1"/>
      </w:pPr>
      <w:bookmarkStart w:id="9" w:name="_heading=h.4d34og8" w:colFirst="0" w:colLast="0"/>
      <w:bookmarkEnd w:id="9"/>
    </w:p>
    <w:p w14:paraId="657B5252" w14:textId="77777777" w:rsidR="001B0A74" w:rsidRDefault="00000000">
      <w:pPr>
        <w:pStyle w:val="Heading1"/>
      </w:pPr>
      <w:r>
        <w:t>Testing</w:t>
      </w:r>
    </w:p>
    <w:p w14:paraId="4712035B" w14:textId="77777777" w:rsidR="001B0A74" w:rsidRDefault="00000000">
      <w:pPr>
        <w:pStyle w:val="Heading2"/>
        <w:numPr>
          <w:ilvl w:val="0"/>
          <w:numId w:val="22"/>
        </w:numPr>
      </w:pPr>
      <w:bookmarkStart w:id="10" w:name="_heading=h.3rdcrjn" w:colFirst="0" w:colLast="0"/>
      <w:bookmarkEnd w:id="10"/>
      <w:r>
        <w:t>Acceptance Criterion</w:t>
      </w:r>
    </w:p>
    <w:p w14:paraId="1917A5A9" w14:textId="77777777" w:rsidR="001B0A74" w:rsidRDefault="00000000">
      <w:pPr>
        <w:ind w:left="720"/>
      </w:pPr>
      <w:r>
        <w:t xml:space="preserve">The Product/sprint will be stand accepted only when it has passed following testing criterion </w:t>
      </w:r>
    </w:p>
    <w:p w14:paraId="3B3AF194" w14:textId="77777777" w:rsidR="001B0A74" w:rsidRDefault="00000000">
      <w:pPr>
        <w:numPr>
          <w:ilvl w:val="0"/>
          <w:numId w:val="23"/>
        </w:numPr>
      </w:pPr>
      <w:r>
        <w:t xml:space="preserve">Tested by Dev team - Result Passed </w:t>
      </w:r>
    </w:p>
    <w:p w14:paraId="5F52828C" w14:textId="77777777" w:rsidR="001B0A74" w:rsidRDefault="00000000">
      <w:pPr>
        <w:numPr>
          <w:ilvl w:val="0"/>
          <w:numId w:val="23"/>
        </w:numPr>
        <w:spacing w:before="0"/>
      </w:pPr>
      <w:r>
        <w:t>Tested By QA - Result passed - with Test sheet and screenshot of testing attached</w:t>
      </w:r>
      <w:r>
        <w:br/>
      </w:r>
    </w:p>
    <w:p w14:paraId="7B670F25" w14:textId="77777777" w:rsidR="001B0A74" w:rsidRDefault="00000000">
      <w:pPr>
        <w:pStyle w:val="Heading2"/>
        <w:numPr>
          <w:ilvl w:val="0"/>
          <w:numId w:val="22"/>
        </w:numPr>
        <w:spacing w:before="0"/>
      </w:pPr>
      <w:bookmarkStart w:id="11" w:name="_heading=h.26in1rg" w:colFirst="0" w:colLast="0"/>
      <w:bookmarkEnd w:id="11"/>
      <w:r>
        <w:t>Defect Matrix -Bug Report</w:t>
      </w:r>
    </w:p>
    <w:p w14:paraId="3BBCF9EC" w14:textId="77777777" w:rsidR="001B0A74" w:rsidRDefault="00000000">
      <w:pPr>
        <w:ind w:left="720"/>
      </w:pPr>
      <w:r>
        <w:t xml:space="preserve">The Defect Matrix Report should consist following information </w:t>
      </w:r>
    </w:p>
    <w:p w14:paraId="5BCCB9C2" w14:textId="77777777" w:rsidR="001B0A74" w:rsidRDefault="00000000">
      <w:pPr>
        <w:numPr>
          <w:ilvl w:val="0"/>
          <w:numId w:val="2"/>
        </w:numPr>
      </w:pPr>
      <w:r>
        <w:t>Defect Information</w:t>
      </w:r>
    </w:p>
    <w:p w14:paraId="57FF3E50" w14:textId="77777777" w:rsidR="001B0A74" w:rsidRDefault="00000000">
      <w:pPr>
        <w:numPr>
          <w:ilvl w:val="0"/>
          <w:numId w:val="2"/>
        </w:numPr>
        <w:spacing w:before="0"/>
      </w:pPr>
      <w:r>
        <w:t>Defect type - UI or functional</w:t>
      </w:r>
      <w:r>
        <w:br/>
        <w:t>Defect subtype - Frontend or backend or smart contract</w:t>
      </w:r>
    </w:p>
    <w:p w14:paraId="7606600C" w14:textId="77777777" w:rsidR="001B0A74" w:rsidRDefault="00000000">
      <w:pPr>
        <w:numPr>
          <w:ilvl w:val="0"/>
          <w:numId w:val="2"/>
        </w:numPr>
        <w:spacing w:before="0"/>
      </w:pPr>
      <w:r>
        <w:t>Defect resolution Date - Should include QA</w:t>
      </w:r>
    </w:p>
    <w:p w14:paraId="6D9F9628" w14:textId="77777777" w:rsidR="001B0A74" w:rsidRDefault="00000000">
      <w:pPr>
        <w:numPr>
          <w:ilvl w:val="0"/>
          <w:numId w:val="2"/>
        </w:numPr>
        <w:spacing w:before="0"/>
      </w:pPr>
      <w:r>
        <w:t xml:space="preserve">Responsible Person </w:t>
      </w:r>
    </w:p>
    <w:p w14:paraId="1E5068A8" w14:textId="77777777" w:rsidR="001B0A74" w:rsidRDefault="00000000">
      <w:pPr>
        <w:numPr>
          <w:ilvl w:val="0"/>
          <w:numId w:val="2"/>
        </w:numPr>
        <w:spacing w:before="0"/>
      </w:pPr>
      <w:r>
        <w:t>Comment section - Dev/QA/BA/PO</w:t>
      </w:r>
      <w:r>
        <w:br/>
      </w:r>
    </w:p>
    <w:p w14:paraId="0DCBACB5" w14:textId="77777777" w:rsidR="001B0A74" w:rsidRDefault="00000000">
      <w:pPr>
        <w:pStyle w:val="Heading2"/>
        <w:numPr>
          <w:ilvl w:val="0"/>
          <w:numId w:val="22"/>
        </w:numPr>
        <w:spacing w:before="0"/>
      </w:pPr>
      <w:bookmarkStart w:id="12" w:name="_heading=h.lnxbz9" w:colFirst="0" w:colLast="0"/>
      <w:bookmarkEnd w:id="12"/>
      <w:r>
        <w:t>Test Report</w:t>
      </w:r>
    </w:p>
    <w:p w14:paraId="59AD4DA8" w14:textId="77777777" w:rsidR="001B0A74" w:rsidRDefault="00000000">
      <w:pPr>
        <w:ind w:left="720"/>
      </w:pPr>
      <w:r>
        <w:t xml:space="preserve">The Test report of the product should include following </w:t>
      </w:r>
    </w:p>
    <w:p w14:paraId="6888FED2" w14:textId="77777777" w:rsidR="001B0A74" w:rsidRDefault="00000000">
      <w:pPr>
        <w:numPr>
          <w:ilvl w:val="0"/>
          <w:numId w:val="1"/>
        </w:numPr>
      </w:pPr>
      <w:r>
        <w:t xml:space="preserve">Functionality Tested </w:t>
      </w:r>
    </w:p>
    <w:p w14:paraId="6AA4A17E" w14:textId="77777777" w:rsidR="001B0A74" w:rsidRDefault="00000000">
      <w:pPr>
        <w:numPr>
          <w:ilvl w:val="0"/>
          <w:numId w:val="1"/>
        </w:numPr>
        <w:spacing w:before="0"/>
      </w:pPr>
      <w:r>
        <w:t>Outcome Result</w:t>
      </w:r>
    </w:p>
    <w:p w14:paraId="48D44B7F" w14:textId="77777777" w:rsidR="001B0A74" w:rsidRDefault="00000000">
      <w:pPr>
        <w:numPr>
          <w:ilvl w:val="0"/>
          <w:numId w:val="1"/>
        </w:numPr>
        <w:spacing w:before="0"/>
      </w:pPr>
      <w:r>
        <w:t xml:space="preserve">Expected Result </w:t>
      </w:r>
    </w:p>
    <w:p w14:paraId="1361101F" w14:textId="77777777" w:rsidR="001B0A74" w:rsidRDefault="00000000">
      <w:pPr>
        <w:numPr>
          <w:ilvl w:val="0"/>
          <w:numId w:val="1"/>
        </w:numPr>
        <w:spacing w:before="0"/>
      </w:pPr>
      <w:r>
        <w:t>Deviation</w:t>
      </w:r>
    </w:p>
    <w:p w14:paraId="0DB42598" w14:textId="77777777" w:rsidR="001B0A74" w:rsidRDefault="00000000">
      <w:pPr>
        <w:numPr>
          <w:ilvl w:val="0"/>
          <w:numId w:val="1"/>
        </w:numPr>
        <w:spacing w:before="0"/>
      </w:pPr>
      <w:r>
        <w:t>Result - Passed or Failed.</w:t>
      </w:r>
    </w:p>
    <w:sectPr w:rsidR="001B0A7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340" w:footer="28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072B" w14:textId="77777777" w:rsidR="00A91E5A" w:rsidRDefault="00A91E5A">
      <w:pPr>
        <w:spacing w:before="0" w:line="240" w:lineRule="auto"/>
      </w:pPr>
      <w:r>
        <w:separator/>
      </w:r>
    </w:p>
  </w:endnote>
  <w:endnote w:type="continuationSeparator" w:id="0">
    <w:p w14:paraId="1DEFA735" w14:textId="77777777" w:rsidR="00A91E5A" w:rsidRDefault="00A91E5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m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E8E3" w14:textId="77777777" w:rsidR="001B0A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E0027">
      <w:rPr>
        <w:noProof/>
      </w:rPr>
      <w:t>1</w:t>
    </w:r>
    <w:r>
      <w:fldChar w:fldCharType="end"/>
    </w:r>
  </w:p>
  <w:p w14:paraId="043E03D7" w14:textId="77777777" w:rsidR="001B0A74" w:rsidRDefault="001B0A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7F8A3" w14:textId="77777777" w:rsidR="001B0A74" w:rsidRDefault="001B0A7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0AAF" w14:textId="77777777" w:rsidR="00A91E5A" w:rsidRDefault="00A91E5A">
      <w:pPr>
        <w:spacing w:before="0" w:line="240" w:lineRule="auto"/>
      </w:pPr>
      <w:r>
        <w:separator/>
      </w:r>
    </w:p>
  </w:footnote>
  <w:footnote w:type="continuationSeparator" w:id="0">
    <w:p w14:paraId="68CD9217" w14:textId="77777777" w:rsidR="00A91E5A" w:rsidRDefault="00A91E5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3927" w14:textId="77777777" w:rsidR="001B0A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line="240" w:lineRule="auto"/>
      <w:jc w:val="right"/>
      <w:rPr>
        <w:b/>
      </w:rPr>
    </w:pPr>
    <w:r>
      <w:rPr>
        <w:b/>
        <w:noProof/>
        <w:color w:val="222222"/>
      </w:rPr>
      <w:drawing>
        <wp:inline distT="0" distB="0" distL="0" distR="0" wp14:anchorId="0DC8D453" wp14:editId="6C86198A">
          <wp:extent cx="1030570" cy="489827"/>
          <wp:effectExtent l="0" t="0" r="0" b="0"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6696" b="16496"/>
                  <a:stretch>
                    <a:fillRect/>
                  </a:stretch>
                </pic:blipFill>
                <pic:spPr>
                  <a:xfrm>
                    <a:off x="0" y="0"/>
                    <a:ext cx="1030570" cy="4898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F06A" w14:textId="77777777" w:rsidR="001B0A74" w:rsidRDefault="001B0A7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F1E"/>
    <w:multiLevelType w:val="multilevel"/>
    <w:tmpl w:val="92347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9819D7"/>
    <w:multiLevelType w:val="multilevel"/>
    <w:tmpl w:val="0E949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81099A"/>
    <w:multiLevelType w:val="multilevel"/>
    <w:tmpl w:val="2F46F7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E74AD8"/>
    <w:multiLevelType w:val="multilevel"/>
    <w:tmpl w:val="0C86D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B7677D"/>
    <w:multiLevelType w:val="multilevel"/>
    <w:tmpl w:val="EF7E7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5B0555"/>
    <w:multiLevelType w:val="multilevel"/>
    <w:tmpl w:val="8DA47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A977CC"/>
    <w:multiLevelType w:val="multilevel"/>
    <w:tmpl w:val="64268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946840"/>
    <w:multiLevelType w:val="multilevel"/>
    <w:tmpl w:val="65F60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CC7EA8"/>
    <w:multiLevelType w:val="multilevel"/>
    <w:tmpl w:val="A1CCAB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D6128F"/>
    <w:multiLevelType w:val="multilevel"/>
    <w:tmpl w:val="45682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C945F28"/>
    <w:multiLevelType w:val="multilevel"/>
    <w:tmpl w:val="92F098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882AFA"/>
    <w:multiLevelType w:val="multilevel"/>
    <w:tmpl w:val="C2EED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5EE29AC"/>
    <w:multiLevelType w:val="multilevel"/>
    <w:tmpl w:val="D478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6B75BCA"/>
    <w:multiLevelType w:val="multilevel"/>
    <w:tmpl w:val="4CCE02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7DA6DE0"/>
    <w:multiLevelType w:val="multilevel"/>
    <w:tmpl w:val="D2221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6F534C"/>
    <w:multiLevelType w:val="multilevel"/>
    <w:tmpl w:val="9CF4D8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465243F"/>
    <w:multiLevelType w:val="multilevel"/>
    <w:tmpl w:val="867819B8"/>
    <w:lvl w:ilvl="0">
      <w:start w:val="1"/>
      <w:numFmt w:val="bullet"/>
      <w:lvlText w:val="●"/>
      <w:lvlJc w:val="left"/>
      <w:pPr>
        <w:ind w:left="7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5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516295C"/>
    <w:multiLevelType w:val="multilevel"/>
    <w:tmpl w:val="E1C4B406"/>
    <w:lvl w:ilvl="0">
      <w:start w:val="1"/>
      <w:numFmt w:val="bullet"/>
      <w:lvlText w:val="●"/>
      <w:lvlJc w:val="left"/>
      <w:pPr>
        <w:ind w:left="7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5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5D37701"/>
    <w:multiLevelType w:val="multilevel"/>
    <w:tmpl w:val="7542E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DB02E4D"/>
    <w:multiLevelType w:val="multilevel"/>
    <w:tmpl w:val="07885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6C22306"/>
    <w:multiLevelType w:val="multilevel"/>
    <w:tmpl w:val="B1E2A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0E4DC7"/>
    <w:multiLevelType w:val="multilevel"/>
    <w:tmpl w:val="4412F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AC20480"/>
    <w:multiLevelType w:val="multilevel"/>
    <w:tmpl w:val="AFACF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F200D4C"/>
    <w:multiLevelType w:val="multilevel"/>
    <w:tmpl w:val="87E4D70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6C2CFB"/>
    <w:multiLevelType w:val="multilevel"/>
    <w:tmpl w:val="A52AF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2B878E5"/>
    <w:multiLevelType w:val="multilevel"/>
    <w:tmpl w:val="9B64B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2BB62E8"/>
    <w:multiLevelType w:val="multilevel"/>
    <w:tmpl w:val="32706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34E7105"/>
    <w:multiLevelType w:val="multilevel"/>
    <w:tmpl w:val="4D1A39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7A55FAD"/>
    <w:multiLevelType w:val="multilevel"/>
    <w:tmpl w:val="5B1A47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B987392"/>
    <w:multiLevelType w:val="multilevel"/>
    <w:tmpl w:val="06ECE4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6CCD308F"/>
    <w:multiLevelType w:val="multilevel"/>
    <w:tmpl w:val="52D67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0AA745A"/>
    <w:multiLevelType w:val="multilevel"/>
    <w:tmpl w:val="DB46C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F531AA"/>
    <w:multiLevelType w:val="multilevel"/>
    <w:tmpl w:val="F43A1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924251F"/>
    <w:multiLevelType w:val="multilevel"/>
    <w:tmpl w:val="8954E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AE04544"/>
    <w:multiLevelType w:val="multilevel"/>
    <w:tmpl w:val="033E9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0276A4"/>
    <w:multiLevelType w:val="multilevel"/>
    <w:tmpl w:val="67689F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88517206">
    <w:abstractNumId w:val="29"/>
  </w:num>
  <w:num w:numId="2" w16cid:durableId="1334185778">
    <w:abstractNumId w:val="28"/>
  </w:num>
  <w:num w:numId="3" w16cid:durableId="149182145">
    <w:abstractNumId w:val="16"/>
  </w:num>
  <w:num w:numId="4" w16cid:durableId="1818523440">
    <w:abstractNumId w:val="23"/>
  </w:num>
  <w:num w:numId="5" w16cid:durableId="262954092">
    <w:abstractNumId w:val="7"/>
  </w:num>
  <w:num w:numId="6" w16cid:durableId="1877548289">
    <w:abstractNumId w:val="2"/>
  </w:num>
  <w:num w:numId="7" w16cid:durableId="209145907">
    <w:abstractNumId w:val="3"/>
  </w:num>
  <w:num w:numId="8" w16cid:durableId="1114986421">
    <w:abstractNumId w:val="17"/>
  </w:num>
  <w:num w:numId="9" w16cid:durableId="1426919567">
    <w:abstractNumId w:val="26"/>
  </w:num>
  <w:num w:numId="10" w16cid:durableId="383414169">
    <w:abstractNumId w:val="30"/>
  </w:num>
  <w:num w:numId="11" w16cid:durableId="1547525547">
    <w:abstractNumId w:val="6"/>
  </w:num>
  <w:num w:numId="12" w16cid:durableId="1964076798">
    <w:abstractNumId w:val="10"/>
  </w:num>
  <w:num w:numId="13" w16cid:durableId="279069836">
    <w:abstractNumId w:val="12"/>
  </w:num>
  <w:num w:numId="14" w16cid:durableId="1986348811">
    <w:abstractNumId w:val="18"/>
  </w:num>
  <w:num w:numId="15" w16cid:durableId="1116631988">
    <w:abstractNumId w:val="19"/>
  </w:num>
  <w:num w:numId="16" w16cid:durableId="1867912958">
    <w:abstractNumId w:val="14"/>
  </w:num>
  <w:num w:numId="17" w16cid:durableId="2080051767">
    <w:abstractNumId w:val="24"/>
  </w:num>
  <w:num w:numId="18" w16cid:durableId="1735853892">
    <w:abstractNumId w:val="27"/>
  </w:num>
  <w:num w:numId="19" w16cid:durableId="2087874741">
    <w:abstractNumId w:val="8"/>
  </w:num>
  <w:num w:numId="20" w16cid:durableId="864831084">
    <w:abstractNumId w:val="34"/>
  </w:num>
  <w:num w:numId="21" w16cid:durableId="999968184">
    <w:abstractNumId w:val="31"/>
  </w:num>
  <w:num w:numId="22" w16cid:durableId="338125042">
    <w:abstractNumId w:val="22"/>
  </w:num>
  <w:num w:numId="23" w16cid:durableId="1601990590">
    <w:abstractNumId w:val="35"/>
  </w:num>
  <w:num w:numId="24" w16cid:durableId="1743598184">
    <w:abstractNumId w:val="5"/>
  </w:num>
  <w:num w:numId="25" w16cid:durableId="1199274750">
    <w:abstractNumId w:val="33"/>
  </w:num>
  <w:num w:numId="26" w16cid:durableId="335420563">
    <w:abstractNumId w:val="20"/>
  </w:num>
  <w:num w:numId="27" w16cid:durableId="711655551">
    <w:abstractNumId w:val="11"/>
  </w:num>
  <w:num w:numId="28" w16cid:durableId="1767067809">
    <w:abstractNumId w:val="25"/>
  </w:num>
  <w:num w:numId="29" w16cid:durableId="1162696319">
    <w:abstractNumId w:val="1"/>
  </w:num>
  <w:num w:numId="30" w16cid:durableId="1346706568">
    <w:abstractNumId w:val="0"/>
  </w:num>
  <w:num w:numId="31" w16cid:durableId="1082989054">
    <w:abstractNumId w:val="13"/>
  </w:num>
  <w:num w:numId="32" w16cid:durableId="1128351298">
    <w:abstractNumId w:val="32"/>
  </w:num>
  <w:num w:numId="33" w16cid:durableId="1350522423">
    <w:abstractNumId w:val="4"/>
  </w:num>
  <w:num w:numId="34" w16cid:durableId="1243028123">
    <w:abstractNumId w:val="9"/>
  </w:num>
  <w:num w:numId="35" w16cid:durableId="1436973043">
    <w:abstractNumId w:val="15"/>
  </w:num>
  <w:num w:numId="36" w16cid:durableId="16842107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A74"/>
    <w:rsid w:val="001B0A74"/>
    <w:rsid w:val="003E0027"/>
    <w:rsid w:val="00A9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C3FD"/>
  <w15:docId w15:val="{CB619B94-B262-4662-BD19-6C8A2ECF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8C738A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316F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64DF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DFD"/>
  </w:style>
  <w:style w:type="paragraph" w:styleId="Footer">
    <w:name w:val="footer"/>
    <w:basedOn w:val="Normal"/>
    <w:link w:val="FooterChar"/>
    <w:uiPriority w:val="99"/>
    <w:unhideWhenUsed/>
    <w:rsid w:val="00264DF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DFD"/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3If1V8zCwENTMNW4/c2eCaLZHQ==">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1941</Words>
  <Characters>11066</Characters>
  <Application>Microsoft Office Word</Application>
  <DocSecurity>0</DocSecurity>
  <Lines>92</Lines>
  <Paragraphs>25</Paragraphs>
  <ScaleCrop>false</ScaleCrop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Kishan Kalidindi</cp:lastModifiedBy>
  <cp:revision>2</cp:revision>
  <dcterms:created xsi:type="dcterms:W3CDTF">2022-09-07T10:56:00Z</dcterms:created>
  <dcterms:modified xsi:type="dcterms:W3CDTF">2022-10-10T07:28:00Z</dcterms:modified>
</cp:coreProperties>
</file>