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E43" w:rsidRDefault="002E42BA" w:rsidP="002E42BA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№6</w:t>
      </w:r>
    </w:p>
    <w:p w:rsidR="002E42BA" w:rsidRDefault="002E42BA" w:rsidP="002E42BA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42BA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proofErr w:type="spellStart"/>
      <w:r w:rsidRPr="002E42BA">
        <w:rPr>
          <w:rFonts w:ascii="Times New Roman" w:hAnsi="Times New Roman" w:cs="Times New Roman"/>
          <w:b/>
          <w:sz w:val="28"/>
          <w:szCs w:val="28"/>
        </w:rPr>
        <w:t>АиСД</w:t>
      </w:r>
      <w:proofErr w:type="spellEnd"/>
    </w:p>
    <w:p w:rsidR="002E42BA" w:rsidRDefault="002E42BA" w:rsidP="002E42BA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Результирующая матрица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2BA" w:rsidRDefault="002E42BA" w:rsidP="002E42BA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E42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12ED78" wp14:editId="7E2D404C">
            <wp:extent cx="1790855" cy="1394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BA" w:rsidRDefault="002E42BA" w:rsidP="002E42BA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Ее визуализация разными функциями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2BA" w:rsidRPr="002E42BA" w:rsidRDefault="002E42BA" w:rsidP="002E42BA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E42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F28614" wp14:editId="32F50975">
            <wp:extent cx="2711545" cy="203626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3966" cy="20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2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075404" wp14:editId="27D9A8E5">
            <wp:extent cx="2712464" cy="20595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122" cy="20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2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20A89D" wp14:editId="01730FC7">
            <wp:extent cx="2727832" cy="20608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442" cy="220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2BA" w:rsidRPr="002E4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BA"/>
    <w:rsid w:val="002E42BA"/>
    <w:rsid w:val="0032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DD96"/>
  <w15:chartTrackingRefBased/>
  <w15:docId w15:val="{B814DEA8-47BE-4F4A-9BC5-44ACE46B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Маркелов</dc:creator>
  <cp:keywords/>
  <dc:description/>
  <cp:lastModifiedBy>Юрий Маркелов</cp:lastModifiedBy>
  <cp:revision>1</cp:revision>
  <dcterms:created xsi:type="dcterms:W3CDTF">2022-05-26T06:31:00Z</dcterms:created>
  <dcterms:modified xsi:type="dcterms:W3CDTF">2022-05-26T06:39:00Z</dcterms:modified>
</cp:coreProperties>
</file>