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0F02" w:rsidRPr="00515522" w:rsidRDefault="00515522">
      <w:pPr>
        <w:spacing w:line="276" w:lineRule="auto"/>
        <w:ind w:firstLine="0"/>
        <w:jc w:val="center"/>
        <w:rPr>
          <w:lang w:val="ru-RU"/>
        </w:rPr>
      </w:pPr>
      <w:r w:rsidRPr="00515522">
        <w:rPr>
          <w:sz w:val="22"/>
          <w:lang w:val="ru-RU"/>
        </w:rPr>
        <w:t>МИНИСТЕРСТВО НАУКИ И ВЫСШЕГО ОБРАЗОВАНИЯ РОССИЙСКОЙ ФЕДЕРАЦИИ</w:t>
      </w:r>
      <w:r w:rsidRPr="00515522">
        <w:rPr>
          <w:sz w:val="22"/>
          <w:lang w:val="ru-RU"/>
        </w:rPr>
        <w:br/>
      </w:r>
      <w:r w:rsidRPr="00515522">
        <w:rPr>
          <w:sz w:val="22"/>
          <w:lang w:val="ru-RU"/>
        </w:rPr>
        <w:br/>
        <w:t>ФЕДЕРАЛЬНОЕ ГОСУДАРСТВЕННОЕ БЮДЖЕТНОЕ</w:t>
      </w:r>
      <w:r w:rsidRPr="00515522">
        <w:rPr>
          <w:sz w:val="22"/>
          <w:lang w:val="ru-RU"/>
        </w:rPr>
        <w:br/>
        <w:t>ОБРАЗОВАТЕЛЬНОЕ УЧРЕЖДЕНИЕ</w:t>
      </w:r>
      <w:r w:rsidRPr="00515522">
        <w:rPr>
          <w:sz w:val="22"/>
          <w:lang w:val="ru-RU"/>
        </w:rPr>
        <w:br/>
        <w:t>ВЫСШЕГО ОБРАЗОВАНИЯ</w:t>
      </w:r>
      <w:r w:rsidRPr="00515522">
        <w:rPr>
          <w:sz w:val="22"/>
          <w:lang w:val="ru-RU"/>
        </w:rPr>
        <w:br/>
        <w:t>«НОВОСИБИРСКИЙ ГОСУДАРСТВЕННЫЙ ТЕХНИЧЕСКИЙ УНИВЕРСИТЕТ»</w:t>
      </w:r>
    </w:p>
    <w:p w:rsidR="00640F02" w:rsidRDefault="00515522">
      <w:pPr>
        <w:spacing w:before="40" w:after="80"/>
        <w:ind w:firstLine="0"/>
        <w:jc w:val="center"/>
      </w:pPr>
      <w:r>
        <w:rPr>
          <w:color w:val="787878"/>
          <w:sz w:val="20"/>
        </w:rPr>
        <w:t>――――――――――――――――――――――――――――――――――――――――――――――――――――――――――</w:t>
      </w:r>
    </w:p>
    <w:p w:rsidR="00640F02" w:rsidRDefault="00515522">
      <w:pPr>
        <w:ind w:firstLine="0"/>
        <w:jc w:val="center"/>
      </w:pPr>
      <w:r>
        <w:rPr>
          <w:sz w:val="26"/>
        </w:rPr>
        <w:t>Кафедра защиты информации</w:t>
      </w:r>
    </w:p>
    <w:p w:rsidR="00640F02" w:rsidRDefault="00515522">
      <w:pPr>
        <w:spacing w:before="280" w:after="2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2448000" cy="6670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stu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8000" cy="6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Default="00515522">
      <w:pPr>
        <w:spacing w:before="200" w:after="120"/>
        <w:ind w:firstLine="0"/>
        <w:jc w:val="center"/>
        <w:rPr>
          <w:b/>
          <w:sz w:val="26"/>
          <w:lang w:val="ru-RU"/>
        </w:rPr>
      </w:pPr>
      <w:r w:rsidRPr="00515522">
        <w:rPr>
          <w:b/>
          <w:sz w:val="32"/>
          <w:lang w:val="ru-RU"/>
        </w:rPr>
        <w:t>ЛАБОРАТОРНАЯ РАБОТА №1</w:t>
      </w:r>
      <w:r w:rsidRPr="00515522">
        <w:rPr>
          <w:b/>
          <w:sz w:val="32"/>
          <w:lang w:val="ru-RU"/>
        </w:rPr>
        <w:br/>
      </w:r>
      <w:r w:rsidRPr="00515522">
        <w:rPr>
          <w:sz w:val="26"/>
          <w:lang w:val="ru-RU"/>
        </w:rPr>
        <w:t xml:space="preserve">по дисциплине: </w:t>
      </w:r>
      <w:r w:rsidRPr="00515522">
        <w:rPr>
          <w:b/>
          <w:i/>
          <w:sz w:val="26"/>
          <w:lang w:val="ru-RU"/>
        </w:rPr>
        <w:t>«Безопасность систем баз данных»</w:t>
      </w:r>
      <w:r w:rsidRPr="00515522">
        <w:rPr>
          <w:b/>
          <w:i/>
          <w:sz w:val="26"/>
          <w:lang w:val="ru-RU"/>
        </w:rPr>
        <w:br/>
      </w:r>
      <w:r w:rsidRPr="00515522">
        <w:rPr>
          <w:b/>
          <w:i/>
          <w:sz w:val="26"/>
          <w:lang w:val="ru-RU"/>
        </w:rPr>
        <w:br/>
      </w:r>
      <w:r w:rsidRPr="00515522">
        <w:rPr>
          <w:b/>
          <w:sz w:val="26"/>
          <w:lang w:val="ru-RU"/>
        </w:rPr>
        <w:t>Вариант: 12. Защита БД систем цифровой идентификации граждан – защита биометрических данных, электронных паспортов и единого цифрового профиля с контролем доступа по уровням доверия</w:t>
      </w:r>
    </w:p>
    <w:p w:rsidR="00BE23A2" w:rsidRPr="00515522" w:rsidRDefault="00BE23A2">
      <w:pPr>
        <w:spacing w:before="200" w:after="120"/>
        <w:ind w:firstLine="0"/>
        <w:jc w:val="center"/>
        <w:rPr>
          <w:lang w:val="ru-RU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640F02" w:rsidRPr="00BE23A2">
        <w:trPr>
          <w:jc w:val="center"/>
        </w:trPr>
        <w:tc>
          <w:tcPr>
            <w:tcW w:w="4535" w:type="dxa"/>
          </w:tcPr>
          <w:p w:rsidR="00640F02" w:rsidRPr="00515522" w:rsidRDefault="00515522" w:rsidP="00515522">
            <w:pPr>
              <w:spacing w:line="276" w:lineRule="auto"/>
              <w:ind w:firstLine="0"/>
              <w:jc w:val="left"/>
              <w:rPr>
                <w:lang w:val="ru-RU"/>
              </w:rPr>
            </w:pPr>
            <w:r w:rsidRPr="00515522">
              <w:rPr>
                <w:sz w:val="24"/>
                <w:lang w:val="ru-RU"/>
              </w:rPr>
              <w:t>Выполнил:</w:t>
            </w:r>
            <w:r w:rsidRPr="00515522">
              <w:rPr>
                <w:sz w:val="24"/>
                <w:lang w:val="ru-RU"/>
              </w:rPr>
              <w:br/>
              <w:t>Студент гр. «АБ-420», «АВТФ»</w:t>
            </w:r>
            <w:r w:rsidRPr="00515522">
              <w:rPr>
                <w:sz w:val="24"/>
                <w:lang w:val="ru-RU"/>
              </w:rPr>
              <w:br/>
            </w:r>
            <w:r w:rsidRPr="00515522">
              <w:rPr>
                <w:i/>
                <w:sz w:val="24"/>
                <w:lang w:val="ru-RU"/>
              </w:rPr>
              <w:t>Корецкий П. С.</w:t>
            </w:r>
            <w:r w:rsidRPr="00515522">
              <w:rPr>
                <w:i/>
                <w:sz w:val="24"/>
                <w:lang w:val="ru-RU"/>
              </w:rPr>
              <w:br/>
            </w:r>
            <w:r w:rsidRPr="00515522">
              <w:rPr>
                <w:sz w:val="20"/>
                <w:lang w:val="ru-RU"/>
              </w:rPr>
              <w:t>«___» ________ 2026г</w:t>
            </w:r>
            <w:r w:rsidRPr="00515522">
              <w:rPr>
                <w:sz w:val="20"/>
                <w:lang w:val="ru-RU"/>
              </w:rPr>
              <w:br/>
            </w:r>
            <w:r w:rsidRPr="00515522">
              <w:rPr>
                <w:sz w:val="20"/>
                <w:lang w:val="ru-RU"/>
              </w:rPr>
              <w:br/>
              <w:t>_____________________</w:t>
            </w:r>
            <w:r w:rsidRPr="00515522">
              <w:rPr>
                <w:sz w:val="20"/>
                <w:lang w:val="ru-RU"/>
              </w:rPr>
              <w:br/>
              <w:t>(подпись)</w:t>
            </w:r>
          </w:p>
        </w:tc>
        <w:tc>
          <w:tcPr>
            <w:tcW w:w="4535" w:type="dxa"/>
          </w:tcPr>
          <w:p w:rsidR="00640F02" w:rsidRPr="00515522" w:rsidRDefault="00515522" w:rsidP="00515522">
            <w:pPr>
              <w:spacing w:line="276" w:lineRule="auto"/>
              <w:ind w:firstLine="0"/>
              <w:jc w:val="right"/>
              <w:rPr>
                <w:lang w:val="ru-RU"/>
              </w:rPr>
            </w:pPr>
            <w:r w:rsidRPr="00515522">
              <w:rPr>
                <w:sz w:val="24"/>
                <w:lang w:val="ru-RU"/>
              </w:rPr>
              <w:t>Проверил:</w:t>
            </w:r>
            <w:r w:rsidRPr="00515522">
              <w:rPr>
                <w:sz w:val="24"/>
                <w:lang w:val="ru-RU"/>
              </w:rPr>
              <w:br/>
              <w:t>Старший преподаватель ЗИ</w:t>
            </w:r>
            <w:r w:rsidRPr="00515522">
              <w:rPr>
                <w:sz w:val="24"/>
                <w:lang w:val="ru-RU"/>
              </w:rPr>
              <w:br/>
            </w:r>
            <w:r w:rsidRPr="00515522">
              <w:rPr>
                <w:i/>
                <w:sz w:val="24"/>
                <w:lang w:val="ru-RU"/>
              </w:rPr>
              <w:t>Питько Я. А.</w:t>
            </w:r>
            <w:r w:rsidRPr="00515522">
              <w:rPr>
                <w:i/>
                <w:sz w:val="24"/>
                <w:lang w:val="ru-RU"/>
              </w:rPr>
              <w:br/>
            </w:r>
            <w:r w:rsidRPr="00515522">
              <w:rPr>
                <w:sz w:val="20"/>
                <w:lang w:val="ru-RU"/>
              </w:rPr>
              <w:t>«___» ________ 2026г</w:t>
            </w:r>
            <w:r w:rsidRPr="00515522">
              <w:rPr>
                <w:sz w:val="20"/>
                <w:lang w:val="ru-RU"/>
              </w:rPr>
              <w:br/>
            </w:r>
            <w:r w:rsidRPr="00515522">
              <w:rPr>
                <w:sz w:val="20"/>
                <w:lang w:val="ru-RU"/>
              </w:rPr>
              <w:br/>
              <w:t>_____________________</w:t>
            </w:r>
            <w:r w:rsidRPr="00515522">
              <w:rPr>
                <w:sz w:val="20"/>
                <w:lang w:val="ru-RU"/>
              </w:rPr>
              <w:br/>
              <w:t>(подпись)</w:t>
            </w:r>
          </w:p>
        </w:tc>
      </w:tr>
    </w:tbl>
    <w:p w:rsidR="00BE23A2" w:rsidRDefault="00BE23A2">
      <w:pPr>
        <w:spacing w:before="900"/>
        <w:ind w:firstLine="0"/>
        <w:jc w:val="center"/>
        <w:rPr>
          <w:sz w:val="24"/>
          <w:lang w:val="ru-RU"/>
        </w:rPr>
      </w:pPr>
    </w:p>
    <w:p w:rsidR="00BE23A2" w:rsidRDefault="00BE23A2">
      <w:pPr>
        <w:spacing w:before="900"/>
        <w:ind w:firstLine="0"/>
        <w:jc w:val="center"/>
        <w:rPr>
          <w:sz w:val="24"/>
          <w:lang w:val="ru-RU"/>
        </w:rPr>
      </w:pPr>
    </w:p>
    <w:p w:rsidR="00640F02" w:rsidRPr="00515522" w:rsidRDefault="00515522" w:rsidP="00BE23A2">
      <w:pPr>
        <w:spacing w:before="900"/>
        <w:ind w:firstLine="0"/>
        <w:jc w:val="center"/>
        <w:rPr>
          <w:lang w:val="ru-RU"/>
        </w:rPr>
      </w:pPr>
      <w:r w:rsidRPr="00515522">
        <w:rPr>
          <w:sz w:val="24"/>
          <w:lang w:val="ru-RU"/>
        </w:rPr>
        <w:t>Новосибирск 2026</w:t>
      </w:r>
    </w:p>
    <w:p w:rsidR="00640F02" w:rsidRPr="00515522" w:rsidRDefault="00515522">
      <w:pPr>
        <w:spacing w:before="240" w:after="320"/>
        <w:ind w:firstLine="0"/>
        <w:jc w:val="center"/>
        <w:rPr>
          <w:lang w:val="ru-RU"/>
        </w:rPr>
      </w:pPr>
      <w:r>
        <w:rPr>
          <w:b/>
          <w:sz w:val="32"/>
        </w:rPr>
        <w:lastRenderedPageBreak/>
        <w:t>ER</w:t>
      </w:r>
      <w:r w:rsidRPr="00515522">
        <w:rPr>
          <w:b/>
          <w:sz w:val="32"/>
          <w:lang w:val="ru-RU"/>
        </w:rPr>
        <w:t>-модель и классификация</w:t>
      </w:r>
    </w:p>
    <w:p w:rsidR="00640F02" w:rsidRPr="00515522" w:rsidRDefault="00515522">
      <w:pPr>
        <w:rPr>
          <w:lang w:val="ru-RU"/>
        </w:rPr>
      </w:pPr>
      <w:r w:rsidRPr="00515522">
        <w:rPr>
          <w:b/>
          <w:lang w:val="ru-RU"/>
        </w:rPr>
        <w:t>Цель работы:</w:t>
      </w:r>
      <w:r w:rsidRPr="00515522">
        <w:rPr>
          <w:lang w:val="ru-RU"/>
        </w:rPr>
        <w:t xml:space="preserve"> спроектировать доменную схему, классифицировать данные и настроить доступ с разделением обязанностей.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Была сформирована </w:t>
      </w:r>
      <w:r>
        <w:t>ER</w:t>
      </w:r>
      <w:r w:rsidRPr="00515522">
        <w:rPr>
          <w:lang w:val="ru-RU"/>
        </w:rPr>
        <w:t>-диаграмма домена с указанием ключей и связей на основе варианта «Защита БД систем цифровой идентификации граждан – защита биометрических данных, электронных паспортов и единого цифрового профиля с контролем доступа по уровням доверия» (Рисунок 1).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35466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46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1 – </w:t>
      </w:r>
      <w:r>
        <w:t>ER</w:t>
      </w:r>
      <w:r w:rsidRPr="00515522">
        <w:rPr>
          <w:lang w:val="ru-RU"/>
        </w:rPr>
        <w:t>-диаграмма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На </w:t>
      </w:r>
      <w:r>
        <w:t>ER</w:t>
      </w:r>
      <w:r w:rsidRPr="00515522">
        <w:rPr>
          <w:lang w:val="ru-RU"/>
        </w:rPr>
        <w:t xml:space="preserve">-диаграмме представлены основные сущности базы данных системы цифровой идентификации граждан и связи между ними. Таблицы разделены по схемам </w:t>
      </w:r>
      <w:r>
        <w:t>ref</w:t>
      </w:r>
      <w:r w:rsidRPr="00515522">
        <w:rPr>
          <w:lang w:val="ru-RU"/>
        </w:rPr>
        <w:t xml:space="preserve">, </w:t>
      </w:r>
      <w:r>
        <w:t>app</w:t>
      </w:r>
      <w:r w:rsidRPr="00515522">
        <w:rPr>
          <w:lang w:val="ru-RU"/>
        </w:rPr>
        <w:t xml:space="preserve">, </w:t>
      </w:r>
      <w:r>
        <w:t>audit</w:t>
      </w:r>
      <w:r w:rsidRPr="00515522">
        <w:rPr>
          <w:lang w:val="ru-RU"/>
        </w:rPr>
        <w:t xml:space="preserve"> и </w:t>
      </w:r>
      <w:r>
        <w:t>stg</w:t>
      </w:r>
      <w:r w:rsidRPr="00515522">
        <w:rPr>
          <w:lang w:val="ru-RU"/>
        </w:rPr>
        <w:t>.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Связи между таблицами реализованы с помощью первичных и внешних ключей. Отношение многие-ко-многим между цифровыми профилями и ведомствами-потребителями реализовано через таблицу </w:t>
      </w:r>
      <w:r>
        <w:t>app</w:t>
      </w:r>
      <w:r w:rsidRPr="00515522">
        <w:rPr>
          <w:lang w:val="ru-RU"/>
        </w:rPr>
        <w:t>.</w:t>
      </w:r>
      <w:r>
        <w:t>acce</w:t>
      </w:r>
      <w:bookmarkStart w:id="0" w:name="_GoBack"/>
      <w:bookmarkEnd w:id="0"/>
      <w:r>
        <w:t>ss</w:t>
      </w:r>
      <w:r w:rsidRPr="00515522">
        <w:rPr>
          <w:lang w:val="ru-RU"/>
        </w:rPr>
        <w:t>_</w:t>
      </w:r>
      <w:r>
        <w:t>consents</w:t>
      </w:r>
      <w:r w:rsidRPr="00515522">
        <w:rPr>
          <w:lang w:val="ru-RU"/>
        </w:rPr>
        <w:t xml:space="preserve"> и сессионные токены </w:t>
      </w:r>
      <w:r>
        <w:t>app</w:t>
      </w:r>
      <w:r w:rsidRPr="00515522">
        <w:rPr>
          <w:lang w:val="ru-RU"/>
        </w:rPr>
        <w:t>.</w:t>
      </w:r>
      <w:r>
        <w:t>access</w:t>
      </w:r>
      <w:r w:rsidRPr="00515522">
        <w:rPr>
          <w:lang w:val="ru-RU"/>
        </w:rPr>
        <w:t>_</w:t>
      </w:r>
      <w:r>
        <w:t>tokens</w:t>
      </w:r>
      <w:r w:rsidRPr="00515522">
        <w:rPr>
          <w:lang w:val="ru-RU"/>
        </w:rPr>
        <w:t>.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lastRenderedPageBreak/>
        <w:t xml:space="preserve">Была выполнена классификация данных на 4 уровнях: </w:t>
      </w:r>
      <w:r>
        <w:t>Public</w:t>
      </w:r>
      <w:r w:rsidRPr="00515522">
        <w:rPr>
          <w:lang w:val="ru-RU"/>
        </w:rPr>
        <w:t xml:space="preserve"> (открытые данные), </w:t>
      </w:r>
      <w:r>
        <w:t>Internal</w:t>
      </w:r>
      <w:r w:rsidRPr="00515522">
        <w:rPr>
          <w:lang w:val="ru-RU"/>
        </w:rPr>
        <w:t xml:space="preserve"> (внутренние служебные данные), </w:t>
      </w:r>
      <w:r>
        <w:t>Confidential</w:t>
      </w:r>
      <w:r w:rsidRPr="00515522">
        <w:rPr>
          <w:lang w:val="ru-RU"/>
        </w:rPr>
        <w:t xml:space="preserve"> (данные ограниченного доступа), </w:t>
      </w:r>
      <w:r>
        <w:t>Restricted</w:t>
      </w:r>
      <w:r w:rsidRPr="00515522">
        <w:rPr>
          <w:lang w:val="ru-RU"/>
        </w:rPr>
        <w:t xml:space="preserve"> (чувствительные данные). По результатам классификации были сформированы матрицы (таблицы) «колонка – класс» (Таблица 1 – 14).</w:t>
      </w: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1 – Классификация данных в таблице </w:t>
      </w:r>
      <w:r>
        <w:t>ref</w:t>
      </w:r>
      <w:r w:rsidRPr="00515522">
        <w:rPr>
          <w:lang w:val="ru-RU"/>
        </w:rPr>
        <w:t>.</w:t>
      </w:r>
      <w:r>
        <w:t>trust</w:t>
      </w:r>
      <w:r w:rsidRPr="00515522">
        <w:rPr>
          <w:lang w:val="ru-RU"/>
        </w:rPr>
        <w:t>_</w:t>
      </w:r>
      <w:r>
        <w:t>levels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819"/>
      </w:tblGrid>
      <w:tr w:rsidR="00640F02" w:rsidTr="00515522">
        <w:trPr>
          <w:jc w:val="center"/>
        </w:trPr>
        <w:tc>
          <w:tcPr>
            <w:tcW w:w="4535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4819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Класс данных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trust_level_id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code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Public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name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Public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auth_factor_min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description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Public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is_active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2 – Классификация данных в таблице </w:t>
      </w:r>
      <w:r>
        <w:t>ref</w:t>
      </w:r>
      <w:r w:rsidRPr="00515522">
        <w:rPr>
          <w:lang w:val="ru-RU"/>
        </w:rPr>
        <w:t>.</w:t>
      </w:r>
      <w:r>
        <w:t>document</w:t>
      </w:r>
      <w:r w:rsidRPr="00515522">
        <w:rPr>
          <w:lang w:val="ru-RU"/>
        </w:rPr>
        <w:t>_</w:t>
      </w:r>
      <w:r>
        <w:t>types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819"/>
      </w:tblGrid>
      <w:tr w:rsidR="00640F02" w:rsidTr="00515522">
        <w:trPr>
          <w:jc w:val="center"/>
        </w:trPr>
        <w:tc>
          <w:tcPr>
            <w:tcW w:w="4535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4819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Класс данных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doc_type_id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type_code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Public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type_name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Public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has_rfid_chip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validity_years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Public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3 – Классификация данных в таблице </w:t>
      </w:r>
      <w:r>
        <w:t>ref</w:t>
      </w:r>
      <w:r w:rsidRPr="00515522">
        <w:rPr>
          <w:lang w:val="ru-RU"/>
        </w:rPr>
        <w:t>.</w:t>
      </w:r>
      <w:r>
        <w:t>biometric</w:t>
      </w:r>
      <w:r w:rsidRPr="00515522">
        <w:rPr>
          <w:lang w:val="ru-RU"/>
        </w:rPr>
        <w:t>_</w:t>
      </w:r>
      <w:r>
        <w:t>modalities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819"/>
      </w:tblGrid>
      <w:tr w:rsidR="00640F02" w:rsidTr="00515522">
        <w:trPr>
          <w:jc w:val="center"/>
        </w:trPr>
        <w:tc>
          <w:tcPr>
            <w:tcW w:w="4535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4819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Класс данных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modality_id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code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Public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name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Public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iso_standard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Public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far_limit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frr_limit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4 – Классификация данных в таблице </w:t>
      </w:r>
      <w:r>
        <w:t>ref</w:t>
      </w:r>
      <w:r w:rsidRPr="00515522">
        <w:rPr>
          <w:lang w:val="ru-RU"/>
        </w:rPr>
        <w:t>.</w:t>
      </w:r>
      <w:r>
        <w:t>agencies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819"/>
      </w:tblGrid>
      <w:tr w:rsidR="00640F02" w:rsidTr="00515522">
        <w:trPr>
          <w:jc w:val="center"/>
        </w:trPr>
        <w:tc>
          <w:tcPr>
            <w:tcW w:w="4535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4819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Класс данных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agency_id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agency_code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Public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agency_name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Public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inn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Public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ogrn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Public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trust_tier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is_active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5 – Классификация данных в таблице </w:t>
      </w:r>
      <w:r>
        <w:t>app</w:t>
      </w:r>
      <w:r w:rsidRPr="00515522">
        <w:rPr>
          <w:lang w:val="ru-RU"/>
        </w:rPr>
        <w:t>.</w:t>
      </w:r>
      <w:r>
        <w:t>citizens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819"/>
      </w:tblGrid>
      <w:tr w:rsidR="00640F02" w:rsidTr="00515522">
        <w:trPr>
          <w:jc w:val="center"/>
        </w:trPr>
        <w:tc>
          <w:tcPr>
            <w:tcW w:w="4535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4819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Класс данных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citizen_id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first_name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last_name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middle_name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birth_date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birth_place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gender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created_at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6 – Классификация данных в таблице </w:t>
      </w:r>
      <w:r>
        <w:t>app</w:t>
      </w:r>
      <w:r w:rsidRPr="00515522">
        <w:rPr>
          <w:lang w:val="ru-RU"/>
        </w:rPr>
        <w:t>.</w:t>
      </w:r>
      <w:r>
        <w:t>digital</w:t>
      </w:r>
      <w:r w:rsidRPr="00515522">
        <w:rPr>
          <w:lang w:val="ru-RU"/>
        </w:rPr>
        <w:t>_</w:t>
      </w:r>
      <w:r>
        <w:t>profiles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819"/>
      </w:tblGrid>
      <w:tr w:rsidR="00640F02" w:rsidTr="00515522">
        <w:trPr>
          <w:jc w:val="center"/>
        </w:trPr>
        <w:tc>
          <w:tcPr>
            <w:tcW w:w="4535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4819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Класс данных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profile_id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citizen_id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snils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inn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trust_level_id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profile_status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verified_at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created_at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7 – Классификация данных в таблице </w:t>
      </w:r>
      <w:r>
        <w:t>app</w:t>
      </w:r>
      <w:r w:rsidRPr="00515522">
        <w:rPr>
          <w:lang w:val="ru-RU"/>
        </w:rPr>
        <w:t>.</w:t>
      </w:r>
      <w:r>
        <w:t>electronic</w:t>
      </w:r>
      <w:r w:rsidRPr="00515522">
        <w:rPr>
          <w:lang w:val="ru-RU"/>
        </w:rPr>
        <w:t>_</w:t>
      </w:r>
      <w:r>
        <w:t>passports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819"/>
      </w:tblGrid>
      <w:tr w:rsidR="00640F02" w:rsidTr="00515522">
        <w:trPr>
          <w:jc w:val="center"/>
        </w:trPr>
        <w:tc>
          <w:tcPr>
            <w:tcW w:w="4535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4819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Класс данных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passport_id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citizen_id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doc_type_id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chip_uid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Restricted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series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Restricted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number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Restricted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issue_date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expiry_date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issuing_authority_code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encrypted_chip_payload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Restricted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is_active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8 – Классификация данных в таблице </w:t>
      </w:r>
      <w:r>
        <w:t>app</w:t>
      </w:r>
      <w:r w:rsidRPr="00515522">
        <w:rPr>
          <w:lang w:val="ru-RU"/>
        </w:rPr>
        <w:t>.</w:t>
      </w:r>
      <w:r>
        <w:t>biometric</w:t>
      </w:r>
      <w:r w:rsidRPr="00515522">
        <w:rPr>
          <w:lang w:val="ru-RU"/>
        </w:rPr>
        <w:t>_</w:t>
      </w:r>
      <w:r>
        <w:t>templates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819"/>
      </w:tblGrid>
      <w:tr w:rsidR="00640F02" w:rsidTr="00515522">
        <w:trPr>
          <w:jc w:val="center"/>
        </w:trPr>
        <w:tc>
          <w:tcPr>
            <w:tcW w:w="4535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4819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Класс данных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biometric_id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citizen_id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modality_id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template_hash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Restricted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encrypted_template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Restricted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quality_score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capture_device_id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registered_at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status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9 – Классификация данных в таблице </w:t>
      </w:r>
      <w:r>
        <w:t>app</w:t>
      </w:r>
      <w:r w:rsidRPr="00515522">
        <w:rPr>
          <w:lang w:val="ru-RU"/>
        </w:rPr>
        <w:t>.</w:t>
      </w:r>
      <w:r>
        <w:t>access</w:t>
      </w:r>
      <w:r w:rsidRPr="00515522">
        <w:rPr>
          <w:lang w:val="ru-RU"/>
        </w:rPr>
        <w:t>_</w:t>
      </w:r>
      <w:r>
        <w:t>consents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819"/>
      </w:tblGrid>
      <w:tr w:rsidR="00640F02" w:rsidTr="00515522">
        <w:trPr>
          <w:jc w:val="center"/>
        </w:trPr>
        <w:tc>
          <w:tcPr>
            <w:tcW w:w="4535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4819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Класс данных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consent_id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profile_id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agency_id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scope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granted_at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valid_until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is_revoked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consent_signature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Restricted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10 – Классификация данных в таблице </w:t>
      </w:r>
      <w:r>
        <w:t>app</w:t>
      </w:r>
      <w:r w:rsidRPr="00515522">
        <w:rPr>
          <w:lang w:val="ru-RU"/>
        </w:rPr>
        <w:t>.</w:t>
      </w:r>
      <w:r>
        <w:t>access</w:t>
      </w:r>
      <w:r w:rsidRPr="00515522">
        <w:rPr>
          <w:lang w:val="ru-RU"/>
        </w:rPr>
        <w:t>_</w:t>
      </w:r>
      <w:r>
        <w:t>tokens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819"/>
      </w:tblGrid>
      <w:tr w:rsidR="00640F02" w:rsidTr="00515522">
        <w:trPr>
          <w:jc w:val="center"/>
        </w:trPr>
        <w:tc>
          <w:tcPr>
            <w:tcW w:w="4535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4819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Класс данных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token_id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profile_id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agency_id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required_trust_level_id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token_hash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Restricted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issued_at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expires_at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status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11 – Классификация данных в таблице </w:t>
      </w:r>
      <w:r>
        <w:t>audit</w:t>
      </w:r>
      <w:r w:rsidRPr="00515522">
        <w:rPr>
          <w:lang w:val="ru-RU"/>
        </w:rPr>
        <w:t>.</w:t>
      </w:r>
      <w:r>
        <w:t>login</w:t>
      </w:r>
      <w:r w:rsidRPr="00515522">
        <w:rPr>
          <w:lang w:val="ru-RU"/>
        </w:rPr>
        <w:t>_</w:t>
      </w:r>
      <w:r>
        <w:t>log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819"/>
      </w:tblGrid>
      <w:tr w:rsidR="00640F02" w:rsidTr="00515522">
        <w:trPr>
          <w:jc w:val="center"/>
        </w:trPr>
        <w:tc>
          <w:tcPr>
            <w:tcW w:w="4535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4819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Класс данных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login_id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login_time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username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client_ip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client_port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auth_method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session_status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12 – Классификация данных в таблице </w:t>
      </w:r>
      <w:r>
        <w:t>audit</w:t>
      </w:r>
      <w:r w:rsidRPr="00515522">
        <w:rPr>
          <w:lang w:val="ru-RU"/>
        </w:rPr>
        <w:t>.</w:t>
      </w:r>
      <w:r>
        <w:t>change</w:t>
      </w:r>
      <w:r w:rsidRPr="00515522">
        <w:rPr>
          <w:lang w:val="ru-RU"/>
        </w:rPr>
        <w:t>_</w:t>
      </w:r>
      <w:r>
        <w:t>log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819"/>
      </w:tblGrid>
      <w:tr w:rsidR="00640F02" w:rsidTr="00515522">
        <w:trPr>
          <w:jc w:val="center"/>
        </w:trPr>
        <w:tc>
          <w:tcPr>
            <w:tcW w:w="4535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4819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Класс данных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change_id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changed_at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username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table_schema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table_name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operation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row_id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old_data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Restricted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new_data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Restricted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13 – Классификация данных в таблице </w:t>
      </w:r>
      <w:r>
        <w:t>audit</w:t>
      </w:r>
      <w:r w:rsidRPr="00515522">
        <w:rPr>
          <w:lang w:val="ru-RU"/>
        </w:rPr>
        <w:t>.</w:t>
      </w:r>
      <w:r>
        <w:t>biometric</w:t>
      </w:r>
      <w:r w:rsidRPr="00515522">
        <w:rPr>
          <w:lang w:val="ru-RU"/>
        </w:rPr>
        <w:t>_</w:t>
      </w:r>
      <w:r>
        <w:t>verifications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4819"/>
      </w:tblGrid>
      <w:tr w:rsidR="00640F02" w:rsidTr="00515522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Класс данных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verification_id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verified_at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citizen_id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modality_id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agency_id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similarity_score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decision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client_ip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Confidential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14 – Классификация данных в таблице </w:t>
      </w:r>
      <w:r>
        <w:t>stg</w:t>
      </w:r>
      <w:r w:rsidRPr="00515522">
        <w:rPr>
          <w:lang w:val="ru-RU"/>
        </w:rPr>
        <w:t>.</w:t>
      </w:r>
      <w:r>
        <w:t>passport</w:t>
      </w:r>
      <w:r w:rsidRPr="00515522">
        <w:rPr>
          <w:lang w:val="ru-RU"/>
        </w:rPr>
        <w:t>_</w:t>
      </w:r>
      <w:r>
        <w:t>batch</w:t>
      </w:r>
      <w:r w:rsidRPr="00515522">
        <w:rPr>
          <w:lang w:val="ru-RU"/>
        </w:rPr>
        <w:t>_</w:t>
      </w:r>
      <w:r>
        <w:t>import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5"/>
        <w:gridCol w:w="4819"/>
      </w:tblGrid>
      <w:tr w:rsidR="00640F02" w:rsidTr="00515522">
        <w:trPr>
          <w:jc w:val="center"/>
        </w:trPr>
        <w:tc>
          <w:tcPr>
            <w:tcW w:w="4535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w="4819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Класс данных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import_id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batch_uuid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source_system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raw_payload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Restricted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loaded_at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status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  <w:tr w:rsidR="00640F02" w:rsidTr="00515522">
        <w:trPr>
          <w:jc w:val="center"/>
        </w:trPr>
        <w:tc>
          <w:tcPr>
            <w:tcW w:w="4535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error_message</w:t>
            </w:r>
          </w:p>
        </w:tc>
        <w:tc>
          <w:tcPr>
            <w:tcW w:w="4819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Internal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>Таким образом, проведенная классификация данных позволила детально распределить атрибуты сущностей по классам безопасности и определить целесообразность применения механизмов криптографической защиты и ролевого доступа.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br w:type="page"/>
      </w:r>
    </w:p>
    <w:p w:rsidR="00640F02" w:rsidRPr="00515522" w:rsidRDefault="00515522">
      <w:pPr>
        <w:spacing w:before="240" w:after="320"/>
        <w:ind w:firstLine="0"/>
        <w:jc w:val="center"/>
        <w:rPr>
          <w:lang w:val="ru-RU"/>
        </w:rPr>
      </w:pPr>
      <w:r>
        <w:rPr>
          <w:b/>
          <w:sz w:val="32"/>
        </w:rPr>
        <w:lastRenderedPageBreak/>
        <w:t>DDL</w:t>
      </w:r>
      <w:r w:rsidRPr="00515522">
        <w:rPr>
          <w:b/>
          <w:sz w:val="32"/>
          <w:lang w:val="ru-RU"/>
        </w:rPr>
        <w:t xml:space="preserve"> и схемы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Были созданы схемы: </w:t>
      </w:r>
      <w:r>
        <w:t>app</w:t>
      </w:r>
      <w:r w:rsidRPr="00515522">
        <w:rPr>
          <w:lang w:val="ru-RU"/>
        </w:rPr>
        <w:t xml:space="preserve"> (таблицы с основными данными), </w:t>
      </w:r>
      <w:r>
        <w:t>ref</w:t>
      </w:r>
      <w:r w:rsidRPr="00515522">
        <w:rPr>
          <w:lang w:val="ru-RU"/>
        </w:rPr>
        <w:t xml:space="preserve"> (таблицы-справочники), </w:t>
      </w:r>
      <w:r>
        <w:t>audit</w:t>
      </w:r>
      <w:r w:rsidRPr="00515522">
        <w:rPr>
          <w:lang w:val="ru-RU"/>
        </w:rPr>
        <w:t xml:space="preserve"> (таблицы с журналами аудита), </w:t>
      </w:r>
      <w:r>
        <w:t>stg</w:t>
      </w:r>
      <w:r w:rsidRPr="00515522">
        <w:rPr>
          <w:lang w:val="ru-RU"/>
        </w:rPr>
        <w:t xml:space="preserve"> (таблица с временными объектами). Соотношение схем к таблицам приведено в таблице 15.</w:t>
      </w: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>Таблица 15 – Соотношение схем к таблицам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6236"/>
      </w:tblGrid>
      <w:tr w:rsidR="00640F02" w:rsidTr="00515522">
        <w:trPr>
          <w:jc w:val="center"/>
        </w:trPr>
        <w:tc>
          <w:tcPr>
            <w:tcW w:w="3118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Схема</w:t>
            </w:r>
          </w:p>
        </w:tc>
        <w:tc>
          <w:tcPr>
            <w:tcW w:w="6236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Таблица</w:t>
            </w:r>
          </w:p>
        </w:tc>
      </w:tr>
      <w:tr w:rsidR="00515522" w:rsidTr="00515522">
        <w:trPr>
          <w:jc w:val="center"/>
        </w:trPr>
        <w:tc>
          <w:tcPr>
            <w:tcW w:w="3118" w:type="dxa"/>
            <w:vMerge w:val="restart"/>
          </w:tcPr>
          <w:p w:rsidR="00515522" w:rsidRDefault="00515522">
            <w:pPr>
              <w:ind w:firstLine="0"/>
              <w:jc w:val="left"/>
            </w:pPr>
            <w:r>
              <w:rPr>
                <w:sz w:val="20"/>
              </w:rPr>
              <w:t>app</w:t>
            </w:r>
          </w:p>
        </w:tc>
        <w:tc>
          <w:tcPr>
            <w:tcW w:w="6236" w:type="dxa"/>
          </w:tcPr>
          <w:p w:rsidR="00515522" w:rsidRDefault="00515522">
            <w:pPr>
              <w:ind w:firstLine="0"/>
              <w:jc w:val="left"/>
            </w:pPr>
            <w:r>
              <w:rPr>
                <w:sz w:val="20"/>
              </w:rPr>
              <w:t>citizens</w:t>
            </w:r>
          </w:p>
        </w:tc>
      </w:tr>
      <w:tr w:rsidR="00515522" w:rsidTr="00515522">
        <w:trPr>
          <w:jc w:val="center"/>
        </w:trPr>
        <w:tc>
          <w:tcPr>
            <w:tcW w:w="3118" w:type="dxa"/>
            <w:vMerge/>
          </w:tcPr>
          <w:p w:rsidR="00515522" w:rsidRDefault="00515522">
            <w:pPr>
              <w:ind w:firstLine="0"/>
              <w:jc w:val="left"/>
            </w:pPr>
          </w:p>
        </w:tc>
        <w:tc>
          <w:tcPr>
            <w:tcW w:w="6236" w:type="dxa"/>
          </w:tcPr>
          <w:p w:rsidR="00515522" w:rsidRDefault="00515522">
            <w:pPr>
              <w:ind w:firstLine="0"/>
              <w:jc w:val="left"/>
            </w:pPr>
            <w:r>
              <w:rPr>
                <w:sz w:val="20"/>
              </w:rPr>
              <w:t>digital_profiles</w:t>
            </w:r>
          </w:p>
        </w:tc>
      </w:tr>
      <w:tr w:rsidR="00515522" w:rsidTr="00515522">
        <w:trPr>
          <w:jc w:val="center"/>
        </w:trPr>
        <w:tc>
          <w:tcPr>
            <w:tcW w:w="3118" w:type="dxa"/>
            <w:vMerge/>
          </w:tcPr>
          <w:p w:rsidR="00515522" w:rsidRDefault="00515522">
            <w:pPr>
              <w:ind w:firstLine="0"/>
              <w:jc w:val="left"/>
            </w:pPr>
          </w:p>
        </w:tc>
        <w:tc>
          <w:tcPr>
            <w:tcW w:w="6236" w:type="dxa"/>
          </w:tcPr>
          <w:p w:rsidR="00515522" w:rsidRDefault="00515522">
            <w:pPr>
              <w:ind w:firstLine="0"/>
              <w:jc w:val="left"/>
            </w:pPr>
            <w:r>
              <w:rPr>
                <w:sz w:val="20"/>
              </w:rPr>
              <w:t>electronic_passports</w:t>
            </w:r>
          </w:p>
        </w:tc>
      </w:tr>
      <w:tr w:rsidR="00515522" w:rsidTr="00515522">
        <w:trPr>
          <w:jc w:val="center"/>
        </w:trPr>
        <w:tc>
          <w:tcPr>
            <w:tcW w:w="3118" w:type="dxa"/>
            <w:vMerge/>
          </w:tcPr>
          <w:p w:rsidR="00515522" w:rsidRDefault="00515522">
            <w:pPr>
              <w:ind w:firstLine="0"/>
              <w:jc w:val="left"/>
            </w:pPr>
          </w:p>
        </w:tc>
        <w:tc>
          <w:tcPr>
            <w:tcW w:w="6236" w:type="dxa"/>
          </w:tcPr>
          <w:p w:rsidR="00515522" w:rsidRDefault="00515522">
            <w:pPr>
              <w:ind w:firstLine="0"/>
              <w:jc w:val="left"/>
            </w:pPr>
            <w:r>
              <w:rPr>
                <w:sz w:val="20"/>
              </w:rPr>
              <w:t>biometric_templates</w:t>
            </w:r>
          </w:p>
        </w:tc>
      </w:tr>
      <w:tr w:rsidR="00515522" w:rsidTr="00515522">
        <w:trPr>
          <w:jc w:val="center"/>
        </w:trPr>
        <w:tc>
          <w:tcPr>
            <w:tcW w:w="3118" w:type="dxa"/>
            <w:vMerge/>
          </w:tcPr>
          <w:p w:rsidR="00515522" w:rsidRDefault="00515522">
            <w:pPr>
              <w:ind w:firstLine="0"/>
              <w:jc w:val="left"/>
            </w:pPr>
          </w:p>
        </w:tc>
        <w:tc>
          <w:tcPr>
            <w:tcW w:w="6236" w:type="dxa"/>
          </w:tcPr>
          <w:p w:rsidR="00515522" w:rsidRDefault="00515522">
            <w:pPr>
              <w:ind w:firstLine="0"/>
              <w:jc w:val="left"/>
            </w:pPr>
            <w:r>
              <w:rPr>
                <w:sz w:val="20"/>
              </w:rPr>
              <w:t>access_consents</w:t>
            </w:r>
          </w:p>
        </w:tc>
      </w:tr>
      <w:tr w:rsidR="00515522" w:rsidTr="00515522">
        <w:trPr>
          <w:jc w:val="center"/>
        </w:trPr>
        <w:tc>
          <w:tcPr>
            <w:tcW w:w="3118" w:type="dxa"/>
            <w:vMerge/>
          </w:tcPr>
          <w:p w:rsidR="00515522" w:rsidRDefault="00515522">
            <w:pPr>
              <w:ind w:firstLine="0"/>
              <w:jc w:val="left"/>
            </w:pPr>
          </w:p>
        </w:tc>
        <w:tc>
          <w:tcPr>
            <w:tcW w:w="6236" w:type="dxa"/>
          </w:tcPr>
          <w:p w:rsidR="00515522" w:rsidRDefault="00515522">
            <w:pPr>
              <w:ind w:firstLine="0"/>
              <w:jc w:val="left"/>
            </w:pPr>
            <w:r>
              <w:rPr>
                <w:sz w:val="20"/>
              </w:rPr>
              <w:t>access_tokens</w:t>
            </w:r>
          </w:p>
        </w:tc>
      </w:tr>
      <w:tr w:rsidR="00515522" w:rsidTr="00515522">
        <w:trPr>
          <w:jc w:val="center"/>
        </w:trPr>
        <w:tc>
          <w:tcPr>
            <w:tcW w:w="3118" w:type="dxa"/>
            <w:vMerge w:val="restart"/>
          </w:tcPr>
          <w:p w:rsidR="00515522" w:rsidRDefault="00515522">
            <w:pPr>
              <w:ind w:firstLine="0"/>
              <w:jc w:val="left"/>
            </w:pPr>
            <w:r>
              <w:rPr>
                <w:sz w:val="20"/>
              </w:rPr>
              <w:t>ref</w:t>
            </w:r>
          </w:p>
        </w:tc>
        <w:tc>
          <w:tcPr>
            <w:tcW w:w="6236" w:type="dxa"/>
          </w:tcPr>
          <w:p w:rsidR="00515522" w:rsidRDefault="00515522">
            <w:pPr>
              <w:ind w:firstLine="0"/>
              <w:jc w:val="left"/>
            </w:pPr>
            <w:r>
              <w:rPr>
                <w:sz w:val="20"/>
              </w:rPr>
              <w:t>trust_levels</w:t>
            </w:r>
          </w:p>
        </w:tc>
      </w:tr>
      <w:tr w:rsidR="00515522" w:rsidTr="00515522">
        <w:trPr>
          <w:jc w:val="center"/>
        </w:trPr>
        <w:tc>
          <w:tcPr>
            <w:tcW w:w="3118" w:type="dxa"/>
            <w:vMerge/>
          </w:tcPr>
          <w:p w:rsidR="00515522" w:rsidRDefault="00515522">
            <w:pPr>
              <w:ind w:firstLine="0"/>
              <w:jc w:val="left"/>
            </w:pPr>
          </w:p>
        </w:tc>
        <w:tc>
          <w:tcPr>
            <w:tcW w:w="6236" w:type="dxa"/>
          </w:tcPr>
          <w:p w:rsidR="00515522" w:rsidRDefault="00515522">
            <w:pPr>
              <w:ind w:firstLine="0"/>
              <w:jc w:val="left"/>
            </w:pPr>
            <w:r>
              <w:rPr>
                <w:sz w:val="20"/>
              </w:rPr>
              <w:t>document_types</w:t>
            </w:r>
          </w:p>
        </w:tc>
      </w:tr>
      <w:tr w:rsidR="00515522" w:rsidTr="00515522">
        <w:trPr>
          <w:jc w:val="center"/>
        </w:trPr>
        <w:tc>
          <w:tcPr>
            <w:tcW w:w="3118" w:type="dxa"/>
            <w:vMerge/>
          </w:tcPr>
          <w:p w:rsidR="00515522" w:rsidRDefault="00515522">
            <w:pPr>
              <w:ind w:firstLine="0"/>
              <w:jc w:val="left"/>
            </w:pPr>
          </w:p>
        </w:tc>
        <w:tc>
          <w:tcPr>
            <w:tcW w:w="6236" w:type="dxa"/>
          </w:tcPr>
          <w:p w:rsidR="00515522" w:rsidRDefault="00515522">
            <w:pPr>
              <w:ind w:firstLine="0"/>
              <w:jc w:val="left"/>
            </w:pPr>
            <w:r>
              <w:rPr>
                <w:sz w:val="20"/>
              </w:rPr>
              <w:t>biometric_modalities</w:t>
            </w:r>
          </w:p>
        </w:tc>
      </w:tr>
      <w:tr w:rsidR="00515522" w:rsidTr="00515522">
        <w:trPr>
          <w:jc w:val="center"/>
        </w:trPr>
        <w:tc>
          <w:tcPr>
            <w:tcW w:w="3118" w:type="dxa"/>
            <w:vMerge/>
          </w:tcPr>
          <w:p w:rsidR="00515522" w:rsidRDefault="00515522">
            <w:pPr>
              <w:ind w:firstLine="0"/>
              <w:jc w:val="left"/>
            </w:pPr>
          </w:p>
        </w:tc>
        <w:tc>
          <w:tcPr>
            <w:tcW w:w="6236" w:type="dxa"/>
          </w:tcPr>
          <w:p w:rsidR="00515522" w:rsidRDefault="00515522">
            <w:pPr>
              <w:ind w:firstLine="0"/>
              <w:jc w:val="left"/>
            </w:pPr>
            <w:r>
              <w:rPr>
                <w:sz w:val="20"/>
              </w:rPr>
              <w:t>agencies</w:t>
            </w:r>
          </w:p>
        </w:tc>
      </w:tr>
      <w:tr w:rsidR="00515522" w:rsidTr="00515522">
        <w:trPr>
          <w:jc w:val="center"/>
        </w:trPr>
        <w:tc>
          <w:tcPr>
            <w:tcW w:w="3118" w:type="dxa"/>
            <w:vMerge w:val="restart"/>
          </w:tcPr>
          <w:p w:rsidR="00515522" w:rsidRDefault="00515522">
            <w:pPr>
              <w:ind w:firstLine="0"/>
              <w:jc w:val="left"/>
            </w:pPr>
            <w:r>
              <w:rPr>
                <w:sz w:val="20"/>
              </w:rPr>
              <w:t>audit</w:t>
            </w:r>
          </w:p>
        </w:tc>
        <w:tc>
          <w:tcPr>
            <w:tcW w:w="6236" w:type="dxa"/>
          </w:tcPr>
          <w:p w:rsidR="00515522" w:rsidRDefault="00515522">
            <w:pPr>
              <w:ind w:firstLine="0"/>
              <w:jc w:val="left"/>
            </w:pPr>
            <w:r>
              <w:rPr>
                <w:sz w:val="20"/>
              </w:rPr>
              <w:t>login_log</w:t>
            </w:r>
          </w:p>
        </w:tc>
      </w:tr>
      <w:tr w:rsidR="00515522" w:rsidTr="00515522">
        <w:trPr>
          <w:jc w:val="center"/>
        </w:trPr>
        <w:tc>
          <w:tcPr>
            <w:tcW w:w="3118" w:type="dxa"/>
            <w:vMerge/>
          </w:tcPr>
          <w:p w:rsidR="00515522" w:rsidRDefault="00515522">
            <w:pPr>
              <w:ind w:firstLine="0"/>
              <w:jc w:val="left"/>
            </w:pPr>
          </w:p>
        </w:tc>
        <w:tc>
          <w:tcPr>
            <w:tcW w:w="6236" w:type="dxa"/>
          </w:tcPr>
          <w:p w:rsidR="00515522" w:rsidRDefault="00515522">
            <w:pPr>
              <w:ind w:firstLine="0"/>
              <w:jc w:val="left"/>
            </w:pPr>
            <w:r>
              <w:rPr>
                <w:sz w:val="20"/>
              </w:rPr>
              <w:t>change_log</w:t>
            </w:r>
          </w:p>
        </w:tc>
      </w:tr>
      <w:tr w:rsidR="00515522" w:rsidTr="00515522">
        <w:trPr>
          <w:jc w:val="center"/>
        </w:trPr>
        <w:tc>
          <w:tcPr>
            <w:tcW w:w="3118" w:type="dxa"/>
            <w:vMerge/>
          </w:tcPr>
          <w:p w:rsidR="00515522" w:rsidRDefault="00515522">
            <w:pPr>
              <w:ind w:firstLine="0"/>
              <w:jc w:val="left"/>
            </w:pPr>
          </w:p>
        </w:tc>
        <w:tc>
          <w:tcPr>
            <w:tcW w:w="6236" w:type="dxa"/>
          </w:tcPr>
          <w:p w:rsidR="00515522" w:rsidRDefault="00515522">
            <w:pPr>
              <w:ind w:firstLine="0"/>
              <w:jc w:val="left"/>
            </w:pPr>
            <w:r>
              <w:rPr>
                <w:sz w:val="20"/>
              </w:rPr>
              <w:t>biometric_verifications</w:t>
            </w:r>
          </w:p>
        </w:tc>
      </w:tr>
      <w:tr w:rsidR="00640F02" w:rsidTr="00515522">
        <w:trPr>
          <w:jc w:val="center"/>
        </w:trPr>
        <w:tc>
          <w:tcPr>
            <w:tcW w:w="3118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stg</w:t>
            </w:r>
          </w:p>
        </w:tc>
        <w:tc>
          <w:tcPr>
            <w:tcW w:w="6236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passport_batch_import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>Содержимое всех таблиц приведено ниже (Таблица 16 – 29).</w:t>
      </w: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16 – </w:t>
      </w:r>
      <w:r>
        <w:t>ref</w:t>
      </w:r>
      <w:r w:rsidRPr="00515522">
        <w:rPr>
          <w:lang w:val="ru-RU"/>
        </w:rPr>
        <w:t>.</w:t>
      </w:r>
      <w:r>
        <w:t>trust</w:t>
      </w:r>
      <w:r w:rsidRPr="00515522">
        <w:rPr>
          <w:lang w:val="ru-RU"/>
        </w:rPr>
        <w:t>_</w:t>
      </w:r>
      <w:r>
        <w:t>levels</w:t>
      </w:r>
      <w:r w:rsidRPr="00515522">
        <w:rPr>
          <w:lang w:val="ru-RU"/>
        </w:rPr>
        <w:t xml:space="preserve"> (уровни доверия цифрового профиля)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531"/>
        <w:gridCol w:w="907"/>
        <w:gridCol w:w="1247"/>
        <w:gridCol w:w="1247"/>
        <w:gridCol w:w="624"/>
        <w:gridCol w:w="2494"/>
      </w:tblGrid>
      <w:tr w:rsidR="00640F02" w:rsidTr="00515522">
        <w:trPr>
          <w:jc w:val="center"/>
        </w:trPr>
        <w:tc>
          <w:tcPr>
            <w:tcW w:w="130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Атрибут</w:t>
            </w:r>
          </w:p>
        </w:tc>
        <w:tc>
          <w:tcPr>
            <w:tcW w:w="1531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Название</w:t>
            </w:r>
          </w:p>
        </w:tc>
        <w:tc>
          <w:tcPr>
            <w:tcW w:w="90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Вид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Домен</w:t>
            </w:r>
          </w:p>
        </w:tc>
        <w:tc>
          <w:tcPr>
            <w:tcW w:w="62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Ключ</w:t>
            </w:r>
          </w:p>
        </w:tc>
        <w:tc>
          <w:tcPr>
            <w:tcW w:w="249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Ограничения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trust_level_id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Идентификатор уровня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code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Кодовое имя уровня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VARCHAR(30)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UQ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 xml:space="preserve">NOT NULL, CHECK (ANONYMOUS, SIMPLIFIED, STANDARD, CONFIRMED, </w:t>
            </w:r>
            <w:r>
              <w:rPr>
                <w:sz w:val="20"/>
              </w:rPr>
              <w:lastRenderedPageBreak/>
              <w:t>BIOMETRIC)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name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Наименование уровня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VARCHAR(100)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Кириллица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auth_factor_min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Мин. факторов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Целые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(1..4)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description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Описание доступа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TEXT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многозначный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Кириллица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is_active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Флаг активности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BOOLEAN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Логический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TRUE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17 – </w:t>
      </w:r>
      <w:r>
        <w:t>ref</w:t>
      </w:r>
      <w:r w:rsidRPr="00515522">
        <w:rPr>
          <w:lang w:val="ru-RU"/>
        </w:rPr>
        <w:t>.</w:t>
      </w:r>
      <w:r>
        <w:t>document</w:t>
      </w:r>
      <w:r w:rsidRPr="00515522">
        <w:rPr>
          <w:lang w:val="ru-RU"/>
        </w:rPr>
        <w:t>_</w:t>
      </w:r>
      <w:r>
        <w:t>types</w:t>
      </w:r>
      <w:r w:rsidRPr="00515522">
        <w:rPr>
          <w:lang w:val="ru-RU"/>
        </w:rPr>
        <w:t xml:space="preserve"> (типы удостоверяющих документов)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531"/>
        <w:gridCol w:w="907"/>
        <w:gridCol w:w="1247"/>
        <w:gridCol w:w="1247"/>
        <w:gridCol w:w="624"/>
        <w:gridCol w:w="2494"/>
      </w:tblGrid>
      <w:tr w:rsidR="00640F02" w:rsidTr="00515522">
        <w:trPr>
          <w:jc w:val="center"/>
        </w:trPr>
        <w:tc>
          <w:tcPr>
            <w:tcW w:w="130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Атрибут</w:t>
            </w:r>
          </w:p>
        </w:tc>
        <w:tc>
          <w:tcPr>
            <w:tcW w:w="1531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Название</w:t>
            </w:r>
          </w:p>
        </w:tc>
        <w:tc>
          <w:tcPr>
            <w:tcW w:w="90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Вид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Домен</w:t>
            </w:r>
          </w:p>
        </w:tc>
        <w:tc>
          <w:tcPr>
            <w:tcW w:w="62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Ключ</w:t>
            </w:r>
          </w:p>
        </w:tc>
        <w:tc>
          <w:tcPr>
            <w:tcW w:w="249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Ограничения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doc_type_id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Идентификатор типа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GENERATED ALWAYS AS IDENTITY, 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type_code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Системный код типа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VARCHAR(30)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UQ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(E_PASSPORT, DIGITAL_ID_CARD, FOREIGN_PASSPORT, RESIDENCE_PERMIT)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type_name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Название документа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VARCHAR(150)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Кириллица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has_rfid_chip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Наличие RFID-чипа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BOOLEAN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Логический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TRUE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validity_years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Срок действия (лет)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(validity_years &gt; 0)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18 – </w:t>
      </w:r>
      <w:r>
        <w:t>ref</w:t>
      </w:r>
      <w:r w:rsidRPr="00515522">
        <w:rPr>
          <w:lang w:val="ru-RU"/>
        </w:rPr>
        <w:t>.</w:t>
      </w:r>
      <w:r>
        <w:t>biometric</w:t>
      </w:r>
      <w:r w:rsidRPr="00515522">
        <w:rPr>
          <w:lang w:val="ru-RU"/>
        </w:rPr>
        <w:t>_</w:t>
      </w:r>
      <w:r>
        <w:t>modalities</w:t>
      </w:r>
      <w:r w:rsidRPr="00515522">
        <w:rPr>
          <w:lang w:val="ru-RU"/>
        </w:rPr>
        <w:t xml:space="preserve"> (биометрические модальности)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531"/>
        <w:gridCol w:w="907"/>
        <w:gridCol w:w="1247"/>
        <w:gridCol w:w="1247"/>
        <w:gridCol w:w="624"/>
        <w:gridCol w:w="2494"/>
      </w:tblGrid>
      <w:tr w:rsidR="00640F02" w:rsidTr="00515522">
        <w:trPr>
          <w:jc w:val="center"/>
        </w:trPr>
        <w:tc>
          <w:tcPr>
            <w:tcW w:w="130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Атрибут</w:t>
            </w:r>
          </w:p>
        </w:tc>
        <w:tc>
          <w:tcPr>
            <w:tcW w:w="1531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Название</w:t>
            </w:r>
          </w:p>
        </w:tc>
        <w:tc>
          <w:tcPr>
            <w:tcW w:w="90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Вид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Домен</w:t>
            </w:r>
          </w:p>
        </w:tc>
        <w:tc>
          <w:tcPr>
            <w:tcW w:w="62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Ключ</w:t>
            </w:r>
          </w:p>
        </w:tc>
        <w:tc>
          <w:tcPr>
            <w:tcW w:w="249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Ограничения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modality_id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Идентификатор модальности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GENERATED ALWAYS AS IDENTITY, 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code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Код модальности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VARCHAR(30)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UQ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(FACE_2D, FACE_3D, FINGERPRINT_SLAP, FINGERPRINT_ROLL, IRIS, VOICE)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name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Наименование параметра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VARCHAR(100)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Кириллица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iso_standard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Стандарт ISO/ГОСТ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VARCHAR(100)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 + цифры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far_limit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Предел FAR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NUMERIC(8,6)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Дробные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(far_limit &gt; 0 AND far_limit &lt; 1)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frr_limit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Предел FRR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NUMERIC(8,6)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Дробные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(frr_limit &gt; 0 AND frr_limit &lt; 1)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19 – </w:t>
      </w:r>
      <w:r>
        <w:t>ref</w:t>
      </w:r>
      <w:r w:rsidRPr="00515522">
        <w:rPr>
          <w:lang w:val="ru-RU"/>
        </w:rPr>
        <w:t>.</w:t>
      </w:r>
      <w:r>
        <w:t>agencies</w:t>
      </w:r>
      <w:r w:rsidRPr="00515522">
        <w:rPr>
          <w:lang w:val="ru-RU"/>
        </w:rPr>
        <w:t xml:space="preserve"> (ведомства и организации-потребители)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531"/>
        <w:gridCol w:w="907"/>
        <w:gridCol w:w="1247"/>
        <w:gridCol w:w="1247"/>
        <w:gridCol w:w="624"/>
        <w:gridCol w:w="2494"/>
      </w:tblGrid>
      <w:tr w:rsidR="00640F02" w:rsidTr="00515522">
        <w:trPr>
          <w:jc w:val="center"/>
        </w:trPr>
        <w:tc>
          <w:tcPr>
            <w:tcW w:w="130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Атрибут</w:t>
            </w:r>
          </w:p>
        </w:tc>
        <w:tc>
          <w:tcPr>
            <w:tcW w:w="1531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Название</w:t>
            </w:r>
          </w:p>
        </w:tc>
        <w:tc>
          <w:tcPr>
            <w:tcW w:w="90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Вид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Домен</w:t>
            </w:r>
          </w:p>
        </w:tc>
        <w:tc>
          <w:tcPr>
            <w:tcW w:w="62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Ключ</w:t>
            </w:r>
          </w:p>
        </w:tc>
        <w:tc>
          <w:tcPr>
            <w:tcW w:w="249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Ограничения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agency_id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Идентификатор ведомства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GENERATED ALWAYS AS IDENTITY, 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agency_code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Системный код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VARCHAR(50)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UQ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agency_name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Официальное имя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VARCHAR(255)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Кириллица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inn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ИНН организации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VARCHAR(12)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Цифры (10-12)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UQ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(length(inn) IN (10, 12))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ogrn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ОГРН организации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VARCHAR(15)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Цифры (13-15)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UQ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(length(ogrn) IN (13, 15))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trust_tier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 xml:space="preserve">Уровень </w:t>
            </w:r>
            <w:r>
              <w:rPr>
                <w:sz w:val="20"/>
              </w:rPr>
              <w:lastRenderedPageBreak/>
              <w:t>доверия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lastRenderedPageBreak/>
              <w:t>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 xml:space="preserve">Простой </w:t>
            </w:r>
            <w:r>
              <w:rPr>
                <w:sz w:val="20"/>
              </w:rPr>
              <w:lastRenderedPageBreak/>
              <w:t>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 xml:space="preserve">Целые </w:t>
            </w:r>
            <w:r>
              <w:rPr>
                <w:sz w:val="20"/>
              </w:rPr>
              <w:lastRenderedPageBreak/>
              <w:t>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lastRenderedPageBreak/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 xml:space="preserve">NOT NULL, CHECK </w:t>
            </w:r>
            <w:r>
              <w:rPr>
                <w:sz w:val="20"/>
              </w:rPr>
              <w:lastRenderedPageBreak/>
              <w:t>(trust_tier BETWEEN 1 AND 5)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is_active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Флаг активности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BOOLEAN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Логический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TRUE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20 – </w:t>
      </w:r>
      <w:r>
        <w:t>app</w:t>
      </w:r>
      <w:r w:rsidRPr="00515522">
        <w:rPr>
          <w:lang w:val="ru-RU"/>
        </w:rPr>
        <w:t>.</w:t>
      </w:r>
      <w:r>
        <w:t>citizens</w:t>
      </w:r>
      <w:r w:rsidRPr="00515522">
        <w:rPr>
          <w:lang w:val="ru-RU"/>
        </w:rPr>
        <w:t xml:space="preserve"> (реестр граждан)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531"/>
        <w:gridCol w:w="907"/>
        <w:gridCol w:w="1247"/>
        <w:gridCol w:w="1247"/>
        <w:gridCol w:w="624"/>
        <w:gridCol w:w="2494"/>
      </w:tblGrid>
      <w:tr w:rsidR="00640F02" w:rsidTr="00515522">
        <w:trPr>
          <w:jc w:val="center"/>
        </w:trPr>
        <w:tc>
          <w:tcPr>
            <w:tcW w:w="130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Атрибут</w:t>
            </w:r>
          </w:p>
        </w:tc>
        <w:tc>
          <w:tcPr>
            <w:tcW w:w="1531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Название</w:t>
            </w:r>
          </w:p>
        </w:tc>
        <w:tc>
          <w:tcPr>
            <w:tcW w:w="90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Вид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Домен</w:t>
            </w:r>
          </w:p>
        </w:tc>
        <w:tc>
          <w:tcPr>
            <w:tcW w:w="62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Ключ</w:t>
            </w:r>
          </w:p>
        </w:tc>
        <w:tc>
          <w:tcPr>
            <w:tcW w:w="249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Ограничения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citizen_id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Идентификатор гражданина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BIGINT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GENERATED ALWAYS AS IDENTITY, 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first_name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Имя гражданина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VARCHAR(100)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Кириллица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(length &gt;= 1)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last_name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Фамилия гражданина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VARCHAR(100)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Кириллица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(length &gt;= 1)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middle_name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Отчество гражданина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VARCHAR(100)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Кириллица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Допускается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birth_date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 рождения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DATE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(birth_date &gt; '1900-01-01' AND &lt;= CURRENT_DATE)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birth_place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Место рождения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VARCHAR(255)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Кириллица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gender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Пол гражданина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CHAR(1)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Символ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(gender IN ('M', 'F'))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created_at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Время регистрации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TIMESTAMPTZ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 и время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CURRENT_TIMESTAMP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Default="00515522">
      <w:pPr>
        <w:spacing w:before="200" w:after="80"/>
        <w:ind w:firstLine="0"/>
        <w:jc w:val="left"/>
      </w:pPr>
      <w:r>
        <w:t>Таблица 21 – app.digital_profiles (единый цифровой профиль)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531"/>
        <w:gridCol w:w="907"/>
        <w:gridCol w:w="1247"/>
        <w:gridCol w:w="1247"/>
        <w:gridCol w:w="624"/>
        <w:gridCol w:w="2494"/>
      </w:tblGrid>
      <w:tr w:rsidR="00640F02" w:rsidTr="00515522">
        <w:trPr>
          <w:jc w:val="center"/>
        </w:trPr>
        <w:tc>
          <w:tcPr>
            <w:tcW w:w="130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Атрибут</w:t>
            </w:r>
          </w:p>
        </w:tc>
        <w:tc>
          <w:tcPr>
            <w:tcW w:w="1531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Название</w:t>
            </w:r>
          </w:p>
        </w:tc>
        <w:tc>
          <w:tcPr>
            <w:tcW w:w="90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Вид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Домен</w:t>
            </w:r>
          </w:p>
        </w:tc>
        <w:tc>
          <w:tcPr>
            <w:tcW w:w="62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Ключ</w:t>
            </w:r>
          </w:p>
        </w:tc>
        <w:tc>
          <w:tcPr>
            <w:tcW w:w="249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Ограничения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profile_id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Идентификатор профиля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BIGINT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GENERATED ALWAYS AS IDENTITY, 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citizen_id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Владелец профиля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BIGINT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FK, UQ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FK на app.citizens(citizen_id) ON DELETE RESTRICT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snils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СНИЛС гражданина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CHAR(11)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Цифры (11)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UQ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(snils ~ '^\\[0-9\\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inn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ИНН физлица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VARCHAR(12)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Цифры (12)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UQ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(length(inn) = 12)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trust_level_id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Уровень доверия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Целые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FK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FK на ref.trust_levels(trust_level_id)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profile_status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Статус профиля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VARCHAR(30)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'ACTIVE', CHECK (PENDING, ACTIVE, SUSPENDED, BLOCKED, REVOKED)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verified_at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 подтверждения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TIMESTAMPTZ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 и время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Допускается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created_at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Время создания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TIMESTAMPTZ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 и время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CURRENT_TIMESTAMP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22 – </w:t>
      </w:r>
      <w:r>
        <w:t>app</w:t>
      </w:r>
      <w:r w:rsidRPr="00515522">
        <w:rPr>
          <w:lang w:val="ru-RU"/>
        </w:rPr>
        <w:t>.</w:t>
      </w:r>
      <w:r>
        <w:t>electronic</w:t>
      </w:r>
      <w:r w:rsidRPr="00515522">
        <w:rPr>
          <w:lang w:val="ru-RU"/>
        </w:rPr>
        <w:t>_</w:t>
      </w:r>
      <w:r>
        <w:t>passports</w:t>
      </w:r>
      <w:r w:rsidRPr="00515522">
        <w:rPr>
          <w:lang w:val="ru-RU"/>
        </w:rPr>
        <w:t xml:space="preserve"> (электронные паспорта)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531"/>
        <w:gridCol w:w="907"/>
        <w:gridCol w:w="1247"/>
        <w:gridCol w:w="1247"/>
        <w:gridCol w:w="624"/>
        <w:gridCol w:w="2494"/>
      </w:tblGrid>
      <w:tr w:rsidR="00640F02" w:rsidTr="00515522">
        <w:trPr>
          <w:jc w:val="center"/>
        </w:trPr>
        <w:tc>
          <w:tcPr>
            <w:tcW w:w="130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Атрибут</w:t>
            </w:r>
          </w:p>
        </w:tc>
        <w:tc>
          <w:tcPr>
            <w:tcW w:w="1531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Название</w:t>
            </w:r>
          </w:p>
        </w:tc>
        <w:tc>
          <w:tcPr>
            <w:tcW w:w="90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Вид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Домен</w:t>
            </w:r>
          </w:p>
        </w:tc>
        <w:tc>
          <w:tcPr>
            <w:tcW w:w="62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Ключ</w:t>
            </w:r>
          </w:p>
        </w:tc>
        <w:tc>
          <w:tcPr>
            <w:tcW w:w="249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Ограничения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passport_id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Идентификатор паспорта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BIGINT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GENERATED ALWAYS AS IDENTITY, 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citizen_id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Владелец паспорта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BIGINT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FK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FK на app.citizens(citizen_id)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doc_type_id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Тип документа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FK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FK на ref.document_types(doc_type_id)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chip_uid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 xml:space="preserve">Аппаратный </w:t>
            </w:r>
            <w:r>
              <w:rPr>
                <w:sz w:val="20"/>
              </w:rPr>
              <w:lastRenderedPageBreak/>
              <w:t>UID чипа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lastRenderedPageBreak/>
              <w:t>VARC</w:t>
            </w:r>
            <w:r>
              <w:rPr>
                <w:sz w:val="20"/>
              </w:rPr>
              <w:lastRenderedPageBreak/>
              <w:t>HAR(64)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 xml:space="preserve">Простой </w:t>
            </w:r>
            <w:r>
              <w:rPr>
                <w:sz w:val="20"/>
              </w:rPr>
              <w:lastRenderedPageBreak/>
              <w:t>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HEX-</w:t>
            </w:r>
            <w:r>
              <w:rPr>
                <w:sz w:val="20"/>
              </w:rPr>
              <w:lastRenderedPageBreak/>
              <w:t>строка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lastRenderedPageBreak/>
              <w:t>UQ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 xml:space="preserve">NOT NULL, CHECK </w:t>
            </w:r>
            <w:r>
              <w:rPr>
                <w:sz w:val="20"/>
              </w:rPr>
              <w:lastRenderedPageBreak/>
              <w:t>(chip_uid ~ '^\\[A-Fa-f0-9\\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series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Серия бланка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CHAR(4)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Цифры (4)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(series ~ '^\\[0-9\\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number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Номер бланка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CHAR(6)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Цифры (6)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(number ~ '^\\[0-9\\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issue_date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 выдачи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DATE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(issue_date &lt;= CURRENT_DATE)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expiry_date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 окончания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DATE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(expiry_date &gt; issue_date)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issuing_authority_code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Код подразделения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VARCHAR(10)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Цифры + дефис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(issuing_authority_code ~ '^\\[0-9\\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0-9\\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encrypted_chip_payload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Зашифрованный чип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BYTEA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Двоичные данные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-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шифрование pgcrypto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is_active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Флаг валидности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BOOLEAN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Логический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-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Default="00515522">
      <w:pPr>
        <w:spacing w:before="200" w:after="80"/>
        <w:ind w:firstLine="0"/>
        <w:jc w:val="left"/>
      </w:pPr>
      <w:r>
        <w:t>Таблица 23 – app.biometric_templates (биометрические шаблоны)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531"/>
        <w:gridCol w:w="907"/>
        <w:gridCol w:w="1247"/>
        <w:gridCol w:w="1247"/>
        <w:gridCol w:w="624"/>
        <w:gridCol w:w="2494"/>
      </w:tblGrid>
      <w:tr w:rsidR="00640F02" w:rsidTr="00515522">
        <w:trPr>
          <w:jc w:val="center"/>
        </w:trPr>
        <w:tc>
          <w:tcPr>
            <w:tcW w:w="130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Атрибут</w:t>
            </w:r>
          </w:p>
        </w:tc>
        <w:tc>
          <w:tcPr>
            <w:tcW w:w="1531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Название</w:t>
            </w:r>
          </w:p>
        </w:tc>
        <w:tc>
          <w:tcPr>
            <w:tcW w:w="90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Вид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Домен</w:t>
            </w:r>
          </w:p>
        </w:tc>
        <w:tc>
          <w:tcPr>
            <w:tcW w:w="62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Ключ</w:t>
            </w:r>
          </w:p>
        </w:tc>
        <w:tc>
          <w:tcPr>
            <w:tcW w:w="249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Ограничения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biometric_id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Идентификатор биометрии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BIGINT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GENERATED ALWAYS AS IDENTITY, 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citizen_id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Гражданин-субъект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BIGINT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FK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FK на app.citizens(citizen_id)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modality_id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Модальность биометрии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FK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FK на ref.biometric_modalities(modality_id)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template_hash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SHA-256 хеш вектора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CHAR(64)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</w:t>
            </w:r>
            <w:r>
              <w:rPr>
                <w:sz w:val="20"/>
              </w:rPr>
              <w:lastRenderedPageBreak/>
              <w:t>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HEX-строка (64)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UQ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(template_hash ~ '^\\[A-Fa-</w:t>
            </w:r>
            <w:r>
              <w:rPr>
                <w:sz w:val="20"/>
              </w:rPr>
              <w:lastRenderedPageBreak/>
              <w:t>f0-9\\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encrypted_template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Зашифрованный биовектор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BYTEA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Двоичные данные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шифрование pgcrypto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quality_score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Оценка качества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NUMERIC(5,2)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Дробные числа (0-100)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(quality_score BETWEEN 0.00 AND 100.00)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capture_device_id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ID сканера/камеры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VARCHAR(100)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 + цифры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status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Статус валидности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VARCHAR(30)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'VERIFIED', CHECK (PENDING, VERIFIED, DEPRECATED, REVOKED)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24 – </w:t>
      </w:r>
      <w:r>
        <w:t>app</w:t>
      </w:r>
      <w:r w:rsidRPr="00515522">
        <w:rPr>
          <w:lang w:val="ru-RU"/>
        </w:rPr>
        <w:t>.</w:t>
      </w:r>
      <w:r>
        <w:t>access</w:t>
      </w:r>
      <w:r w:rsidRPr="00515522">
        <w:rPr>
          <w:lang w:val="ru-RU"/>
        </w:rPr>
        <w:t>_</w:t>
      </w:r>
      <w:r>
        <w:t>consents</w:t>
      </w:r>
      <w:r w:rsidRPr="00515522">
        <w:rPr>
          <w:lang w:val="ru-RU"/>
        </w:rPr>
        <w:t xml:space="preserve"> (согласия гражданина)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531"/>
        <w:gridCol w:w="907"/>
        <w:gridCol w:w="1247"/>
        <w:gridCol w:w="1247"/>
        <w:gridCol w:w="624"/>
        <w:gridCol w:w="2494"/>
      </w:tblGrid>
      <w:tr w:rsidR="00640F02" w:rsidTr="00515522">
        <w:trPr>
          <w:jc w:val="center"/>
        </w:trPr>
        <w:tc>
          <w:tcPr>
            <w:tcW w:w="130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Атрибут</w:t>
            </w:r>
          </w:p>
        </w:tc>
        <w:tc>
          <w:tcPr>
            <w:tcW w:w="1531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Название</w:t>
            </w:r>
          </w:p>
        </w:tc>
        <w:tc>
          <w:tcPr>
            <w:tcW w:w="90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Вид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Домен</w:t>
            </w:r>
          </w:p>
        </w:tc>
        <w:tc>
          <w:tcPr>
            <w:tcW w:w="62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Ключ</w:t>
            </w:r>
          </w:p>
        </w:tc>
        <w:tc>
          <w:tcPr>
            <w:tcW w:w="249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Ограничения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consent_id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Идентификатор согласия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BIGINT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GENERATED ALWAYS AS IDENTITY, 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profile_id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Цифровой профиль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BIGINT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FK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FK на app.digital_profiles(profile_id)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agency_id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Орган/банк-получатель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FK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FK на ref.agencies(agency_id)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scope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Область полномочий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VARCHAR(100)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(scope IN ('PROFILE_READ', 'DOCS_VERIFY', 'BIOMETRIC_MATCH', 'FULL_ACCESS')), UNIQUE(profile_id, agency_id, scope)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granted_at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Время выдачи согласия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TIMESTAMPTZ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 и время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CURRENT_TIMESTAMP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valid_until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 xml:space="preserve">Срок действия </w:t>
            </w:r>
            <w:r>
              <w:rPr>
                <w:sz w:val="20"/>
              </w:rPr>
              <w:lastRenderedPageBreak/>
              <w:t>согласия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lastRenderedPageBreak/>
              <w:t>TIMES</w:t>
            </w:r>
            <w:r>
              <w:rPr>
                <w:sz w:val="20"/>
              </w:rPr>
              <w:lastRenderedPageBreak/>
              <w:t>TAMPTZ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 xml:space="preserve">Составной </w:t>
            </w:r>
            <w:r>
              <w:rPr>
                <w:sz w:val="20"/>
              </w:rPr>
              <w:lastRenderedPageBreak/>
              <w:t>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 xml:space="preserve">Дата и </w:t>
            </w:r>
            <w:r>
              <w:rPr>
                <w:sz w:val="20"/>
              </w:rPr>
              <w:lastRenderedPageBreak/>
              <w:t>время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lastRenderedPageBreak/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 xml:space="preserve">NOT NULL, CHECK </w:t>
            </w:r>
            <w:r>
              <w:rPr>
                <w:sz w:val="20"/>
              </w:rPr>
              <w:lastRenderedPageBreak/>
              <w:t>(valid_until &gt; granted_at)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is_revoked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Признак отзыва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BOOLEAN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Логический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FALSE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consent_signature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ЭЦП согласия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TEXT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многозначный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ЭЦП/Base64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25 – </w:t>
      </w:r>
      <w:r>
        <w:t>app</w:t>
      </w:r>
      <w:r w:rsidRPr="00515522">
        <w:rPr>
          <w:lang w:val="ru-RU"/>
        </w:rPr>
        <w:t>.</w:t>
      </w:r>
      <w:r>
        <w:t>access</w:t>
      </w:r>
      <w:r w:rsidRPr="00515522">
        <w:rPr>
          <w:lang w:val="ru-RU"/>
        </w:rPr>
        <w:t>_</w:t>
      </w:r>
      <w:r>
        <w:t>tokens</w:t>
      </w:r>
      <w:r w:rsidRPr="00515522">
        <w:rPr>
          <w:lang w:val="ru-RU"/>
        </w:rPr>
        <w:t xml:space="preserve"> (сессионные токены доступа)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531"/>
        <w:gridCol w:w="907"/>
        <w:gridCol w:w="1247"/>
        <w:gridCol w:w="1247"/>
        <w:gridCol w:w="624"/>
        <w:gridCol w:w="2494"/>
      </w:tblGrid>
      <w:tr w:rsidR="00640F02" w:rsidTr="00515522">
        <w:trPr>
          <w:jc w:val="center"/>
        </w:trPr>
        <w:tc>
          <w:tcPr>
            <w:tcW w:w="130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Атрибут</w:t>
            </w:r>
          </w:p>
        </w:tc>
        <w:tc>
          <w:tcPr>
            <w:tcW w:w="1531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Название</w:t>
            </w:r>
          </w:p>
        </w:tc>
        <w:tc>
          <w:tcPr>
            <w:tcW w:w="90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Вид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Домен</w:t>
            </w:r>
          </w:p>
        </w:tc>
        <w:tc>
          <w:tcPr>
            <w:tcW w:w="62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Ключ</w:t>
            </w:r>
          </w:p>
        </w:tc>
        <w:tc>
          <w:tcPr>
            <w:tcW w:w="249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Ограничения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token_id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Идентификатор токена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BIGINT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GENERATED ALWAYS AS IDENTITY, 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profile_id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Целевой профиль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BIGINT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FK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FK на app.digital_profiles(profile_id)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agency_id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Запросившее ведомство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FK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FK на ref.agencies(agency_id)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required_trust_level_id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Требуемый уровень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Целые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FK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FK на ref.trust_levels(trust_level_id)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token_hash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Хеш токена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CHAR(64)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HEX-строка (64)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UQ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issued_at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Время генерации токена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TIMESTAMPTZ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 и время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CURRENT_TIMESTAMP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expires_at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Время истечения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TIMESTAMPTZ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 и время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(expires_at &gt; issued_at)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status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Статус токена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VARCHAR(20)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'ACTIVE', CHECK (ACTIVE, EXPIRED, REVOKED)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26 – </w:t>
      </w:r>
      <w:r>
        <w:t>audit</w:t>
      </w:r>
      <w:r w:rsidRPr="00515522">
        <w:rPr>
          <w:lang w:val="ru-RU"/>
        </w:rPr>
        <w:t>.</w:t>
      </w:r>
      <w:r>
        <w:t>login</w:t>
      </w:r>
      <w:r w:rsidRPr="00515522">
        <w:rPr>
          <w:lang w:val="ru-RU"/>
        </w:rPr>
        <w:t>_</w:t>
      </w:r>
      <w:r>
        <w:t>log</w:t>
      </w:r>
      <w:r w:rsidRPr="00515522">
        <w:rPr>
          <w:lang w:val="ru-RU"/>
        </w:rPr>
        <w:t xml:space="preserve"> (журнал подключений пользователей)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531"/>
        <w:gridCol w:w="907"/>
        <w:gridCol w:w="1247"/>
        <w:gridCol w:w="1247"/>
        <w:gridCol w:w="624"/>
        <w:gridCol w:w="2494"/>
      </w:tblGrid>
      <w:tr w:rsidR="00640F02" w:rsidTr="00515522">
        <w:trPr>
          <w:jc w:val="center"/>
        </w:trPr>
        <w:tc>
          <w:tcPr>
            <w:tcW w:w="130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lastRenderedPageBreak/>
              <w:t>Атрибут</w:t>
            </w:r>
          </w:p>
        </w:tc>
        <w:tc>
          <w:tcPr>
            <w:tcW w:w="1531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Название</w:t>
            </w:r>
          </w:p>
        </w:tc>
        <w:tc>
          <w:tcPr>
            <w:tcW w:w="90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Вид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Домен</w:t>
            </w:r>
          </w:p>
        </w:tc>
        <w:tc>
          <w:tcPr>
            <w:tcW w:w="62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Ключ</w:t>
            </w:r>
          </w:p>
        </w:tc>
        <w:tc>
          <w:tcPr>
            <w:tcW w:w="249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Ограничения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login_id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Идентификатор входа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BIGINT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GENERATED ALWAYS AS IDENTITY, 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login_time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Время подключения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TIMESTAMPTZ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 и время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CURRENT_TIMESTAMP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username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Имя роли/пользователя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TEXT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client_ip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IP-адрес клиента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INET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Прост./Сост.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IP-адрес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Допускается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client_port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Сетевой порт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Целые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Допускается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auth_method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Метод проверки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VARCHAR(50)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'PASSWORD'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session_status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Статус подключения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VARCHAR(30)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'SUCCESS', CHECK (SUCCESS, DENIED, TERMINATED)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27 – </w:t>
      </w:r>
      <w:r>
        <w:t>audit</w:t>
      </w:r>
      <w:r w:rsidRPr="00515522">
        <w:rPr>
          <w:lang w:val="ru-RU"/>
        </w:rPr>
        <w:t>.</w:t>
      </w:r>
      <w:r>
        <w:t>change</w:t>
      </w:r>
      <w:r w:rsidRPr="00515522">
        <w:rPr>
          <w:lang w:val="ru-RU"/>
        </w:rPr>
        <w:t>_</w:t>
      </w:r>
      <w:r>
        <w:t>log</w:t>
      </w:r>
      <w:r w:rsidRPr="00515522">
        <w:rPr>
          <w:lang w:val="ru-RU"/>
        </w:rPr>
        <w:t xml:space="preserve"> (журнал аудита изменений)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531"/>
        <w:gridCol w:w="907"/>
        <w:gridCol w:w="1247"/>
        <w:gridCol w:w="1247"/>
        <w:gridCol w:w="624"/>
        <w:gridCol w:w="2494"/>
      </w:tblGrid>
      <w:tr w:rsidR="00640F02" w:rsidTr="00515522">
        <w:trPr>
          <w:jc w:val="center"/>
        </w:trPr>
        <w:tc>
          <w:tcPr>
            <w:tcW w:w="130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Атрибут</w:t>
            </w:r>
          </w:p>
        </w:tc>
        <w:tc>
          <w:tcPr>
            <w:tcW w:w="1531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Название</w:t>
            </w:r>
          </w:p>
        </w:tc>
        <w:tc>
          <w:tcPr>
            <w:tcW w:w="90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Вид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Домен</w:t>
            </w:r>
          </w:p>
        </w:tc>
        <w:tc>
          <w:tcPr>
            <w:tcW w:w="62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Ключ</w:t>
            </w:r>
          </w:p>
        </w:tc>
        <w:tc>
          <w:tcPr>
            <w:tcW w:w="249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Ограничения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change_id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Идентификатор события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BIGINT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GENERATED ALWAYS AS IDENTITY, 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changed_at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Время изменения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TIMESTAMPTZ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 и время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CURRENT_TIMESTAMP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username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Инициатор транзакции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TEXT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table_schema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Схема таблицы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TEXT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</w:t>
            </w:r>
            <w:r>
              <w:rPr>
                <w:sz w:val="20"/>
              </w:rPr>
              <w:lastRenderedPageBreak/>
              <w:t>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table_name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Имя таблицы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TEXT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operation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Тип операции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VARCHAR(10)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(operation IN ('INSERT', 'UPDATE', 'DELETE'))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row_id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ID затронутой строки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TEXT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числа / UUID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Допускается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old_data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Данные до модификации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JSONB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многозначный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JSON-объект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Допускается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new_data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Данные после модификации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JSONB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многозначный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JSON-объект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Допускается NULL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spacing w:before="200" w:after="80"/>
        <w:ind w:firstLine="0"/>
        <w:jc w:val="left"/>
        <w:rPr>
          <w:lang w:val="ru-RU"/>
        </w:rPr>
      </w:pPr>
      <w:r w:rsidRPr="00515522">
        <w:rPr>
          <w:lang w:val="ru-RU"/>
        </w:rPr>
        <w:t xml:space="preserve">Таблица 28 – </w:t>
      </w:r>
      <w:r>
        <w:t>audit</w:t>
      </w:r>
      <w:r w:rsidRPr="00515522">
        <w:rPr>
          <w:lang w:val="ru-RU"/>
        </w:rPr>
        <w:t>.</w:t>
      </w:r>
      <w:r>
        <w:t>biometric</w:t>
      </w:r>
      <w:r w:rsidRPr="00515522">
        <w:rPr>
          <w:lang w:val="ru-RU"/>
        </w:rPr>
        <w:t>_</w:t>
      </w:r>
      <w:r>
        <w:t>verifications</w:t>
      </w:r>
      <w:r w:rsidRPr="00515522">
        <w:rPr>
          <w:lang w:val="ru-RU"/>
        </w:rPr>
        <w:t xml:space="preserve"> (журнал биометрических сопоставлений)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531"/>
        <w:gridCol w:w="907"/>
        <w:gridCol w:w="1247"/>
        <w:gridCol w:w="1247"/>
        <w:gridCol w:w="624"/>
        <w:gridCol w:w="2494"/>
      </w:tblGrid>
      <w:tr w:rsidR="00640F02" w:rsidTr="00515522">
        <w:trPr>
          <w:jc w:val="center"/>
        </w:trPr>
        <w:tc>
          <w:tcPr>
            <w:tcW w:w="130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Атрибут</w:t>
            </w:r>
          </w:p>
        </w:tc>
        <w:tc>
          <w:tcPr>
            <w:tcW w:w="1531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Название</w:t>
            </w:r>
          </w:p>
        </w:tc>
        <w:tc>
          <w:tcPr>
            <w:tcW w:w="90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Вид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Домен</w:t>
            </w:r>
          </w:p>
        </w:tc>
        <w:tc>
          <w:tcPr>
            <w:tcW w:w="62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Ключ</w:t>
            </w:r>
          </w:p>
        </w:tc>
        <w:tc>
          <w:tcPr>
            <w:tcW w:w="249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Ограничения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verification_id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Идентификатор верификации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BIGINT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GENERATED ALWAYS AS IDENTITY, 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verified_at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Время попытки сверки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TIMESTAMPTZ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 и время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CURRENT_TIMESTAMP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citizen_id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Проверяемый гражданин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BIGINT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FK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FK на app.citizens(citizen_id)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modality_id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Модальность биометрии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FK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FK на ref.biometric_modalities(modality_id)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agency_id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Инициатор верификации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FK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FK на ref.agencies(agency_id)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similarity_score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Балл сходства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NUMERIC(5,4)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Дробные числа (0-1)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(similarity_score BETWEEN 0.0 AND 1.0)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decision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Вердикт системы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VARCHAR(30)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CHECK (decision IN ('MATCH', 'NO_MATCH', 'SUSPICIOUS_LIVENESS'))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client_ip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Сетевой адрес инициатора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INET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Прост./Сост.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IP-адрес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Допускается NULL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Default="00515522">
      <w:pPr>
        <w:spacing w:before="200" w:after="80"/>
        <w:ind w:firstLine="0"/>
        <w:jc w:val="left"/>
      </w:pPr>
      <w:r>
        <w:t>Таблица 29 – stg.passport_batch_import (буферная таблица пакетного импорта)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04"/>
        <w:gridCol w:w="1531"/>
        <w:gridCol w:w="907"/>
        <w:gridCol w:w="1247"/>
        <w:gridCol w:w="1247"/>
        <w:gridCol w:w="624"/>
        <w:gridCol w:w="2494"/>
      </w:tblGrid>
      <w:tr w:rsidR="00640F02" w:rsidTr="00515522">
        <w:trPr>
          <w:jc w:val="center"/>
        </w:trPr>
        <w:tc>
          <w:tcPr>
            <w:tcW w:w="130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Атрибут</w:t>
            </w:r>
          </w:p>
        </w:tc>
        <w:tc>
          <w:tcPr>
            <w:tcW w:w="1531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Название</w:t>
            </w:r>
          </w:p>
        </w:tc>
        <w:tc>
          <w:tcPr>
            <w:tcW w:w="90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Вид</w:t>
            </w:r>
          </w:p>
        </w:tc>
        <w:tc>
          <w:tcPr>
            <w:tcW w:w="1247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Домен</w:t>
            </w:r>
          </w:p>
        </w:tc>
        <w:tc>
          <w:tcPr>
            <w:tcW w:w="62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Ключ</w:t>
            </w:r>
          </w:p>
        </w:tc>
        <w:tc>
          <w:tcPr>
            <w:tcW w:w="2494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Ограничения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import_id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Идентификатор пакета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BIGINT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Натур. полож. числа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PK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GENERATED ALWAYS AS IDENTITY, 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batch_uuid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UUID пакета загрузки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UUID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UUID-строка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gen_random_uuid()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source_system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Система-источник данных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VARCHAR(100)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 + цифры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raw_payload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Сырой пакет данных бланка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JSONB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многозначный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JSON-объект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loaded_at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Время загрузки пакета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TIMESTAMPTZ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Дата и время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CURRENT_TIMESTAMP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status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Статус конвейера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VARCHAR(20)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Простой однозначный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Латиница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NOT NULL, DEFAULT 'PENDING', CHECK (PENDING, PROCESSED, ERROR)</w:t>
            </w:r>
          </w:p>
        </w:tc>
      </w:tr>
      <w:tr w:rsidR="00640F02" w:rsidTr="00515522">
        <w:trPr>
          <w:jc w:val="center"/>
        </w:trPr>
        <w:tc>
          <w:tcPr>
            <w:tcW w:w="130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error_message</w:t>
            </w:r>
          </w:p>
        </w:tc>
        <w:tc>
          <w:tcPr>
            <w:tcW w:w="1531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Диагностика сбоя</w:t>
            </w:r>
          </w:p>
        </w:tc>
        <w:tc>
          <w:tcPr>
            <w:tcW w:w="907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TEXT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Составной многозначный</w:t>
            </w:r>
          </w:p>
        </w:tc>
        <w:tc>
          <w:tcPr>
            <w:tcW w:w="1247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Кириллица / текст</w:t>
            </w:r>
          </w:p>
        </w:tc>
        <w:tc>
          <w:tcPr>
            <w:tcW w:w="624" w:type="dxa"/>
          </w:tcPr>
          <w:p w:rsidR="00640F02" w:rsidRDefault="00515522">
            <w:pPr>
              <w:ind w:firstLine="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494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Допускается NULL</w:t>
            </w:r>
          </w:p>
        </w:tc>
      </w:tr>
    </w:tbl>
    <w:p w:rsidR="00640F02" w:rsidRDefault="00640F02">
      <w:pPr>
        <w:spacing w:after="120"/>
        <w:ind w:firstLine="0"/>
      </w:pP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Спроектированные структуры таблиц, ограничения целостности и индексы обеспечивают высокую надежность хранения данных цифровой </w:t>
      </w:r>
      <w:r w:rsidRPr="00515522">
        <w:rPr>
          <w:lang w:val="ru-RU"/>
        </w:rPr>
        <w:lastRenderedPageBreak/>
        <w:t>идентификации, исключают возникновение логических коллизий и гарантируют выполнение требований нормативной документации по защите информации.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br w:type="page"/>
      </w:r>
    </w:p>
    <w:p w:rsidR="00640F02" w:rsidRPr="00515522" w:rsidRDefault="00515522">
      <w:pPr>
        <w:spacing w:before="240" w:after="320"/>
        <w:ind w:firstLine="0"/>
        <w:jc w:val="center"/>
        <w:rPr>
          <w:lang w:val="ru-RU"/>
        </w:rPr>
      </w:pPr>
      <w:r w:rsidRPr="00515522">
        <w:rPr>
          <w:b/>
          <w:sz w:val="32"/>
          <w:lang w:val="ru-RU"/>
        </w:rPr>
        <w:lastRenderedPageBreak/>
        <w:t>Роли и привилегии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Для разграничения доступа в базе данных были созданы отдельные роли. Были назначены привилегии на уровне схем/таблиц/последовательностей, а также запрещен </w:t>
      </w:r>
      <w:r>
        <w:t>PUBLIC</w:t>
      </w:r>
      <w:r w:rsidRPr="00515522">
        <w:rPr>
          <w:lang w:val="ru-RU"/>
        </w:rPr>
        <w:t xml:space="preserve"> доступ. Дополнительно были настроены </w:t>
      </w:r>
      <w:r>
        <w:t>DEFAULT</w:t>
      </w:r>
      <w:r w:rsidRPr="00515522">
        <w:rPr>
          <w:lang w:val="ru-RU"/>
        </w:rPr>
        <w:t xml:space="preserve"> </w:t>
      </w:r>
      <w:r>
        <w:t>PRIVILEGES</w:t>
      </w:r>
      <w:r w:rsidRPr="00515522">
        <w:rPr>
          <w:lang w:val="ru-RU"/>
        </w:rPr>
        <w:t>, чтобы новые объекты также не получали права автоматически.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Основные роли базы данных являются служебными и не используются для непосредственного подключения. Пользовательские роли созданы с параметром </w:t>
      </w:r>
      <w:r>
        <w:t>NOINHERIT</w:t>
      </w:r>
      <w:r w:rsidRPr="00515522">
        <w:rPr>
          <w:lang w:val="ru-RU"/>
        </w:rPr>
        <w:t xml:space="preserve">, поэтому необходимые возможности активируются с помощью </w:t>
      </w:r>
      <w:r>
        <w:t>SET</w:t>
      </w:r>
      <w:r w:rsidRPr="00515522">
        <w:rPr>
          <w:lang w:val="ru-RU"/>
        </w:rPr>
        <w:t xml:space="preserve"> </w:t>
      </w:r>
      <w:r>
        <w:t>ROLE</w:t>
      </w:r>
      <w:r w:rsidRPr="00515522">
        <w:rPr>
          <w:lang w:val="ru-RU"/>
        </w:rPr>
        <w:t>. Список ролей и их привилегий приведен в таблице 30.</w:t>
      </w:r>
    </w:p>
    <w:p w:rsidR="00640F02" w:rsidRPr="00BE23A2" w:rsidRDefault="00515522">
      <w:pPr>
        <w:spacing w:before="200" w:after="80"/>
        <w:ind w:firstLine="0"/>
        <w:jc w:val="left"/>
        <w:rPr>
          <w:lang w:val="ru-RU"/>
        </w:rPr>
      </w:pPr>
      <w:r w:rsidRPr="00BE23A2">
        <w:rPr>
          <w:lang w:val="ru-RU"/>
        </w:rPr>
        <w:t>Таблица 30 – Роли и привилегии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6236"/>
      </w:tblGrid>
      <w:tr w:rsidR="00640F02" w:rsidTr="00515522">
        <w:trPr>
          <w:jc w:val="center"/>
        </w:trPr>
        <w:tc>
          <w:tcPr>
            <w:tcW w:w="3118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Уровень доступа</w:t>
            </w:r>
          </w:p>
        </w:tc>
        <w:tc>
          <w:tcPr>
            <w:tcW w:w="6236" w:type="dxa"/>
            <w:shd w:val="clear" w:color="auto" w:fill="F0F0F0"/>
          </w:tcPr>
          <w:p w:rsidR="00640F02" w:rsidRDefault="00515522">
            <w:pPr>
              <w:ind w:firstLine="0"/>
              <w:jc w:val="center"/>
            </w:pPr>
            <w:r>
              <w:rPr>
                <w:b/>
                <w:sz w:val="20"/>
              </w:rPr>
              <w:t>Роль</w:t>
            </w:r>
          </w:p>
        </w:tc>
      </w:tr>
      <w:tr w:rsidR="00640F02" w:rsidTr="00515522">
        <w:trPr>
          <w:jc w:val="center"/>
        </w:trPr>
        <w:tc>
          <w:tcPr>
            <w:tcW w:w="3118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Назначение</w:t>
            </w:r>
          </w:p>
        </w:tc>
        <w:tc>
          <w:tcPr>
            <w:tcW w:w="6236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Права на схемы</w:t>
            </w:r>
          </w:p>
        </w:tc>
      </w:tr>
      <w:tr w:rsidR="00640F02" w:rsidTr="00515522">
        <w:trPr>
          <w:jc w:val="center"/>
        </w:trPr>
        <w:tc>
          <w:tcPr>
            <w:tcW w:w="3118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Права на данные</w:t>
            </w:r>
          </w:p>
        </w:tc>
        <w:tc>
          <w:tcPr>
            <w:tcW w:w="6236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Примеры операций</w:t>
            </w:r>
          </w:p>
        </w:tc>
      </w:tr>
      <w:tr w:rsidR="00640F02" w:rsidTr="00515522">
        <w:trPr>
          <w:jc w:val="center"/>
        </w:trPr>
        <w:tc>
          <w:tcPr>
            <w:tcW w:w="3118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Базовый доступ</w:t>
            </w:r>
          </w:p>
        </w:tc>
        <w:tc>
          <w:tcPr>
            <w:tcW w:w="6236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app_reader</w:t>
            </w:r>
          </w:p>
        </w:tc>
      </w:tr>
      <w:tr w:rsidR="00640F02" w:rsidTr="00515522">
        <w:trPr>
          <w:jc w:val="center"/>
        </w:trPr>
        <w:tc>
          <w:tcPr>
            <w:tcW w:w="3118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>Просмотр разрешенных открытых данных системы</w:t>
            </w:r>
          </w:p>
        </w:tc>
        <w:tc>
          <w:tcPr>
            <w:tcW w:w="6236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USAGE на app, ref</w:t>
            </w:r>
          </w:p>
        </w:tc>
      </w:tr>
      <w:tr w:rsidR="00640F02" w:rsidRPr="00BE23A2" w:rsidTr="00515522">
        <w:trPr>
          <w:jc w:val="center"/>
        </w:trPr>
        <w:tc>
          <w:tcPr>
            <w:tcW w:w="3118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>
              <w:rPr>
                <w:sz w:val="20"/>
              </w:rPr>
              <w:t>SELECT</w:t>
            </w:r>
            <w:r w:rsidRPr="00515522">
              <w:rPr>
                <w:sz w:val="20"/>
                <w:lang w:val="ru-RU"/>
              </w:rPr>
              <w:t xml:space="preserve"> на таблицы </w:t>
            </w:r>
            <w:r>
              <w:rPr>
                <w:sz w:val="20"/>
              </w:rPr>
              <w:t>ref</w:t>
            </w:r>
            <w:r w:rsidRPr="00515522">
              <w:rPr>
                <w:sz w:val="20"/>
                <w:lang w:val="ru-RU"/>
              </w:rPr>
              <w:t xml:space="preserve">, а также разрешенные таблицы </w:t>
            </w:r>
            <w:r>
              <w:rPr>
                <w:sz w:val="20"/>
              </w:rPr>
              <w:t>app</w:t>
            </w:r>
            <w:r w:rsidRPr="00515522">
              <w:rPr>
                <w:sz w:val="20"/>
                <w:lang w:val="ru-RU"/>
              </w:rPr>
              <w:t>; без доступа к биометрии и чипам паспортов</w:t>
            </w:r>
          </w:p>
        </w:tc>
        <w:tc>
          <w:tcPr>
            <w:tcW w:w="6236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>Просмотр граждан, ведомств, классификаторов, профилей</w:t>
            </w:r>
          </w:p>
        </w:tc>
      </w:tr>
      <w:tr w:rsidR="00640F02" w:rsidTr="00515522">
        <w:trPr>
          <w:jc w:val="center"/>
        </w:trPr>
        <w:tc>
          <w:tcPr>
            <w:tcW w:w="3118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Прикладной доступ</w:t>
            </w:r>
          </w:p>
        </w:tc>
        <w:tc>
          <w:tcPr>
            <w:tcW w:w="6236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app_writer</w:t>
            </w:r>
          </w:p>
        </w:tc>
      </w:tr>
      <w:tr w:rsidR="00640F02" w:rsidTr="00515522">
        <w:trPr>
          <w:jc w:val="center"/>
        </w:trPr>
        <w:tc>
          <w:tcPr>
            <w:tcW w:w="3118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>Добавление и изменение рабочих данных профилей</w:t>
            </w:r>
          </w:p>
        </w:tc>
        <w:tc>
          <w:tcPr>
            <w:tcW w:w="6236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Наследует app_reader к app, ref</w:t>
            </w:r>
          </w:p>
        </w:tc>
      </w:tr>
      <w:tr w:rsidR="00640F02" w:rsidRPr="00BE23A2" w:rsidTr="00515522">
        <w:trPr>
          <w:jc w:val="center"/>
        </w:trPr>
        <w:tc>
          <w:tcPr>
            <w:tcW w:w="3118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 xml:space="preserve">Наследует </w:t>
            </w:r>
            <w:r>
              <w:rPr>
                <w:sz w:val="20"/>
              </w:rPr>
              <w:t>SELECT</w:t>
            </w:r>
            <w:r w:rsidRPr="00515522">
              <w:rPr>
                <w:sz w:val="20"/>
                <w:lang w:val="ru-RU"/>
              </w:rPr>
              <w:t xml:space="preserve">; дополнительно </w:t>
            </w:r>
            <w:r>
              <w:rPr>
                <w:sz w:val="20"/>
              </w:rPr>
              <w:t>INSERT</w:t>
            </w:r>
            <w:r w:rsidRPr="00515522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UPDATE</w:t>
            </w:r>
            <w:r w:rsidRPr="00515522">
              <w:rPr>
                <w:sz w:val="20"/>
                <w:lang w:val="ru-RU"/>
              </w:rPr>
              <w:t xml:space="preserve"> на основные таблицы </w:t>
            </w:r>
            <w:r>
              <w:rPr>
                <w:sz w:val="20"/>
              </w:rPr>
              <w:t>app</w:t>
            </w:r>
            <w:r w:rsidRPr="00515522">
              <w:rPr>
                <w:sz w:val="20"/>
                <w:lang w:val="ru-RU"/>
              </w:rPr>
              <w:t xml:space="preserve">; </w:t>
            </w:r>
            <w:r>
              <w:rPr>
                <w:sz w:val="20"/>
              </w:rPr>
              <w:t>DELETE</w:t>
            </w:r>
            <w:r w:rsidRPr="00515522">
              <w:rPr>
                <w:sz w:val="20"/>
                <w:lang w:val="ru-RU"/>
              </w:rPr>
              <w:t xml:space="preserve"> не предоставлен</w:t>
            </w:r>
          </w:p>
        </w:tc>
        <w:tc>
          <w:tcPr>
            <w:tcW w:w="6236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>Регистрация гражданина, выдача согласий, обновление профиля</w:t>
            </w:r>
          </w:p>
        </w:tc>
      </w:tr>
      <w:tr w:rsidR="00640F02" w:rsidTr="00515522">
        <w:trPr>
          <w:jc w:val="center"/>
        </w:trPr>
        <w:tc>
          <w:tcPr>
            <w:tcW w:w="3118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Владение объектами</w:t>
            </w:r>
          </w:p>
        </w:tc>
        <w:tc>
          <w:tcPr>
            <w:tcW w:w="6236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app_owner</w:t>
            </w:r>
          </w:p>
        </w:tc>
      </w:tr>
      <w:tr w:rsidR="00640F02" w:rsidRPr="00BE23A2" w:rsidTr="00515522">
        <w:trPr>
          <w:jc w:val="center"/>
        </w:trPr>
        <w:tc>
          <w:tcPr>
            <w:tcW w:w="3118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>Владение объектами прикладной части БД</w:t>
            </w:r>
          </w:p>
        </w:tc>
        <w:tc>
          <w:tcPr>
            <w:tcW w:w="6236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 xml:space="preserve">Владелец схем </w:t>
            </w:r>
            <w:r>
              <w:rPr>
                <w:sz w:val="20"/>
              </w:rPr>
              <w:t>app</w:t>
            </w:r>
            <w:r w:rsidRPr="00515522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ref</w:t>
            </w:r>
            <w:r w:rsidRPr="00515522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stg</w:t>
            </w:r>
          </w:p>
        </w:tc>
      </w:tr>
      <w:tr w:rsidR="00640F02" w:rsidRPr="00BE23A2" w:rsidTr="00515522">
        <w:trPr>
          <w:jc w:val="center"/>
        </w:trPr>
        <w:tc>
          <w:tcPr>
            <w:tcW w:w="3118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>Полные права владельца объектов этих схем</w:t>
            </w:r>
          </w:p>
        </w:tc>
        <w:tc>
          <w:tcPr>
            <w:tcW w:w="6236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>Создание, изменение и удаление объектов при административных работах</w:t>
            </w:r>
          </w:p>
        </w:tc>
      </w:tr>
      <w:tr w:rsidR="00640F02" w:rsidTr="00515522">
        <w:trPr>
          <w:jc w:val="center"/>
        </w:trPr>
        <w:tc>
          <w:tcPr>
            <w:tcW w:w="3118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Аудит</w:t>
            </w:r>
          </w:p>
        </w:tc>
        <w:tc>
          <w:tcPr>
            <w:tcW w:w="6236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auditor</w:t>
            </w:r>
          </w:p>
        </w:tc>
      </w:tr>
      <w:tr w:rsidR="00640F02" w:rsidTr="00515522">
        <w:trPr>
          <w:jc w:val="center"/>
        </w:trPr>
        <w:tc>
          <w:tcPr>
            <w:tcW w:w="3118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lastRenderedPageBreak/>
              <w:t>Просмотр журналов безопасности</w:t>
            </w:r>
          </w:p>
        </w:tc>
        <w:tc>
          <w:tcPr>
            <w:tcW w:w="6236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USAGE на audit</w:t>
            </w:r>
          </w:p>
        </w:tc>
      </w:tr>
      <w:tr w:rsidR="00640F02" w:rsidRPr="00BE23A2" w:rsidTr="00515522">
        <w:trPr>
          <w:jc w:val="center"/>
        </w:trPr>
        <w:tc>
          <w:tcPr>
            <w:tcW w:w="3118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Только SELECT на audit.login_log, audit.change_log, audit.biometric_verifications</w:t>
            </w:r>
          </w:p>
        </w:tc>
        <w:tc>
          <w:tcPr>
            <w:tcW w:w="6236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 xml:space="preserve">Просмотр истории входов, </w:t>
            </w:r>
            <w:r>
              <w:rPr>
                <w:sz w:val="20"/>
              </w:rPr>
              <w:t>DML</w:t>
            </w:r>
            <w:r w:rsidRPr="00515522">
              <w:rPr>
                <w:sz w:val="20"/>
                <w:lang w:val="ru-RU"/>
              </w:rPr>
              <w:t>-изменений и верификаций биометрии</w:t>
            </w:r>
          </w:p>
        </w:tc>
      </w:tr>
      <w:tr w:rsidR="00640F02" w:rsidTr="00515522">
        <w:trPr>
          <w:jc w:val="center"/>
        </w:trPr>
        <w:tc>
          <w:tcPr>
            <w:tcW w:w="3118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Администрирование DML</w:t>
            </w:r>
          </w:p>
        </w:tc>
        <w:tc>
          <w:tcPr>
            <w:tcW w:w="6236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dml_admin</w:t>
            </w:r>
          </w:p>
        </w:tc>
      </w:tr>
      <w:tr w:rsidR="00640F02" w:rsidTr="00515522">
        <w:trPr>
          <w:jc w:val="center"/>
        </w:trPr>
        <w:tc>
          <w:tcPr>
            <w:tcW w:w="3118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>Выполнение массовых операций с данными</w:t>
            </w:r>
          </w:p>
        </w:tc>
        <w:tc>
          <w:tcPr>
            <w:tcW w:w="6236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USAGE на app, ref, stg</w:t>
            </w:r>
          </w:p>
        </w:tc>
      </w:tr>
      <w:tr w:rsidR="00640F02" w:rsidRPr="00BE23A2" w:rsidTr="00515522">
        <w:trPr>
          <w:jc w:val="center"/>
        </w:trPr>
        <w:tc>
          <w:tcPr>
            <w:tcW w:w="3118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SELECT на ref; SELECT, INSERT, UPDATE, DELETE на app и stg; без доступа к audit</w:t>
            </w:r>
          </w:p>
        </w:tc>
        <w:tc>
          <w:tcPr>
            <w:tcW w:w="6236" w:type="dxa"/>
          </w:tcPr>
          <w:p w:rsidR="00640F02" w:rsidRPr="00BE23A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 xml:space="preserve">Массовое обновление, импорт через </w:t>
            </w:r>
            <w:r>
              <w:rPr>
                <w:sz w:val="20"/>
              </w:rPr>
              <w:t>staging</w:t>
            </w:r>
            <w:r w:rsidRPr="00515522">
              <w:rPr>
                <w:sz w:val="20"/>
                <w:lang w:val="ru-RU"/>
              </w:rPr>
              <w:t>, очистка устаревших записей</w:t>
            </w:r>
          </w:p>
        </w:tc>
      </w:tr>
      <w:tr w:rsidR="00640F02" w:rsidTr="00515522">
        <w:trPr>
          <w:jc w:val="center"/>
        </w:trPr>
        <w:tc>
          <w:tcPr>
            <w:tcW w:w="3118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Администрирование DDL</w:t>
            </w:r>
          </w:p>
        </w:tc>
        <w:tc>
          <w:tcPr>
            <w:tcW w:w="6236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ddl_admin</w:t>
            </w:r>
          </w:p>
        </w:tc>
      </w:tr>
      <w:tr w:rsidR="00640F02" w:rsidTr="00515522">
        <w:trPr>
          <w:jc w:val="center"/>
        </w:trPr>
        <w:tc>
          <w:tcPr>
            <w:tcW w:w="3118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>Управление структурой прикладной части БД</w:t>
            </w:r>
          </w:p>
        </w:tc>
        <w:tc>
          <w:tcPr>
            <w:tcW w:w="6236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Может выполнить SET ROLE app_owner</w:t>
            </w:r>
          </w:p>
        </w:tc>
      </w:tr>
      <w:tr w:rsidR="00640F02" w:rsidRPr="00BE23A2" w:rsidTr="00515522">
        <w:trPr>
          <w:jc w:val="center"/>
        </w:trPr>
        <w:tc>
          <w:tcPr>
            <w:tcW w:w="3118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>Постоянные права владельца не наследует (</w:t>
            </w:r>
            <w:r>
              <w:rPr>
                <w:sz w:val="20"/>
              </w:rPr>
              <w:t>NOINHERIT</w:t>
            </w:r>
            <w:r w:rsidRPr="00515522">
              <w:rPr>
                <w:sz w:val="20"/>
                <w:lang w:val="ru-RU"/>
              </w:rPr>
              <w:t>)</w:t>
            </w:r>
          </w:p>
        </w:tc>
        <w:tc>
          <w:tcPr>
            <w:tcW w:w="6236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>Создание и удаление таблиц, изменение структуры объектов</w:t>
            </w:r>
          </w:p>
        </w:tc>
      </w:tr>
      <w:tr w:rsidR="00640F02" w:rsidTr="00515522">
        <w:trPr>
          <w:jc w:val="center"/>
        </w:trPr>
        <w:tc>
          <w:tcPr>
            <w:tcW w:w="3118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Администрирование безопасности</w:t>
            </w:r>
          </w:p>
        </w:tc>
        <w:tc>
          <w:tcPr>
            <w:tcW w:w="6236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security_admin</w:t>
            </w:r>
          </w:p>
        </w:tc>
      </w:tr>
      <w:tr w:rsidR="00640F02" w:rsidTr="00515522">
        <w:trPr>
          <w:jc w:val="center"/>
        </w:trPr>
        <w:tc>
          <w:tcPr>
            <w:tcW w:w="3118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>Настройка механизмов защиты и политик доступа</w:t>
            </w:r>
          </w:p>
        </w:tc>
        <w:tc>
          <w:tcPr>
            <w:tcW w:w="6236" w:type="dxa"/>
          </w:tcPr>
          <w:p w:rsidR="00640F02" w:rsidRDefault="00515522">
            <w:pPr>
              <w:ind w:firstLine="0"/>
              <w:jc w:val="left"/>
            </w:pPr>
            <w:r>
              <w:rPr>
                <w:sz w:val="20"/>
              </w:rPr>
              <w:t>Может выполнить SET ROLE app_owner</w:t>
            </w:r>
          </w:p>
        </w:tc>
      </w:tr>
      <w:tr w:rsidR="00640F02" w:rsidRPr="00BE23A2" w:rsidTr="00515522">
        <w:trPr>
          <w:jc w:val="center"/>
        </w:trPr>
        <w:tc>
          <w:tcPr>
            <w:tcW w:w="3118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>Права владельца активируются только явно (</w:t>
            </w:r>
            <w:r>
              <w:rPr>
                <w:sz w:val="20"/>
              </w:rPr>
              <w:t>NOINHERIT</w:t>
            </w:r>
            <w:r w:rsidRPr="00515522">
              <w:rPr>
                <w:sz w:val="20"/>
                <w:lang w:val="ru-RU"/>
              </w:rPr>
              <w:t>)</w:t>
            </w:r>
          </w:p>
        </w:tc>
        <w:tc>
          <w:tcPr>
            <w:tcW w:w="6236" w:type="dxa"/>
          </w:tcPr>
          <w:p w:rsidR="00640F02" w:rsidRPr="00515522" w:rsidRDefault="00515522">
            <w:pPr>
              <w:ind w:firstLine="0"/>
              <w:jc w:val="left"/>
              <w:rPr>
                <w:lang w:val="ru-RU"/>
              </w:rPr>
            </w:pPr>
            <w:r w:rsidRPr="00515522">
              <w:rPr>
                <w:sz w:val="20"/>
                <w:lang w:val="ru-RU"/>
              </w:rPr>
              <w:t xml:space="preserve">Настройка </w:t>
            </w:r>
            <w:r>
              <w:rPr>
                <w:sz w:val="20"/>
              </w:rPr>
              <w:t>RLS</w:t>
            </w:r>
            <w:r w:rsidRPr="00515522">
              <w:rPr>
                <w:sz w:val="20"/>
                <w:lang w:val="ru-RU"/>
              </w:rPr>
              <w:t>, создание и изменение политик безопасности</w:t>
            </w:r>
          </w:p>
        </w:tc>
      </w:tr>
    </w:tbl>
    <w:p w:rsidR="00640F02" w:rsidRPr="00515522" w:rsidRDefault="00640F02">
      <w:pPr>
        <w:spacing w:after="120"/>
        <w:ind w:firstLine="0"/>
        <w:rPr>
          <w:lang w:val="ru-RU"/>
        </w:rPr>
      </w:pP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Проведено тестирование, что роль </w:t>
      </w:r>
      <w:r>
        <w:t>app</w:t>
      </w:r>
      <w:r w:rsidRPr="00515522">
        <w:rPr>
          <w:lang w:val="ru-RU"/>
        </w:rPr>
        <w:t>_</w:t>
      </w:r>
      <w:r>
        <w:t>reader</w:t>
      </w:r>
      <w:r w:rsidRPr="00515522">
        <w:rPr>
          <w:lang w:val="ru-RU"/>
        </w:rPr>
        <w:t xml:space="preserve"> имеет доступ только к чтению разрешенных данных схем </w:t>
      </w:r>
      <w:r>
        <w:t>app</w:t>
      </w:r>
      <w:r w:rsidRPr="00515522">
        <w:rPr>
          <w:lang w:val="ru-RU"/>
        </w:rPr>
        <w:t xml:space="preserve"> и </w:t>
      </w:r>
      <w:r>
        <w:t>ref</w:t>
      </w:r>
      <w:r w:rsidRPr="00515522">
        <w:rPr>
          <w:lang w:val="ru-RU"/>
        </w:rPr>
        <w:t xml:space="preserve"> (Рисунок 2).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16505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reader_sele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5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2 – Проверка доступа роли </w:t>
      </w:r>
      <w:r>
        <w:t>app</w:t>
      </w:r>
      <w:r w:rsidRPr="00515522">
        <w:rPr>
          <w:lang w:val="ru-RU"/>
        </w:rPr>
        <w:t>_</w:t>
      </w:r>
      <w:r>
        <w:t>reader</w:t>
      </w:r>
      <w:r w:rsidRPr="00515522">
        <w:rPr>
          <w:lang w:val="ru-RU"/>
        </w:rPr>
        <w:t xml:space="preserve"> к чтению справочника ведомств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Проведено тестирование, что роль </w:t>
      </w:r>
      <w:r>
        <w:t>app</w:t>
      </w:r>
      <w:r w:rsidRPr="00515522">
        <w:rPr>
          <w:lang w:val="ru-RU"/>
        </w:rPr>
        <w:t>_</w:t>
      </w:r>
      <w:r>
        <w:t>reader</w:t>
      </w:r>
      <w:r w:rsidRPr="00515522">
        <w:rPr>
          <w:lang w:val="ru-RU"/>
        </w:rPr>
        <w:t xml:space="preserve"> не может изменять данные (Рисунок 3).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580000" cy="1004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reader_insert_deni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3 – Проверка запрета на изменение данных для роли </w:t>
      </w:r>
      <w:r>
        <w:t>app</w:t>
      </w:r>
      <w:r w:rsidRPr="00515522">
        <w:rPr>
          <w:lang w:val="ru-RU"/>
        </w:rPr>
        <w:t>_</w:t>
      </w:r>
      <w:r>
        <w:t>reader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Проведено тестирование, что роль </w:t>
      </w:r>
      <w:r>
        <w:t>app</w:t>
      </w:r>
      <w:r w:rsidRPr="00515522">
        <w:rPr>
          <w:lang w:val="ru-RU"/>
        </w:rPr>
        <w:t>_</w:t>
      </w:r>
      <w:r>
        <w:t>reader</w:t>
      </w:r>
      <w:r w:rsidRPr="00515522">
        <w:rPr>
          <w:lang w:val="ru-RU"/>
        </w:rPr>
        <w:t xml:space="preserve"> не может просматривать биометрические данные (Рисунок 4).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8751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reader_personal_deni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7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4 – Проверка отсутствия доступа роли </w:t>
      </w:r>
      <w:r>
        <w:t>app</w:t>
      </w:r>
      <w:r w:rsidRPr="00515522">
        <w:rPr>
          <w:lang w:val="ru-RU"/>
        </w:rPr>
        <w:t>_</w:t>
      </w:r>
      <w:r>
        <w:t>reader</w:t>
      </w:r>
      <w:r w:rsidRPr="00515522">
        <w:rPr>
          <w:lang w:val="ru-RU"/>
        </w:rPr>
        <w:t xml:space="preserve"> к биометрическим данным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Проведено тестирование, что роль </w:t>
      </w:r>
      <w:r>
        <w:t>app</w:t>
      </w:r>
      <w:r w:rsidRPr="00515522">
        <w:rPr>
          <w:lang w:val="ru-RU"/>
        </w:rPr>
        <w:t>_</w:t>
      </w:r>
      <w:r>
        <w:t>writer</w:t>
      </w:r>
      <w:r w:rsidRPr="00515522">
        <w:rPr>
          <w:lang w:val="ru-RU"/>
        </w:rPr>
        <w:t xml:space="preserve"> имеет возможность добавлять данные (Рисунок 5).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152128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writer_inse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5 – Проверка возможности добавления данных ролью </w:t>
      </w:r>
      <w:r>
        <w:t>app</w:t>
      </w:r>
      <w:r w:rsidRPr="00515522">
        <w:rPr>
          <w:lang w:val="ru-RU"/>
        </w:rPr>
        <w:t>_</w:t>
      </w:r>
      <w:r>
        <w:t>writer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Проведено тестирование, что роль </w:t>
      </w:r>
      <w:r>
        <w:t>app</w:t>
      </w:r>
      <w:r w:rsidRPr="00515522">
        <w:rPr>
          <w:lang w:val="ru-RU"/>
        </w:rPr>
        <w:t>_</w:t>
      </w:r>
      <w:r>
        <w:t>writer</w:t>
      </w:r>
      <w:r w:rsidRPr="00515522">
        <w:rPr>
          <w:lang w:val="ru-RU"/>
        </w:rPr>
        <w:t xml:space="preserve"> может изменять рабочие данные (Рисунок 6).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580000" cy="13920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writer_upd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92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6 – Проверка возможности изменения данных ролью </w:t>
      </w:r>
      <w:r>
        <w:t>app</w:t>
      </w:r>
      <w:r w:rsidRPr="00515522">
        <w:rPr>
          <w:lang w:val="ru-RU"/>
        </w:rPr>
        <w:t>_</w:t>
      </w:r>
      <w:r>
        <w:t>writer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Проведено тестирование, что роль </w:t>
      </w:r>
      <w:r>
        <w:t>app</w:t>
      </w:r>
      <w:r w:rsidRPr="00515522">
        <w:rPr>
          <w:lang w:val="ru-RU"/>
        </w:rPr>
        <w:t>_</w:t>
      </w:r>
      <w:r>
        <w:t>writer</w:t>
      </w:r>
      <w:r w:rsidRPr="00515522">
        <w:rPr>
          <w:lang w:val="ru-RU"/>
        </w:rPr>
        <w:t xml:space="preserve"> не может удалять рабочие данные (Рисунок 7).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87517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writer_delete_deni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7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7 – Проверка запрета удаления данных для роли </w:t>
      </w:r>
      <w:r>
        <w:t>app</w:t>
      </w:r>
      <w:r w:rsidRPr="00515522">
        <w:rPr>
          <w:lang w:val="ru-RU"/>
        </w:rPr>
        <w:t>_</w:t>
      </w:r>
      <w:r>
        <w:t>writer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Проведено тестирование, что роль </w:t>
      </w:r>
      <w:r>
        <w:t>auditor</w:t>
      </w:r>
      <w:r w:rsidRPr="00515522">
        <w:rPr>
          <w:lang w:val="ru-RU"/>
        </w:rPr>
        <w:t xml:space="preserve"> имеет доступ к чтению журнала аудита (Рисунок 8).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152128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auditor_sele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2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8 – Проверка чтения журнала аудита ролью </w:t>
      </w:r>
      <w:r>
        <w:t>auditor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Проведено тестирование, что роль </w:t>
      </w:r>
      <w:r>
        <w:t>auditor</w:t>
      </w:r>
      <w:r w:rsidRPr="00515522">
        <w:rPr>
          <w:lang w:val="ru-RU"/>
        </w:rPr>
        <w:t xml:space="preserve"> не может вручную изменять данные журнала аудита (Рисунок 9).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87517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auditor_modify_deni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7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lastRenderedPageBreak/>
        <w:t xml:space="preserve">Рисунок 9 – Проверка запрета изменения журнала аудита ролью </w:t>
      </w:r>
      <w:r>
        <w:t>auditor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Проведено тестирование, что роль </w:t>
      </w:r>
      <w:r>
        <w:t>dml</w:t>
      </w:r>
      <w:r w:rsidRPr="00515522">
        <w:rPr>
          <w:lang w:val="ru-RU"/>
        </w:rPr>
        <w:t>_</w:t>
      </w:r>
      <w:r>
        <w:t>admin</w:t>
      </w:r>
      <w:r w:rsidRPr="00515522">
        <w:rPr>
          <w:lang w:val="ru-RU"/>
        </w:rPr>
        <w:t xml:space="preserve"> может добавлять данные в схемах (Рисунок 10).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113362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_dml_inse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10 – Проверка добавления данных ролью </w:t>
      </w:r>
      <w:r>
        <w:t>dml</w:t>
      </w:r>
      <w:r w:rsidRPr="00515522">
        <w:rPr>
          <w:lang w:val="ru-RU"/>
        </w:rPr>
        <w:t>_</w:t>
      </w:r>
      <w:r>
        <w:t>admin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Проведено тестирование, что роль </w:t>
      </w:r>
      <w:r>
        <w:t>dml</w:t>
      </w:r>
      <w:r w:rsidRPr="00515522">
        <w:rPr>
          <w:lang w:val="ru-RU"/>
        </w:rPr>
        <w:t>_</w:t>
      </w:r>
      <w:r>
        <w:t>admin</w:t>
      </w:r>
      <w:r w:rsidRPr="00515522">
        <w:rPr>
          <w:lang w:val="ru-RU"/>
        </w:rPr>
        <w:t xml:space="preserve"> может обновлять данные в схемах (Рисунок 11).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74595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_dml_upda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5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11 – Проверка обновления данных ролью </w:t>
      </w:r>
      <w:r>
        <w:t>dml</w:t>
      </w:r>
      <w:r w:rsidRPr="00515522">
        <w:rPr>
          <w:lang w:val="ru-RU"/>
        </w:rPr>
        <w:t>_</w:t>
      </w:r>
      <w:r>
        <w:t>admin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Проведено тестирование, что роль </w:t>
      </w:r>
      <w:r>
        <w:t>dml</w:t>
      </w:r>
      <w:r w:rsidRPr="00515522">
        <w:rPr>
          <w:lang w:val="ru-RU"/>
        </w:rPr>
        <w:t>_</w:t>
      </w:r>
      <w:r>
        <w:t>admin</w:t>
      </w:r>
      <w:r w:rsidRPr="00515522">
        <w:rPr>
          <w:lang w:val="ru-RU"/>
        </w:rPr>
        <w:t xml:space="preserve"> может удалять данные в схемах (Рисунок 12).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74595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2_dml_dele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5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12 – Проверка удаления данных ролью </w:t>
      </w:r>
      <w:r>
        <w:t>dml</w:t>
      </w:r>
      <w:r w:rsidRPr="00515522">
        <w:rPr>
          <w:lang w:val="ru-RU"/>
        </w:rPr>
        <w:t>_</w:t>
      </w:r>
      <w:r>
        <w:t>admin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Проведено тестирование, что роль </w:t>
      </w:r>
      <w:r>
        <w:t>dml</w:t>
      </w:r>
      <w:r w:rsidRPr="00515522">
        <w:rPr>
          <w:lang w:val="ru-RU"/>
        </w:rPr>
        <w:t>_</w:t>
      </w:r>
      <w:r>
        <w:t>admin</w:t>
      </w:r>
      <w:r w:rsidRPr="00515522">
        <w:rPr>
          <w:lang w:val="ru-RU"/>
        </w:rPr>
        <w:t xml:space="preserve"> не может просматривать данные журнала аудита (Рисунок 13).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87517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_dml_audit_deni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7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lastRenderedPageBreak/>
        <w:t xml:space="preserve">Рисунок 13 – Проверка отсутствия доступа роли </w:t>
      </w:r>
      <w:r>
        <w:t>dml</w:t>
      </w:r>
      <w:r w:rsidRPr="00515522">
        <w:rPr>
          <w:lang w:val="ru-RU"/>
        </w:rPr>
        <w:t>_</w:t>
      </w:r>
      <w:r>
        <w:t>admin</w:t>
      </w:r>
      <w:r w:rsidRPr="00515522">
        <w:rPr>
          <w:lang w:val="ru-RU"/>
        </w:rPr>
        <w:t xml:space="preserve"> к журналу аудита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Проведено тестирование, что роль </w:t>
      </w:r>
      <w:r>
        <w:t>ddl</w:t>
      </w:r>
      <w:r w:rsidRPr="00515522">
        <w:rPr>
          <w:lang w:val="ru-RU"/>
        </w:rPr>
        <w:t>_</w:t>
      </w:r>
      <w:r>
        <w:t>admin</w:t>
      </w:r>
      <w:r w:rsidRPr="00515522">
        <w:rPr>
          <w:lang w:val="ru-RU"/>
        </w:rPr>
        <w:t xml:space="preserve"> не получает полномочия владельца автоматически (Рисунок 14).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113362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4_ddl_before_set_ro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14 – Проверка выполнения </w:t>
      </w:r>
      <w:r>
        <w:t>DDL</w:t>
      </w:r>
      <w:r w:rsidRPr="00515522">
        <w:rPr>
          <w:lang w:val="ru-RU"/>
        </w:rPr>
        <w:t xml:space="preserve">-операций до явного перехода в роль </w:t>
      </w:r>
      <w:r>
        <w:t>app</w:t>
      </w:r>
      <w:r w:rsidRPr="00515522">
        <w:rPr>
          <w:lang w:val="ru-RU"/>
        </w:rPr>
        <w:t>_</w:t>
      </w:r>
      <w:r>
        <w:t>owner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Проведено тестирование, что роль </w:t>
      </w:r>
      <w:r>
        <w:t>ddl</w:t>
      </w:r>
      <w:r w:rsidRPr="00515522">
        <w:rPr>
          <w:lang w:val="ru-RU"/>
        </w:rPr>
        <w:t>_</w:t>
      </w:r>
      <w:r>
        <w:t>admin</w:t>
      </w:r>
      <w:r w:rsidRPr="00515522">
        <w:rPr>
          <w:lang w:val="ru-RU"/>
        </w:rPr>
        <w:t xml:space="preserve"> может получить полномочия </w:t>
      </w:r>
      <w:r>
        <w:t>app</w:t>
      </w:r>
      <w:r w:rsidRPr="00515522">
        <w:rPr>
          <w:lang w:val="ru-RU"/>
        </w:rPr>
        <w:t>_</w:t>
      </w:r>
      <w:r>
        <w:t>owner</w:t>
      </w:r>
      <w:r w:rsidRPr="00515522">
        <w:rPr>
          <w:lang w:val="ru-RU"/>
        </w:rPr>
        <w:t xml:space="preserve"> (Рисунок 15).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126284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5_ddl_after_set_ro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6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15 – Проверка выполнения </w:t>
      </w:r>
      <w:r>
        <w:t>DDL</w:t>
      </w:r>
      <w:r w:rsidRPr="00515522">
        <w:rPr>
          <w:lang w:val="ru-RU"/>
        </w:rPr>
        <w:t xml:space="preserve">-операций после явного перехода в роль </w:t>
      </w:r>
      <w:r>
        <w:t>app</w:t>
      </w:r>
      <w:r w:rsidRPr="00515522">
        <w:rPr>
          <w:lang w:val="ru-RU"/>
        </w:rPr>
        <w:t>_</w:t>
      </w:r>
      <w:r>
        <w:t>owner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Проведено тестирование, что роль </w:t>
      </w:r>
      <w:r>
        <w:t>security</w:t>
      </w:r>
      <w:r w:rsidRPr="00515522">
        <w:rPr>
          <w:lang w:val="ru-RU"/>
        </w:rPr>
        <w:t>_</w:t>
      </w:r>
      <w:r>
        <w:t>admin</w:t>
      </w:r>
      <w:r w:rsidRPr="00515522">
        <w:rPr>
          <w:lang w:val="ru-RU"/>
        </w:rPr>
        <w:t xml:space="preserve">, как и </w:t>
      </w:r>
      <w:r>
        <w:t>ddl</w:t>
      </w:r>
      <w:r w:rsidRPr="00515522">
        <w:rPr>
          <w:lang w:val="ru-RU"/>
        </w:rPr>
        <w:t>_</w:t>
      </w:r>
      <w:r>
        <w:t>admin</w:t>
      </w:r>
      <w:r w:rsidRPr="00515522">
        <w:rPr>
          <w:lang w:val="ru-RU"/>
        </w:rPr>
        <w:t>, не наследует полномочия владельца автоматически (Рисунок 16).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113362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_sec_before_set_ro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16 – Проверка возможности управления </w:t>
      </w:r>
      <w:r>
        <w:t>RLS</w:t>
      </w:r>
      <w:r w:rsidRPr="00515522">
        <w:rPr>
          <w:lang w:val="ru-RU"/>
        </w:rPr>
        <w:t xml:space="preserve">-политиками ролью </w:t>
      </w:r>
      <w:r>
        <w:t>security</w:t>
      </w:r>
      <w:r w:rsidRPr="00515522">
        <w:rPr>
          <w:lang w:val="ru-RU"/>
        </w:rPr>
        <w:t>_</w:t>
      </w:r>
      <w:r>
        <w:t>admin</w:t>
      </w:r>
      <w:r w:rsidRPr="00515522">
        <w:rPr>
          <w:lang w:val="ru-RU"/>
        </w:rPr>
        <w:t xml:space="preserve"> до перехода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lastRenderedPageBreak/>
        <w:t xml:space="preserve">Проведено тестирование, что роль </w:t>
      </w:r>
      <w:r>
        <w:t>security</w:t>
      </w:r>
      <w:r w:rsidRPr="00515522">
        <w:rPr>
          <w:lang w:val="ru-RU"/>
        </w:rPr>
        <w:t>_</w:t>
      </w:r>
      <w:r>
        <w:t>admin</w:t>
      </w:r>
      <w:r w:rsidRPr="00515522">
        <w:rPr>
          <w:lang w:val="ru-RU"/>
        </w:rPr>
        <w:t xml:space="preserve">, как и </w:t>
      </w:r>
      <w:r>
        <w:t>ddl</w:t>
      </w:r>
      <w:r w:rsidRPr="00515522">
        <w:rPr>
          <w:lang w:val="ru-RU"/>
        </w:rPr>
        <w:t>_</w:t>
      </w:r>
      <w:r>
        <w:t>admin</w:t>
      </w:r>
      <w:r w:rsidRPr="00515522">
        <w:rPr>
          <w:lang w:val="ru-RU"/>
        </w:rPr>
        <w:t xml:space="preserve">, может получить полномочия </w:t>
      </w:r>
      <w:r>
        <w:t>app</w:t>
      </w:r>
      <w:r w:rsidRPr="00515522">
        <w:rPr>
          <w:lang w:val="ru-RU"/>
        </w:rPr>
        <w:t>_</w:t>
      </w:r>
      <w:r>
        <w:t>owner</w:t>
      </w:r>
      <w:r w:rsidRPr="00515522">
        <w:rPr>
          <w:lang w:val="ru-RU"/>
        </w:rPr>
        <w:t xml:space="preserve"> (Рисунок 17).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10044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7_sec_after_set_ro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17 – Проверка возможности управления </w:t>
      </w:r>
      <w:r>
        <w:t>RLS</w:t>
      </w:r>
      <w:r w:rsidRPr="00515522">
        <w:rPr>
          <w:lang w:val="ru-RU"/>
        </w:rPr>
        <w:t xml:space="preserve">-политиками ролью </w:t>
      </w:r>
      <w:r>
        <w:t>security</w:t>
      </w:r>
      <w:r w:rsidRPr="00515522">
        <w:rPr>
          <w:lang w:val="ru-RU"/>
        </w:rPr>
        <w:t>_</w:t>
      </w:r>
      <w:r>
        <w:t>admin</w:t>
      </w:r>
      <w:r w:rsidRPr="00515522">
        <w:rPr>
          <w:lang w:val="ru-RU"/>
        </w:rPr>
        <w:t xml:space="preserve"> после перехода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Была проведена проверка </w:t>
      </w:r>
      <w:r>
        <w:t>RLS</w:t>
      </w:r>
      <w:r w:rsidRPr="00515522">
        <w:rPr>
          <w:lang w:val="ru-RU"/>
        </w:rPr>
        <w:t xml:space="preserve"> политики для гражданина и ведомств (Рисунок 18 – 19).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139206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8_rls_studen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92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18 – Результат применения </w:t>
      </w:r>
      <w:r>
        <w:t>RLS</w:t>
      </w:r>
      <w:r w:rsidRPr="00515522">
        <w:rPr>
          <w:lang w:val="ru-RU"/>
        </w:rPr>
        <w:t xml:space="preserve"> для гражданина (доступ только к своему профилю)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203816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9_rls_teach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38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 xml:space="preserve">Рисунок 19 – Результат применения </w:t>
      </w:r>
      <w:r>
        <w:t>RLS</w:t>
      </w:r>
      <w:r w:rsidRPr="00515522">
        <w:rPr>
          <w:lang w:val="ru-RU"/>
        </w:rPr>
        <w:t xml:space="preserve"> при контроле по уровням доверия (</w:t>
      </w:r>
      <w:r>
        <w:t>Trust</w:t>
      </w:r>
      <w:r w:rsidRPr="00515522">
        <w:rPr>
          <w:lang w:val="ru-RU"/>
        </w:rPr>
        <w:t xml:space="preserve"> </w:t>
      </w:r>
      <w:r>
        <w:t>Level</w:t>
      </w:r>
      <w:r w:rsidRPr="00515522">
        <w:rPr>
          <w:lang w:val="ru-RU"/>
        </w:rPr>
        <w:t>)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lastRenderedPageBreak/>
        <w:t xml:space="preserve">Результаты проведенного тестирования подтвердили полную изоляцию непривилегированных ролей, строгое соблюдение принципа разделения обязанностей и корректность применения политик </w:t>
      </w:r>
      <w:r>
        <w:t>RLS</w:t>
      </w:r>
      <w:r w:rsidRPr="00515522">
        <w:rPr>
          <w:lang w:val="ru-RU"/>
        </w:rPr>
        <w:t>.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br w:type="page"/>
      </w:r>
    </w:p>
    <w:p w:rsidR="00640F02" w:rsidRPr="00515522" w:rsidRDefault="00515522">
      <w:pPr>
        <w:spacing w:before="240" w:after="320"/>
        <w:ind w:firstLine="0"/>
        <w:jc w:val="center"/>
        <w:rPr>
          <w:lang w:val="ru-RU"/>
        </w:rPr>
      </w:pPr>
      <w:r w:rsidRPr="00515522">
        <w:rPr>
          <w:b/>
          <w:sz w:val="32"/>
          <w:lang w:val="ru-RU"/>
        </w:rPr>
        <w:lastRenderedPageBreak/>
        <w:t>Логирование подключений пользователей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Была создана таблица </w:t>
      </w:r>
      <w:r>
        <w:t>audit</w:t>
      </w:r>
      <w:r w:rsidRPr="00515522">
        <w:rPr>
          <w:lang w:val="ru-RU"/>
        </w:rPr>
        <w:t>.</w:t>
      </w:r>
      <w:r>
        <w:t>login</w:t>
      </w:r>
      <w:r w:rsidRPr="00515522">
        <w:rPr>
          <w:lang w:val="ru-RU"/>
        </w:rPr>
        <w:t>_</w:t>
      </w:r>
      <w:r>
        <w:t>log</w:t>
      </w:r>
      <w:r w:rsidRPr="00515522">
        <w:rPr>
          <w:lang w:val="ru-RU"/>
        </w:rPr>
        <w:t xml:space="preserve"> и триггер-функция, которая при подключении пользователя записывает информацию о входе (Рисунок 20).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113362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0_login_trigge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>Рисунок 20 – Проверка событийного триггера логирования подключений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>Для проверки работы триггера в разное время были выполнены подключения к базе данных (Рисунок 21).</w:t>
      </w:r>
    </w:p>
    <w:p w:rsidR="00640F02" w:rsidRDefault="00515522">
      <w:pPr>
        <w:spacing w:before="200" w:after="80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580000" cy="177972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1_login_entrie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79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0F02" w:rsidRPr="00515522" w:rsidRDefault="00515522">
      <w:pPr>
        <w:spacing w:before="80" w:after="360"/>
        <w:ind w:firstLine="0"/>
        <w:jc w:val="center"/>
        <w:rPr>
          <w:lang w:val="ru-RU"/>
        </w:rPr>
      </w:pPr>
      <w:r w:rsidRPr="00515522">
        <w:rPr>
          <w:lang w:val="ru-RU"/>
        </w:rPr>
        <w:t>Рисунок 21 – Последние зарегистрированные подключения к базе данных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>Реализованный механизм логирования обеспечивает непрерывную фиксацию всех активных сетевых сессий и позволяет оперативно выявлять попытки несанкционированного доступа к конфиденциальным объектам базы данных. Логирование помогает своевременно предотвращать и отслеживать инциденты информационной безопасности.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br w:type="page"/>
      </w:r>
    </w:p>
    <w:p w:rsidR="00640F02" w:rsidRPr="00515522" w:rsidRDefault="00515522">
      <w:pPr>
        <w:spacing w:before="240" w:after="320"/>
        <w:ind w:firstLine="0"/>
        <w:jc w:val="center"/>
        <w:rPr>
          <w:lang w:val="ru-RU"/>
        </w:rPr>
      </w:pPr>
      <w:r w:rsidRPr="00515522">
        <w:rPr>
          <w:b/>
          <w:sz w:val="32"/>
          <w:lang w:val="ru-RU"/>
        </w:rPr>
        <w:lastRenderedPageBreak/>
        <w:t>ВЫВОД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В ходе лабораторной работы была спроектирована и реализована защищенная база данных системы цифровой идентификации граждан, предназначенная для хранения сведений о гражданах, единых цифровых профилях, электронных паспортах со смарт-чипами, биометрических шаблонах, межведомственных согласиях и токенах доступа. Структура БД была разделена по схемам </w:t>
      </w:r>
      <w:r>
        <w:t>app</w:t>
      </w:r>
      <w:r w:rsidRPr="00515522">
        <w:rPr>
          <w:lang w:val="ru-RU"/>
        </w:rPr>
        <w:t xml:space="preserve">, </w:t>
      </w:r>
      <w:r>
        <w:t>ref</w:t>
      </w:r>
      <w:r w:rsidRPr="00515522">
        <w:rPr>
          <w:lang w:val="ru-RU"/>
        </w:rPr>
        <w:t xml:space="preserve">, </w:t>
      </w:r>
      <w:r>
        <w:t>audit</w:t>
      </w:r>
      <w:r w:rsidRPr="00515522">
        <w:rPr>
          <w:lang w:val="ru-RU"/>
        </w:rPr>
        <w:t xml:space="preserve"> и </w:t>
      </w:r>
      <w:r>
        <w:t>stg</w:t>
      </w:r>
      <w:r w:rsidRPr="00515522">
        <w:rPr>
          <w:lang w:val="ru-RU"/>
        </w:rPr>
        <w:t xml:space="preserve">, настроены первичные и внешние ключи, ограничения целостности, индексы и тестовые данные. Для разных категорий пользователей были созданы отдельные роли с минимально необходимыми правами, а доступ </w:t>
      </w:r>
      <w:r>
        <w:t>PUBLIC</w:t>
      </w:r>
      <w:r w:rsidRPr="00515522">
        <w:rPr>
          <w:lang w:val="ru-RU"/>
        </w:rPr>
        <w:t xml:space="preserve"> к объектам базы данных был ограничен.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Отдельное внимание было уделено защите персональных и биометрических данных. Для таблиц с цифровыми профилями, паспортами и биометрией были настроены политики </w:t>
      </w:r>
      <w:r>
        <w:t>RLS</w:t>
      </w:r>
      <w:r w:rsidRPr="00515522">
        <w:rPr>
          <w:lang w:val="ru-RU"/>
        </w:rPr>
        <w:t xml:space="preserve"> (с принудительным выполнением </w:t>
      </w:r>
      <w:r>
        <w:t>FORCE</w:t>
      </w:r>
      <w:r w:rsidRPr="00515522">
        <w:rPr>
          <w:lang w:val="ru-RU"/>
        </w:rPr>
        <w:t xml:space="preserve"> </w:t>
      </w:r>
      <w:r>
        <w:t>ROW</w:t>
      </w:r>
      <w:r w:rsidRPr="00515522">
        <w:rPr>
          <w:lang w:val="ru-RU"/>
        </w:rPr>
        <w:t xml:space="preserve"> </w:t>
      </w:r>
      <w:r>
        <w:t>LEVEL</w:t>
      </w:r>
      <w:r w:rsidRPr="00515522">
        <w:rPr>
          <w:lang w:val="ru-RU"/>
        </w:rPr>
        <w:t xml:space="preserve"> </w:t>
      </w:r>
      <w:r>
        <w:t>SECURITY</w:t>
      </w:r>
      <w:r w:rsidRPr="00515522">
        <w:rPr>
          <w:lang w:val="ru-RU"/>
        </w:rPr>
        <w:t>), благодаря которым гражданин получает доступ только к собственному профилю и документам, а ведомства – строго при подтверждении соответствующего уровня доверия (</w:t>
      </w:r>
      <w:r>
        <w:t>Trust</w:t>
      </w:r>
      <w:r w:rsidRPr="00515522">
        <w:rPr>
          <w:lang w:val="ru-RU"/>
        </w:rPr>
        <w:t xml:space="preserve"> </w:t>
      </w:r>
      <w:r>
        <w:t>Level</w:t>
      </w:r>
      <w:r w:rsidRPr="00515522">
        <w:rPr>
          <w:lang w:val="ru-RU"/>
        </w:rPr>
        <w:t>) и наличии активного согласия на обработку данных.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Образы чипов электронных паспортов и нормализованные биометрические векторы хранятся в зашифрованном виде с использованием расширения </w:t>
      </w:r>
      <w:r>
        <w:t>pgcrypto</w:t>
      </w:r>
      <w:r w:rsidRPr="00515522">
        <w:rPr>
          <w:lang w:val="ru-RU"/>
        </w:rPr>
        <w:t xml:space="preserve">, а операции модификации данных в критических таблицах автоматически фиксируются в журнале аудита через </w:t>
      </w:r>
      <w:r>
        <w:t>DML</w:t>
      </w:r>
      <w:r w:rsidRPr="00515522">
        <w:rPr>
          <w:lang w:val="ru-RU"/>
        </w:rPr>
        <w:t xml:space="preserve">-триггеры. Также было реализовано логирование подключений пользователей с сохранением метки времени, имени учетной записи, клиентского </w:t>
      </w:r>
      <w:r>
        <w:t>IP</w:t>
      </w:r>
      <w:r w:rsidRPr="00515522">
        <w:rPr>
          <w:lang w:val="ru-RU"/>
        </w:rPr>
        <w:t>-адреса, порта и метода аутентификации.</w:t>
      </w:r>
    </w:p>
    <w:p w:rsidR="00640F02" w:rsidRPr="00515522" w:rsidRDefault="00515522">
      <w:pPr>
        <w:rPr>
          <w:lang w:val="ru-RU"/>
        </w:rPr>
      </w:pPr>
      <w:r w:rsidRPr="00515522">
        <w:rPr>
          <w:lang w:val="ru-RU"/>
        </w:rPr>
        <w:t xml:space="preserve">Дополнительно развертывание базы данных и управление схемой было полностью автоматизировано через </w:t>
      </w:r>
      <w:r>
        <w:t>Docker</w:t>
      </w:r>
      <w:r w:rsidRPr="00515522">
        <w:rPr>
          <w:lang w:val="ru-RU"/>
        </w:rPr>
        <w:t xml:space="preserve"> </w:t>
      </w:r>
      <w:r>
        <w:t>Compose</w:t>
      </w:r>
      <w:r w:rsidRPr="00515522">
        <w:rPr>
          <w:lang w:val="ru-RU"/>
        </w:rPr>
        <w:t xml:space="preserve"> и миграции </w:t>
      </w:r>
      <w:r>
        <w:t>golang</w:t>
      </w:r>
      <w:r w:rsidRPr="00515522">
        <w:rPr>
          <w:lang w:val="ru-RU"/>
        </w:rPr>
        <w:t>-</w:t>
      </w:r>
      <w:r>
        <w:t>migrate</w:t>
      </w:r>
      <w:r w:rsidRPr="00515522">
        <w:rPr>
          <w:lang w:val="ru-RU"/>
        </w:rPr>
        <w:t xml:space="preserve"> под управлением </w:t>
      </w:r>
      <w:r>
        <w:t>Makefile</w:t>
      </w:r>
      <w:r w:rsidRPr="00515522">
        <w:rPr>
          <w:lang w:val="ru-RU"/>
        </w:rPr>
        <w:t xml:space="preserve">. Проверка показала, что система разграничения доступа, политики безопасности, шифрование и журнал </w:t>
      </w:r>
      <w:r w:rsidRPr="00515522">
        <w:rPr>
          <w:lang w:val="ru-RU"/>
        </w:rPr>
        <w:lastRenderedPageBreak/>
        <w:t>аудита функционируют согласованно и соответствуют установленным требованиям информационной безопасности.</w:t>
      </w:r>
    </w:p>
    <w:sectPr w:rsidR="00640F02" w:rsidRPr="00515522" w:rsidSect="00034616">
      <w:footerReference w:type="default" r:id="rId3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64A1E" w:rsidRDefault="00164A1E">
      <w:pPr>
        <w:spacing w:line="240" w:lineRule="auto"/>
      </w:pPr>
      <w:r>
        <w:separator/>
      </w:r>
    </w:p>
  </w:endnote>
  <w:endnote w:type="continuationSeparator" w:id="0">
    <w:p w:rsidR="00164A1E" w:rsidRDefault="00164A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23A2" w:rsidRDefault="00BE23A2">
    <w:pPr>
      <w:pStyle w:val="a7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 w:rsidR="00A10811">
      <w:rPr>
        <w:noProof/>
      </w:rPr>
      <w:t>9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64A1E" w:rsidRDefault="00164A1E">
      <w:pPr>
        <w:spacing w:line="240" w:lineRule="auto"/>
      </w:pPr>
      <w:r>
        <w:separator/>
      </w:r>
    </w:p>
  </w:footnote>
  <w:footnote w:type="continuationSeparator" w:id="0">
    <w:p w:rsidR="00164A1E" w:rsidRDefault="00164A1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64A1E"/>
    <w:rsid w:val="0029639D"/>
    <w:rsid w:val="00297518"/>
    <w:rsid w:val="00326F90"/>
    <w:rsid w:val="00515522"/>
    <w:rsid w:val="00640F02"/>
    <w:rsid w:val="00A10811"/>
    <w:rsid w:val="00AA1D8D"/>
    <w:rsid w:val="00B47730"/>
    <w:rsid w:val="00BE23A2"/>
    <w:rsid w:val="00CB0664"/>
    <w:rsid w:val="00E528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0583E7"/>
  <w14:defaultImageDpi w14:val="300"/>
  <w15:docId w15:val="{D89F0E4D-564C-412C-95E1-656403A75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AD9677B-106F-4AEF-987F-8084C91783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1</Pages>
  <Words>4191</Words>
  <Characters>23889</Characters>
  <Application>Microsoft Office Word</Application>
  <DocSecurity>0</DocSecurity>
  <Lines>199</Lines>
  <Paragraphs>56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28024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Pavel</cp:lastModifiedBy>
  <cp:revision>5</cp:revision>
  <dcterms:created xsi:type="dcterms:W3CDTF">2013-12-23T23:15:00Z</dcterms:created>
  <dcterms:modified xsi:type="dcterms:W3CDTF">2026-10-23T13:48:00Z</dcterms:modified>
  <cp:category/>
</cp:coreProperties>
</file>