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795124758"/>
        <w:docPartObj>
          <w:docPartGallery w:val="Cover Pages"/>
          <w:docPartUnique/>
        </w:docPartObj>
      </w:sdtPr>
      <w:sdtEndPr>
        <w:rPr>
          <w:color w:val="auto"/>
        </w:rPr>
      </w:sdtEndPr>
      <w:sdtContent>
        <w:p w14:paraId="1942BECA" w14:textId="2641EF29" w:rsidR="009C2549" w:rsidRDefault="009C2549">
          <w:pPr>
            <w:pStyle w:val="Bezodstpw"/>
            <w:spacing w:before="1540" w:after="240"/>
            <w:jc w:val="center"/>
            <w:rPr>
              <w:color w:val="4472C4" w:themeColor="accent1"/>
            </w:rPr>
          </w:pPr>
          <w:r>
            <w:rPr>
              <w:noProof/>
              <w:color w:val="4472C4" w:themeColor="accent1"/>
            </w:rPr>
            <w:drawing>
              <wp:inline distT="0" distB="0" distL="0" distR="0" wp14:anchorId="7AF497F8" wp14:editId="1476F903">
                <wp:extent cx="1417320" cy="750898"/>
                <wp:effectExtent l="0" t="0" r="0" b="0"/>
                <wp:docPr id="143" name="Obraz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500C8569" w14:textId="4BDCD552" w:rsidR="009C2549" w:rsidRPr="009C2549" w:rsidRDefault="003A0DC7" w:rsidP="009C2549">
          <w:pPr>
            <w:pStyle w:val="Bezodstpw"/>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32"/>
              <w:szCs w:val="32"/>
            </w:rPr>
          </w:pPr>
          <w:r w:rsidRPr="003A0DC7">
            <w:rPr>
              <w:rFonts w:asciiTheme="majorHAnsi" w:eastAsiaTheme="majorEastAsia" w:hAnsiTheme="majorHAnsi" w:cstheme="majorBidi"/>
              <w:caps/>
              <w:color w:val="4472C4" w:themeColor="accent1"/>
              <w:sz w:val="32"/>
              <w:szCs w:val="32"/>
            </w:rPr>
            <w:t>Implementacja i analiza efektywności algorytmu Tabu Search i symulowanego wyżarzania dla wybranego problemu optymalizacji</w:t>
          </w:r>
        </w:p>
        <w:p w14:paraId="38D55931" w14:textId="6159B957" w:rsidR="009C2549" w:rsidRDefault="00330A25" w:rsidP="009C2549">
          <w:pPr>
            <w:pStyle w:val="Bezodstpw"/>
            <w:pBdr>
              <w:top w:val="single" w:sz="6" w:space="6" w:color="4472C4" w:themeColor="accent1"/>
              <w:bottom w:val="single" w:sz="6" w:space="6" w:color="4472C4" w:themeColor="accent1"/>
            </w:pBdr>
            <w:spacing w:after="240"/>
            <w:jc w:val="center"/>
            <w:rPr>
              <w:color w:val="4472C4" w:themeColor="accent1"/>
              <w:sz w:val="28"/>
              <w:szCs w:val="28"/>
            </w:rPr>
          </w:pPr>
          <w:sdt>
            <w:sdtPr>
              <w:rPr>
                <w:color w:val="4472C4" w:themeColor="accent1"/>
                <w:sz w:val="28"/>
                <w:szCs w:val="28"/>
              </w:rPr>
              <w:alias w:val="Podtytuł"/>
              <w:tag w:val=""/>
              <w:id w:val="328029620"/>
              <w:placeholder>
                <w:docPart w:val="2D70B404628F45419B8C43892C367292"/>
              </w:placeholder>
              <w:dataBinding w:prefixMappings="xmlns:ns0='http://purl.org/dc/elements/1.1/' xmlns:ns1='http://schemas.openxmlformats.org/package/2006/metadata/core-properties' " w:xpath="/ns1:coreProperties[1]/ns0:subject[1]" w:storeItemID="{6C3C8BC8-F283-45AE-878A-BAB7291924A1}"/>
              <w:text/>
            </w:sdtPr>
            <w:sdtContent>
              <w:r w:rsidR="009C2549">
                <w:rPr>
                  <w:color w:val="4472C4" w:themeColor="accent1"/>
                  <w:sz w:val="28"/>
                  <w:szCs w:val="28"/>
                </w:rPr>
                <w:t>Projektowanie efektywnych algorytmów</w:t>
              </w:r>
            </w:sdtContent>
          </w:sdt>
        </w:p>
        <w:p w14:paraId="6BCB8D32" w14:textId="0757097F" w:rsidR="009C2549" w:rsidRDefault="009C2549">
          <w:pPr>
            <w:pStyle w:val="Bezodstpw"/>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33B9B91" wp14:editId="67CFD40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e tekstow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B742CE" w14:textId="77777777" w:rsidR="00330A25" w:rsidRDefault="00330A25">
                                <w:pPr>
                                  <w:pStyle w:val="Bezodstpw"/>
                                  <w:jc w:val="center"/>
                                  <w:rPr>
                                    <w:caps/>
                                    <w:color w:val="4472C4" w:themeColor="accent1"/>
                                    <w:sz w:val="28"/>
                                    <w:szCs w:val="28"/>
                                  </w:rPr>
                                </w:pPr>
                                <w:r>
                                  <w:rPr>
                                    <w:caps/>
                                    <w:color w:val="4472C4" w:themeColor="accent1"/>
                                    <w:sz w:val="28"/>
                                    <w:szCs w:val="28"/>
                                  </w:rPr>
                                  <w:t>Autor: Maciej Bronikowski 248838</w:t>
                                </w:r>
                              </w:p>
                              <w:p w14:paraId="019791B0" w14:textId="2FE19482" w:rsidR="00330A25" w:rsidRDefault="00330A25">
                                <w:pPr>
                                  <w:pStyle w:val="Bezodstpw"/>
                                  <w:jc w:val="center"/>
                                  <w:rPr>
                                    <w:color w:val="4472C4" w:themeColor="accent1"/>
                                  </w:rPr>
                                </w:pPr>
                                <w:r>
                                  <w:rPr>
                                    <w:caps/>
                                    <w:color w:val="4472C4" w:themeColor="accent1"/>
                                    <w:sz w:val="28"/>
                                    <w:szCs w:val="28"/>
                                  </w:rPr>
                                  <w:t>Grupa projektowa: środa 13:15</w:t>
                                </w:r>
                                <w:r>
                                  <w:rPr>
                                    <w:caps/>
                                    <w:color w:val="4472C4" w:themeColor="accent1"/>
                                    <w:sz w:val="28"/>
                                    <w:szCs w:val="28"/>
                                  </w:rPr>
                                  <w:br/>
                                  <w:t>Prowadzący: Antoni Sterna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33B9B91" id="_x0000_t202" coordsize="21600,21600" o:spt="202" path="m,l,21600r21600,l21600,xe">
                    <v:stroke joinstyle="miter"/>
                    <v:path gradientshapeok="t" o:connecttype="rect"/>
                  </v:shapetype>
                  <v:shape id="Pole tekstow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L+8hBp5AgAAWwUAAA4AAAAA&#10;AAAAAAAAAAAALgIAAGRycy9lMm9Eb2MueG1sUEsBAi0AFAAGAAgAAAAhAOiYQrTaAAAABQEAAA8A&#10;AAAAAAAAAAAAAAAA0wQAAGRycy9kb3ducmV2LnhtbFBLBQYAAAAABAAEAPMAAADaBQAAAAA=&#10;" filled="f" stroked="f" strokeweight=".5pt">
                    <v:textbox style="mso-fit-shape-to-text:t" inset="0,0,0,0">
                      <w:txbxContent>
                        <w:p w14:paraId="29B742CE" w14:textId="77777777" w:rsidR="00330A25" w:rsidRDefault="00330A25">
                          <w:pPr>
                            <w:pStyle w:val="Bezodstpw"/>
                            <w:jc w:val="center"/>
                            <w:rPr>
                              <w:caps/>
                              <w:color w:val="4472C4" w:themeColor="accent1"/>
                              <w:sz w:val="28"/>
                              <w:szCs w:val="28"/>
                            </w:rPr>
                          </w:pPr>
                          <w:r>
                            <w:rPr>
                              <w:caps/>
                              <w:color w:val="4472C4" w:themeColor="accent1"/>
                              <w:sz w:val="28"/>
                              <w:szCs w:val="28"/>
                            </w:rPr>
                            <w:t>Autor: Maciej Bronikowski 248838</w:t>
                          </w:r>
                        </w:p>
                        <w:p w14:paraId="019791B0" w14:textId="2FE19482" w:rsidR="00330A25" w:rsidRDefault="00330A25">
                          <w:pPr>
                            <w:pStyle w:val="Bezodstpw"/>
                            <w:jc w:val="center"/>
                            <w:rPr>
                              <w:color w:val="4472C4" w:themeColor="accent1"/>
                            </w:rPr>
                          </w:pPr>
                          <w:r>
                            <w:rPr>
                              <w:caps/>
                              <w:color w:val="4472C4" w:themeColor="accent1"/>
                              <w:sz w:val="28"/>
                              <w:szCs w:val="28"/>
                            </w:rPr>
                            <w:t>Grupa projektowa: środa 13:15</w:t>
                          </w:r>
                          <w:r>
                            <w:rPr>
                              <w:caps/>
                              <w:color w:val="4472C4" w:themeColor="accent1"/>
                              <w:sz w:val="28"/>
                              <w:szCs w:val="28"/>
                            </w:rPr>
                            <w:br/>
                            <w:t>Prowadzący: Antoni Sterna</w:t>
                          </w:r>
                        </w:p>
                      </w:txbxContent>
                    </v:textbox>
                    <w10:wrap anchorx="margin" anchory="page"/>
                  </v:shape>
                </w:pict>
              </mc:Fallback>
            </mc:AlternateContent>
          </w:r>
          <w:r>
            <w:rPr>
              <w:noProof/>
              <w:color w:val="4472C4" w:themeColor="accent1"/>
            </w:rPr>
            <w:drawing>
              <wp:inline distT="0" distB="0" distL="0" distR="0" wp14:anchorId="77AABEB8" wp14:editId="3FCFE483">
                <wp:extent cx="758952" cy="478932"/>
                <wp:effectExtent l="0" t="0" r="3175" b="0"/>
                <wp:docPr id="144" name="Obraz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5446154" w14:textId="1FAB3D2F" w:rsidR="009C2549" w:rsidRDefault="009C2549">
          <w:r>
            <w:br w:type="page"/>
          </w:r>
        </w:p>
      </w:sdtContent>
    </w:sdt>
    <w:p w14:paraId="000334EA" w14:textId="286A9F43" w:rsidR="00555CCB" w:rsidRDefault="006505E2" w:rsidP="001440C3">
      <w:pPr>
        <w:pStyle w:val="Nagwek1"/>
      </w:pPr>
      <w:r>
        <w:lastRenderedPageBreak/>
        <w:t>Wstęp teoretyczny</w:t>
      </w:r>
    </w:p>
    <w:p w14:paraId="3E5755F6" w14:textId="6AB0F1B5" w:rsidR="00D763B0" w:rsidRDefault="002C36D1" w:rsidP="00366624">
      <w:pPr>
        <w:ind w:firstLine="432"/>
      </w:pPr>
      <w:r>
        <w:t>Przedmiotem projektu było zaprojektowanie algorytmów</w:t>
      </w:r>
      <w:r w:rsidR="00AE40EA">
        <w:t xml:space="preserve"> </w:t>
      </w:r>
      <w:proofErr w:type="spellStart"/>
      <w:r w:rsidR="00366624">
        <w:t>metaheurystycznych</w:t>
      </w:r>
      <w:proofErr w:type="spellEnd"/>
      <w:r w:rsidR="00366624">
        <w:t xml:space="preserve"> Tabu </w:t>
      </w:r>
      <w:proofErr w:type="spellStart"/>
      <w:r w:rsidR="00366624">
        <w:t>Search</w:t>
      </w:r>
      <w:proofErr w:type="spellEnd"/>
      <w:r w:rsidR="00366624">
        <w:t xml:space="preserve"> oraz Symulowanego Wyżarzania</w:t>
      </w:r>
      <w:r w:rsidR="005B18A5">
        <w:t xml:space="preserve"> dla jednoprocesorowego problemu szeregowania zadań przy kryterium minimalizacji ważonej sumy opóźnień zadań</w:t>
      </w:r>
      <w:r w:rsidR="00366624">
        <w:t>. Algorytmy te używane są do znajdowania przybliżenia globalnej optymalizacji problemów, dla których przeszukanie pełnej przestrzeni możliwych rozwiązań jest zbyt czasochłonne.</w:t>
      </w:r>
    </w:p>
    <w:p w14:paraId="565270AC" w14:textId="297D0C5E" w:rsidR="00366624" w:rsidRDefault="00366624" w:rsidP="00366624">
      <w:pPr>
        <w:ind w:firstLine="432"/>
      </w:pPr>
      <w:r>
        <w:t xml:space="preserve">Tabu </w:t>
      </w:r>
      <w:proofErr w:type="spellStart"/>
      <w:r>
        <w:t>Search</w:t>
      </w:r>
      <w:proofErr w:type="spellEnd"/>
      <w:r>
        <w:t xml:space="preserve"> oraz </w:t>
      </w:r>
      <w:r w:rsidR="005B18A5">
        <w:t>Symulowane wyżarzanie są pewną wariacją algorytmu przeszukiwania lokalnego, którego algorytm można przedstawić w następujący sposób:</w:t>
      </w:r>
    </w:p>
    <w:bookmarkStart w:id="0" w:name="_MON_1670007810"/>
    <w:bookmarkEnd w:id="0"/>
    <w:p w14:paraId="2E305417" w14:textId="77777777" w:rsidR="000A6768" w:rsidRDefault="00F917F1" w:rsidP="000A6768">
      <w:pPr>
        <w:keepNext/>
        <w:ind w:firstLine="432"/>
      </w:pPr>
      <w:r>
        <w:object w:dxaOrig="9072" w:dyaOrig="2165" w14:anchorId="02F325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08.25pt" o:ole="">
            <v:imagedata r:id="rId10" o:title=""/>
          </v:shape>
          <o:OLEObject Type="Embed" ProgID="Word.OpenDocumentText.12" ShapeID="_x0000_i1025" DrawAspect="Content" ObjectID="_1670201592" r:id="rId11"/>
        </w:object>
      </w:r>
    </w:p>
    <w:p w14:paraId="3D503D3A" w14:textId="0C8F06DA" w:rsidR="005B18A5" w:rsidRDefault="000A6768" w:rsidP="000A6768">
      <w:pPr>
        <w:pStyle w:val="Legenda"/>
      </w:pPr>
      <w:r>
        <w:t xml:space="preserve">Algorytm </w:t>
      </w:r>
      <w:r>
        <w:fldChar w:fldCharType="begin"/>
      </w:r>
      <w:r>
        <w:instrText xml:space="preserve"> SEQ Algorytm \* ARABIC </w:instrText>
      </w:r>
      <w:r>
        <w:fldChar w:fldCharType="separate"/>
      </w:r>
      <w:r w:rsidR="001D6EDA">
        <w:rPr>
          <w:noProof/>
        </w:rPr>
        <w:t>1</w:t>
      </w:r>
      <w:r>
        <w:fldChar w:fldCharType="end"/>
      </w:r>
      <w:r>
        <w:t xml:space="preserve"> Algorytm przeszukiwania lokalnego</w:t>
      </w:r>
    </w:p>
    <w:p w14:paraId="0346B671" w14:textId="0440EF9D" w:rsidR="00DF6D7B" w:rsidRDefault="00F917F1" w:rsidP="00F917F1">
      <w:pPr>
        <w:ind w:firstLine="360"/>
      </w:pPr>
      <w:r>
        <w:t>Gdzie:</w:t>
      </w:r>
    </w:p>
    <w:p w14:paraId="4A3518D3" w14:textId="403F0AD9" w:rsidR="00F917F1" w:rsidRDefault="00F917F1" w:rsidP="00F917F1">
      <w:pPr>
        <w:pStyle w:val="Akapitzlist"/>
        <w:numPr>
          <w:ilvl w:val="0"/>
          <w:numId w:val="24"/>
        </w:numPr>
      </w:pPr>
      <w:r>
        <w:t>X – przestrzeń wszystkich możliwych rozwiązań problemu</w:t>
      </w:r>
    </w:p>
    <w:p w14:paraId="4D8FF7AE" w14:textId="3EED2836" w:rsidR="00F917F1" w:rsidRDefault="00F917F1" w:rsidP="00F917F1">
      <w:pPr>
        <w:pStyle w:val="Akapitzlist"/>
        <w:numPr>
          <w:ilvl w:val="0"/>
          <w:numId w:val="24"/>
        </w:numPr>
      </w:pPr>
      <w:r>
        <w:t>X</w:t>
      </w:r>
      <w:r>
        <w:rPr>
          <w:vertAlign w:val="subscript"/>
        </w:rPr>
        <w:t>0</w:t>
      </w:r>
      <w:r>
        <w:t xml:space="preserve"> – najlepsze dotąd znalezione rozwiązanie</w:t>
      </w:r>
    </w:p>
    <w:p w14:paraId="2B2C62C2" w14:textId="1BCBF721" w:rsidR="00F917F1" w:rsidRDefault="00F917F1" w:rsidP="00F917F1">
      <w:pPr>
        <w:pStyle w:val="Akapitzlist"/>
        <w:numPr>
          <w:ilvl w:val="0"/>
          <w:numId w:val="24"/>
        </w:numPr>
      </w:pPr>
      <w:r>
        <w:t xml:space="preserve">N(x) </w:t>
      </w:r>
      <w:r w:rsidR="00EB1A15">
        <w:t>–</w:t>
      </w:r>
      <w:r>
        <w:t xml:space="preserve"> </w:t>
      </w:r>
      <w:r w:rsidR="00EB1A15">
        <w:t>generowanie sąsiada rozwiązania x</w:t>
      </w:r>
    </w:p>
    <w:p w14:paraId="7AD47058" w14:textId="395D52AA" w:rsidR="00EB1A15" w:rsidRDefault="00EB1A15" w:rsidP="00F917F1">
      <w:pPr>
        <w:pStyle w:val="Akapitzlist"/>
        <w:numPr>
          <w:ilvl w:val="0"/>
          <w:numId w:val="24"/>
        </w:numPr>
      </w:pPr>
      <w:r>
        <w:t>f(x) – funkcja przedstawiająca wartość rozwiązania, której minimum staramy się znaleźć</w:t>
      </w:r>
    </w:p>
    <w:p w14:paraId="4C390C10" w14:textId="4EBCCED4" w:rsidR="00EB1A15" w:rsidRDefault="00EB1A15" w:rsidP="00F917F1">
      <w:pPr>
        <w:pStyle w:val="Akapitzlist"/>
        <w:numPr>
          <w:ilvl w:val="0"/>
          <w:numId w:val="24"/>
        </w:numPr>
      </w:pPr>
      <w:proofErr w:type="spellStart"/>
      <w:r>
        <w:t>random</w:t>
      </w:r>
      <w:proofErr w:type="spellEnd"/>
      <w:r>
        <w:t>(X) – generowanie losowego rozwiązania problemu z przestrzenią rozwiązań X</w:t>
      </w:r>
    </w:p>
    <w:p w14:paraId="3C5774C8" w14:textId="7EF26555" w:rsidR="003E0CF2" w:rsidRDefault="003E0CF2" w:rsidP="003E0CF2">
      <w:pPr>
        <w:ind w:firstLine="360"/>
      </w:pPr>
      <w:r>
        <w:t>Dla powyższego algorytmu możemy zaimplementować dwie wersje przeszukiwania przestrzeni sąsiadów rozwiązania x</w:t>
      </w:r>
      <w:r>
        <w:rPr>
          <w:vertAlign w:val="subscript"/>
        </w:rPr>
        <w:t>0</w:t>
      </w:r>
      <w:r>
        <w:t>:</w:t>
      </w:r>
    </w:p>
    <w:p w14:paraId="683B78C2" w14:textId="33B6B946" w:rsidR="003E0CF2" w:rsidRDefault="003E0CF2" w:rsidP="003E0CF2">
      <w:pPr>
        <w:pStyle w:val="Akapitzlist"/>
        <w:numPr>
          <w:ilvl w:val="0"/>
          <w:numId w:val="25"/>
        </w:numPr>
      </w:pPr>
      <w:proofErr w:type="spellStart"/>
      <w:r>
        <w:t>Greedy</w:t>
      </w:r>
      <w:proofErr w:type="spellEnd"/>
      <w:r>
        <w:t xml:space="preserve"> – algorytm przechodzi do pierwszego lepszego znalezionego rozwiązania</w:t>
      </w:r>
    </w:p>
    <w:p w14:paraId="4CFD068F" w14:textId="30F05BF4" w:rsidR="003E0CF2" w:rsidRDefault="003E0CF2" w:rsidP="003E0CF2">
      <w:pPr>
        <w:pStyle w:val="Akapitzlist"/>
        <w:numPr>
          <w:ilvl w:val="0"/>
          <w:numId w:val="25"/>
        </w:numPr>
      </w:pPr>
      <w:proofErr w:type="spellStart"/>
      <w:r>
        <w:t>Steepest</w:t>
      </w:r>
      <w:proofErr w:type="spellEnd"/>
      <w:r>
        <w:t xml:space="preserve"> – algorytm przeszukuje całą przestrzeń sąsiadów rozwiązania i wybiera najlepsze</w:t>
      </w:r>
    </w:p>
    <w:p w14:paraId="5090DE17" w14:textId="77777777" w:rsidR="00E878BD" w:rsidRDefault="00A17AEA" w:rsidP="00E878BD">
      <w:pPr>
        <w:ind w:firstLine="360"/>
      </w:pPr>
      <w:r>
        <w:t>Dodatkowo dla algorytmu przeszukiwania lokalnego należy zdefiniować czym jest sąsiedztwo rozwiązania x.</w:t>
      </w:r>
    </w:p>
    <w:p w14:paraId="490D3798" w14:textId="5EB5F5A8" w:rsidR="00E878BD" w:rsidRDefault="00E878BD" w:rsidP="00AB0655">
      <w:pPr>
        <w:pStyle w:val="Nagwek1"/>
      </w:pPr>
      <w:r>
        <w:br w:type="column"/>
      </w:r>
      <w:r>
        <w:lastRenderedPageBreak/>
        <w:t>Sąsiedztwo</w:t>
      </w:r>
    </w:p>
    <w:p w14:paraId="059E1669" w14:textId="40A0F2AF" w:rsidR="00AB0655" w:rsidRPr="00AB0655" w:rsidRDefault="00AB0655" w:rsidP="00AB0655">
      <w:pPr>
        <w:jc w:val="center"/>
      </w:pPr>
      <w:r>
        <w:rPr>
          <w:noProof/>
        </w:rPr>
        <w:drawing>
          <wp:inline distT="0" distB="0" distL="0" distR="0" wp14:anchorId="24C6AA58" wp14:editId="0101E453">
            <wp:extent cx="1487170" cy="110553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7170" cy="1105535"/>
                    </a:xfrm>
                    <a:prstGeom prst="rect">
                      <a:avLst/>
                    </a:prstGeom>
                    <a:noFill/>
                    <a:ln>
                      <a:noFill/>
                    </a:ln>
                  </pic:spPr>
                </pic:pic>
              </a:graphicData>
            </a:graphic>
          </wp:inline>
        </w:drawing>
      </w:r>
    </w:p>
    <w:p w14:paraId="63F04422" w14:textId="6832C2A0" w:rsidR="0075373D" w:rsidRDefault="00E878BD" w:rsidP="00E878BD">
      <w:pPr>
        <w:pStyle w:val="Legenda"/>
        <w:jc w:val="center"/>
      </w:pPr>
      <w:r>
        <w:t xml:space="preserve">Rysunek </w:t>
      </w:r>
      <w:r>
        <w:fldChar w:fldCharType="begin"/>
      </w:r>
      <w:r>
        <w:instrText xml:space="preserve"> SEQ Rysunek \* ARABIC </w:instrText>
      </w:r>
      <w:r>
        <w:fldChar w:fldCharType="separate"/>
      </w:r>
      <w:r w:rsidR="001D6EDA">
        <w:rPr>
          <w:noProof/>
        </w:rPr>
        <w:t>1</w:t>
      </w:r>
      <w:r>
        <w:fldChar w:fldCharType="end"/>
      </w:r>
      <w:r>
        <w:t xml:space="preserve"> Pojęcie sąsiedztwa</w:t>
      </w:r>
    </w:p>
    <w:p w14:paraId="7616FBA5" w14:textId="5A9CCC4D" w:rsidR="00E878BD" w:rsidRDefault="00E878BD" w:rsidP="00E878BD">
      <w:pPr>
        <w:rPr>
          <w:rFonts w:cstheme="minorHAnsi"/>
        </w:rPr>
      </w:pPr>
      <w:r>
        <w:tab/>
      </w:r>
      <w:r w:rsidR="00AB0655" w:rsidRPr="00AB0655">
        <w:rPr>
          <w:rFonts w:cstheme="minorHAnsi"/>
        </w:rPr>
        <w:t xml:space="preserve">Sąsiedztwo N(x) rozwiązania x jest </w:t>
      </w:r>
      <w:proofErr w:type="spellStart"/>
      <w:r w:rsidR="00AB0655" w:rsidRPr="00AB0655">
        <w:rPr>
          <w:rFonts w:cstheme="minorHAnsi"/>
        </w:rPr>
        <w:t>jest</w:t>
      </w:r>
      <w:proofErr w:type="spellEnd"/>
      <w:r w:rsidR="00AB0655" w:rsidRPr="00AB0655">
        <w:rPr>
          <w:rFonts w:cstheme="minorHAnsi"/>
        </w:rPr>
        <w:t xml:space="preserve"> pewnym zbiorem rozwiązań, gdzie N(x) </w:t>
      </w:r>
      <w:r w:rsidR="00AB0655" w:rsidRPr="00AB0655">
        <w:rPr>
          <w:rFonts w:ascii="Cambria Math" w:hAnsi="Cambria Math" w:cs="Cambria Math"/>
        </w:rPr>
        <w:t>∈</w:t>
      </w:r>
      <w:r w:rsidR="00AB0655" w:rsidRPr="00AB0655">
        <w:rPr>
          <w:rFonts w:cstheme="minorHAnsi"/>
        </w:rPr>
        <w:t xml:space="preserve"> X. Sąsiedztwo powinno posiadać rozwiązania bliskie rozwiązaniu x, oraz być </w:t>
      </w:r>
      <w:r w:rsidR="00AB0655">
        <w:rPr>
          <w:rFonts w:cstheme="minorHAnsi"/>
        </w:rPr>
        <w:t>na tyle małe, aby przeszukiwanie wszystkich możliwych sąsiadów x nie było czasochłonne.</w:t>
      </w:r>
    </w:p>
    <w:p w14:paraId="4C569AA3" w14:textId="52C1B604" w:rsidR="00AB0655" w:rsidRDefault="00AB0655" w:rsidP="00AB0655">
      <w:pPr>
        <w:ind w:firstLine="708"/>
        <w:rPr>
          <w:rFonts w:cstheme="minorHAnsi"/>
        </w:rPr>
      </w:pPr>
      <w:r>
        <w:rPr>
          <w:rFonts w:cstheme="minorHAnsi"/>
        </w:rPr>
        <w:t>Podczas realizacji projektu zaimplementowane zostały dwa rodzaje sąsiedztwa:</w:t>
      </w:r>
    </w:p>
    <w:p w14:paraId="6B93E799" w14:textId="06C4D456" w:rsidR="00AB0655" w:rsidRDefault="00A762CE" w:rsidP="00AB0655">
      <w:pPr>
        <w:pStyle w:val="Akapitzlist"/>
        <w:numPr>
          <w:ilvl w:val="0"/>
          <w:numId w:val="26"/>
        </w:numPr>
        <w:rPr>
          <w:rFonts w:cstheme="minorHAnsi"/>
        </w:rPr>
      </w:pPr>
      <w:r>
        <w:rPr>
          <w:rFonts w:cstheme="minorHAnsi"/>
        </w:rPr>
        <w:t>Exchange</w:t>
      </w:r>
    </w:p>
    <w:p w14:paraId="60160907" w14:textId="77777777" w:rsidR="008C6735" w:rsidRPr="008C6735" w:rsidRDefault="00AB0655" w:rsidP="008E25FA">
      <w:pPr>
        <w:pStyle w:val="Akapitzlist"/>
        <w:numPr>
          <w:ilvl w:val="0"/>
          <w:numId w:val="26"/>
        </w:numPr>
      </w:pPr>
      <w:r w:rsidRPr="008C6735">
        <w:rPr>
          <w:rFonts w:cstheme="minorHAnsi"/>
        </w:rPr>
        <w:t>Insert</w:t>
      </w:r>
    </w:p>
    <w:p w14:paraId="2601F6A2" w14:textId="69C2C80A" w:rsidR="00AB0655" w:rsidRDefault="008C6735" w:rsidP="008C6735">
      <w:pPr>
        <w:pStyle w:val="Nagwek2"/>
      </w:pPr>
      <w:r>
        <w:t xml:space="preserve">Sąsiedztwo </w:t>
      </w:r>
      <w:r w:rsidR="0089194B">
        <w:t>typu exchange</w:t>
      </w:r>
    </w:p>
    <w:p w14:paraId="70810943" w14:textId="29D295A1" w:rsidR="00200877" w:rsidRPr="00200877" w:rsidRDefault="00200877" w:rsidP="00200877">
      <w:pPr>
        <w:pStyle w:val="Nagwek3"/>
      </w:pPr>
      <w:r>
        <w:t>Opis sąsiedztwa</w:t>
      </w:r>
    </w:p>
    <w:p w14:paraId="7814DDB7" w14:textId="5D3D63C6" w:rsidR="00AB0655" w:rsidRDefault="008C6735" w:rsidP="00B3624D">
      <w:pPr>
        <w:ind w:firstLine="284"/>
      </w:pPr>
      <w:r>
        <w:t xml:space="preserve">Sąsiedztwo to polega na zamianie miedzy sobą dwóch elementów o wybranych indeksach. </w:t>
      </w:r>
      <w:r w:rsidR="00B3624D">
        <w:t>Dla rozpatrywanego problemu, przy założeniu, że posiada on n zadań, oraz chcemy zamienić między sobą indeksy zadań x oraz y, operacja ta wyglądałaby w następujący sposób:</w:t>
      </w:r>
    </w:p>
    <w:p w14:paraId="03D56F70" w14:textId="72CC717F" w:rsidR="003E2CBC" w:rsidRDefault="00E841FA" w:rsidP="003E2CBC">
      <w:pPr>
        <w:keepNext/>
        <w:ind w:firstLine="284"/>
        <w:jc w:val="center"/>
      </w:pPr>
      <w:r>
        <w:rPr>
          <w:noProof/>
        </w:rPr>
        <w:drawing>
          <wp:inline distT="0" distB="0" distL="0" distR="0" wp14:anchorId="2A7F64A7" wp14:editId="3CF73581">
            <wp:extent cx="5756910" cy="1216660"/>
            <wp:effectExtent l="0" t="0" r="0" b="254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216660"/>
                    </a:xfrm>
                    <a:prstGeom prst="rect">
                      <a:avLst/>
                    </a:prstGeom>
                    <a:noFill/>
                    <a:ln>
                      <a:noFill/>
                    </a:ln>
                  </pic:spPr>
                </pic:pic>
              </a:graphicData>
            </a:graphic>
          </wp:inline>
        </w:drawing>
      </w:r>
    </w:p>
    <w:p w14:paraId="17298B15" w14:textId="708F7C8E" w:rsidR="003E2CBC" w:rsidRDefault="003E2CBC" w:rsidP="003E2CBC">
      <w:pPr>
        <w:pStyle w:val="Legenda"/>
        <w:jc w:val="center"/>
      </w:pPr>
      <w:r>
        <w:t xml:space="preserve">Rysunek </w:t>
      </w:r>
      <w:r>
        <w:fldChar w:fldCharType="begin"/>
      </w:r>
      <w:r>
        <w:instrText xml:space="preserve"> SEQ Rysunek \* ARABIC </w:instrText>
      </w:r>
      <w:r>
        <w:fldChar w:fldCharType="separate"/>
      </w:r>
      <w:r w:rsidR="001D6EDA">
        <w:rPr>
          <w:noProof/>
        </w:rPr>
        <w:t>2</w:t>
      </w:r>
      <w:r>
        <w:fldChar w:fldCharType="end"/>
      </w:r>
      <w:r>
        <w:t xml:space="preserve"> sąsiedztwo</w:t>
      </w:r>
      <w:r w:rsidR="000A6768">
        <w:t xml:space="preserve"> typu</w:t>
      </w:r>
      <w:r>
        <w:t xml:space="preserve"> </w:t>
      </w:r>
      <w:r w:rsidR="00A762CE">
        <w:t>exchange</w:t>
      </w:r>
    </w:p>
    <w:p w14:paraId="6371D1B4" w14:textId="6C7F27E0" w:rsidR="003E2CBC" w:rsidRDefault="003E2CBC" w:rsidP="00B3624D">
      <w:pPr>
        <w:ind w:firstLine="284"/>
      </w:pPr>
      <w:r>
        <w:tab/>
        <w:t xml:space="preserve">Jak widać </w:t>
      </w:r>
      <w:r w:rsidR="00E841FA">
        <w:t>na powyższym rysunku, zamiana taka powoduje przesunięcie czasu wykonania się zadań x+1, x+2, … , y-2, y-1. Aby obliczyć wartość nowego rozwiązania x, można by użyć następującego wzoru</w:t>
      </w:r>
    </w:p>
    <w:p w14:paraId="6529BCF3" w14:textId="618D704C" w:rsidR="00E841FA" w:rsidRPr="00E841FA" w:rsidRDefault="00E841FA" w:rsidP="00B3624D">
      <w:pPr>
        <w:ind w:firstLine="284"/>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i=x</m:t>
              </m:r>
            </m:sub>
            <m:sup>
              <m:r>
                <w:rPr>
                  <w:rFonts w:ascii="Cambria Math" w:hAnsi="Cambria Math"/>
                </w:rPr>
                <m:t>y</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i=x+1</m:t>
              </m:r>
            </m:sub>
            <m:sup>
              <m:r>
                <w:rPr>
                  <w:rFonts w:ascii="Cambria Math" w:hAnsi="Cambria Math"/>
                </w:rPr>
                <m:t>y-1</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e>
          </m:nary>
          <m:r>
            <w:rPr>
              <w:rFonts w:ascii="Cambria Math" w:hAnsi="Cambria Math"/>
            </w:rPr>
            <m:t>)</m:t>
          </m:r>
        </m:oMath>
      </m:oMathPara>
    </w:p>
    <w:p w14:paraId="5CA16B17" w14:textId="77777777" w:rsidR="00E841FA" w:rsidRDefault="00E841FA" w:rsidP="00B3624D">
      <w:pPr>
        <w:ind w:firstLine="284"/>
      </w:pPr>
      <w:r>
        <w:tab/>
        <w:t>Gdzie:</w:t>
      </w:r>
    </w:p>
    <w:p w14:paraId="3E4AB744" w14:textId="77C61BFC" w:rsidR="00E841FA" w:rsidRDefault="00D63B74" w:rsidP="00E841FA">
      <w:pPr>
        <w:pStyle w:val="Akapitzlist"/>
        <w:numPr>
          <w:ilvl w:val="0"/>
          <w:numId w:val="27"/>
        </w:numPr>
      </w:pPr>
      <w:proofErr w:type="spellStart"/>
      <w:r>
        <w:t>w</w:t>
      </w:r>
      <w:r w:rsidR="00E841FA">
        <w:rPr>
          <w:vertAlign w:val="subscript"/>
        </w:rPr>
        <w:t>i</w:t>
      </w:r>
      <w:proofErr w:type="spellEnd"/>
      <w:r>
        <w:t xml:space="preserve"> – waga zadania</w:t>
      </w:r>
    </w:p>
    <w:p w14:paraId="1981411E" w14:textId="77777777" w:rsidR="00D63B74" w:rsidRDefault="00D63B74" w:rsidP="00E841FA">
      <w:pPr>
        <w:pStyle w:val="Akapitzlist"/>
        <w:numPr>
          <w:ilvl w:val="0"/>
          <w:numId w:val="27"/>
        </w:numPr>
      </w:pPr>
      <w:r>
        <w:t>T</w:t>
      </w:r>
      <w:r>
        <w:rPr>
          <w:vertAlign w:val="subscript"/>
        </w:rPr>
        <w:t>i</w:t>
      </w:r>
      <w:r>
        <w:t xml:space="preserve"> – wartość opóźnienia zadania</w:t>
      </w:r>
    </w:p>
    <w:p w14:paraId="7E4B8100" w14:textId="77777777" w:rsidR="0089194B" w:rsidRDefault="00D63B74" w:rsidP="00E841FA">
      <w:pPr>
        <w:pStyle w:val="Akapitzlist"/>
        <w:numPr>
          <w:ilvl w:val="0"/>
          <w:numId w:val="27"/>
        </w:numPr>
      </w:pPr>
      <w:r>
        <w:t>Wartość opóźnienia w nawiasach [] jest liczona tak, jakby zadania były wykonane jedno po drugim, a pierwsze z nich zostało wykonane po zadaniu x-1.</w:t>
      </w:r>
    </w:p>
    <w:p w14:paraId="6A1F63AC" w14:textId="77777777" w:rsidR="00200877" w:rsidRDefault="00200877" w:rsidP="0089194B">
      <w:pPr>
        <w:ind w:firstLine="698"/>
      </w:pPr>
    </w:p>
    <w:p w14:paraId="15069E7E" w14:textId="7DA54B3B" w:rsidR="00200877" w:rsidRDefault="00200877" w:rsidP="00200877">
      <w:pPr>
        <w:pStyle w:val="Nagwek3"/>
      </w:pPr>
      <w:r>
        <w:t>Rozmiar sąsiedztwa</w:t>
      </w:r>
    </w:p>
    <w:p w14:paraId="062C8DA8" w14:textId="513FBB70" w:rsidR="0089194B" w:rsidRDefault="0089194B" w:rsidP="0089194B">
      <w:pPr>
        <w:ind w:firstLine="698"/>
      </w:pPr>
      <w:r>
        <w:t>Obliczanie sumy ważonych opóźnień x zostało zaimplementowane w taki sposób, że cała suma ważonych opóźnień obliczana jest na nowo z uwagi, że złożoność jest podobna do sposobu przedstawionego w wzorze powyżej.</w:t>
      </w:r>
    </w:p>
    <w:p w14:paraId="1B8D3250" w14:textId="77777777" w:rsidR="00DB32C5" w:rsidRDefault="00DB32C5" w:rsidP="00DB32C5">
      <w:r>
        <w:tab/>
        <w:t>Rozmiar opisanego sąsiedztwa z uwagi że operacje zamiany (</w:t>
      </w:r>
      <w:proofErr w:type="spellStart"/>
      <w:r>
        <w:t>x,y</w:t>
      </w:r>
      <w:proofErr w:type="spellEnd"/>
      <w:r>
        <w:t>) oraz (</w:t>
      </w:r>
      <w:proofErr w:type="spellStart"/>
      <w:r>
        <w:t>y,x</w:t>
      </w:r>
      <w:proofErr w:type="spellEnd"/>
      <w:r>
        <w:t xml:space="preserve">) są równoważne wynosi </w:t>
      </w:r>
    </w:p>
    <w:p w14:paraId="691F0B60" w14:textId="40009050" w:rsidR="00DB32C5" w:rsidRDefault="00DB32C5" w:rsidP="00200877">
      <m:oMathPara>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exchange</m:t>
              </m:r>
            </m:sub>
          </m:sSub>
          <m:r>
            <w:rPr>
              <w:rFonts w:ascii="Cambria Math" w:hAnsi="Cambria Math"/>
            </w:rPr>
            <m:t>(x)|=</m:t>
          </m:r>
          <m:f>
            <m:fPr>
              <m:ctrlPr>
                <w:rPr>
                  <w:rFonts w:ascii="Cambria Math" w:hAnsi="Cambria Math"/>
                  <w:i/>
                </w:rPr>
              </m:ctrlPr>
            </m:fPr>
            <m:num>
              <m:r>
                <w:rPr>
                  <w:rFonts w:ascii="Cambria Math" w:hAnsi="Cambria Math"/>
                </w:rPr>
                <m:t>n(n-1)</m:t>
              </m:r>
            </m:num>
            <m:den>
              <m:r>
                <w:rPr>
                  <w:rFonts w:ascii="Cambria Math" w:hAnsi="Cambria Math"/>
                </w:rPr>
                <m:t>2</m:t>
              </m:r>
            </m:den>
          </m:f>
        </m:oMath>
      </m:oMathPara>
    </w:p>
    <w:p w14:paraId="1827F58B" w14:textId="77777777" w:rsidR="00200877" w:rsidRPr="00200877" w:rsidRDefault="00200877" w:rsidP="00200877"/>
    <w:p w14:paraId="6FA272AF" w14:textId="70AD1C2F" w:rsidR="00D63B74" w:rsidRDefault="00A762CE" w:rsidP="00DB32C5">
      <w:pPr>
        <w:pStyle w:val="Nagwek2"/>
      </w:pPr>
      <w:r>
        <w:t>Sąsiedztwo typu insert</w:t>
      </w:r>
    </w:p>
    <w:p w14:paraId="3C1F3015" w14:textId="33BB4EE1" w:rsidR="00200877" w:rsidRPr="00200877" w:rsidRDefault="00200877" w:rsidP="00200877">
      <w:pPr>
        <w:pStyle w:val="Nagwek3"/>
      </w:pPr>
      <w:r>
        <w:t>Opis sąsiedztwa</w:t>
      </w:r>
    </w:p>
    <w:p w14:paraId="2928CC3F" w14:textId="77777777" w:rsidR="000A6768" w:rsidRDefault="00A762CE" w:rsidP="000A6768">
      <w:pPr>
        <w:keepNext/>
        <w:ind w:left="284" w:firstLine="424"/>
      </w:pPr>
      <w:r>
        <w:t>Sąsiedztwo to polega na pobraniu elementu z rozwiązania i wstawienie go w inne miejsce. Dla rozpatrywanego problemu, przy założeniu, że posiada on n zadań, oraz chcemy zamienić między sobą indeksy zadań x oraz y, operacja ta wyglądałaby w następujący sposób:</w:t>
      </w:r>
      <w:r w:rsidR="000A6768">
        <w:rPr>
          <w:noProof/>
        </w:rPr>
        <w:drawing>
          <wp:inline distT="0" distB="0" distL="0" distR="0" wp14:anchorId="5E60005B" wp14:editId="10EF5747">
            <wp:extent cx="5756910" cy="1518920"/>
            <wp:effectExtent l="0" t="0" r="0" b="508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1518920"/>
                    </a:xfrm>
                    <a:prstGeom prst="rect">
                      <a:avLst/>
                    </a:prstGeom>
                    <a:noFill/>
                    <a:ln>
                      <a:noFill/>
                    </a:ln>
                  </pic:spPr>
                </pic:pic>
              </a:graphicData>
            </a:graphic>
          </wp:inline>
        </w:drawing>
      </w:r>
    </w:p>
    <w:p w14:paraId="7F5ECAD6" w14:textId="15C93F1B" w:rsidR="00A762CE" w:rsidRPr="00A762CE" w:rsidRDefault="000A6768" w:rsidP="000A6768">
      <w:pPr>
        <w:pStyle w:val="Legenda"/>
        <w:jc w:val="center"/>
      </w:pPr>
      <w:r>
        <w:t xml:space="preserve">Rysunek </w:t>
      </w:r>
      <w:r>
        <w:fldChar w:fldCharType="begin"/>
      </w:r>
      <w:r>
        <w:instrText xml:space="preserve"> SEQ Rysunek \* ARABIC </w:instrText>
      </w:r>
      <w:r>
        <w:fldChar w:fldCharType="separate"/>
      </w:r>
      <w:r w:rsidR="001D6EDA">
        <w:rPr>
          <w:noProof/>
        </w:rPr>
        <w:t>3</w:t>
      </w:r>
      <w:r>
        <w:fldChar w:fldCharType="end"/>
      </w:r>
      <w:r>
        <w:t xml:space="preserve"> Sąsiedztwo typu insert</w:t>
      </w:r>
    </w:p>
    <w:p w14:paraId="430AF108" w14:textId="33CDEA5A" w:rsidR="00E878BD" w:rsidRDefault="000A6768" w:rsidP="00E878BD">
      <w:r>
        <w:tab/>
      </w:r>
      <w:r w:rsidR="00AE2A20">
        <w:t>W projekcie obliczanie wartości f(x) sąsiada zostało zaimplementowane przez obliczanie pełnej sumy ważonego opóźnienia z powodów wymienionych już w punkcie 2.1.</w:t>
      </w:r>
    </w:p>
    <w:p w14:paraId="7DA445A6" w14:textId="758974EE" w:rsidR="00200877" w:rsidRDefault="00200877" w:rsidP="00200877">
      <w:pPr>
        <w:pStyle w:val="Nagwek3"/>
      </w:pPr>
      <w:r>
        <w:t>Rozmiar sąsiedztwa</w:t>
      </w:r>
    </w:p>
    <w:p w14:paraId="5D1ECBD8" w14:textId="51F87E75" w:rsidR="00DB32C5" w:rsidRDefault="00DB32C5" w:rsidP="00E878BD">
      <w:r>
        <w:tab/>
        <w:t>Rozmiar opisanego sąsiedztwa różni się od rozmiaru sąsiedztwa typu exchange. Pobranie elementu x i wstawienie go za element y wygeneruje inne rozwiązanie niż pobranie elementu y i wstawienie go za element x. Wartość tego rozmiaru można przedstawić za pomocą wzoru:</w:t>
      </w:r>
    </w:p>
    <w:p w14:paraId="45183C46" w14:textId="3256D6F1" w:rsidR="00DB32C5" w:rsidRDefault="00DB32C5" w:rsidP="00E878BD">
      <m:oMathPara>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insert</m:t>
              </m:r>
            </m:sub>
          </m:sSub>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74952C35" w14:textId="1FE3303D" w:rsidR="00154A17" w:rsidRDefault="00154A17" w:rsidP="00154A17">
      <w:pPr>
        <w:pStyle w:val="Nagwek1"/>
      </w:pPr>
      <w:r>
        <w:br w:type="column"/>
      </w:r>
      <w:r>
        <w:lastRenderedPageBreak/>
        <w:t>Algorytmy użyte w projekcie</w:t>
      </w:r>
    </w:p>
    <w:p w14:paraId="69BE5E43" w14:textId="2F1B5BD0" w:rsidR="00154A17" w:rsidRPr="00154A17" w:rsidRDefault="00154A17" w:rsidP="00154A17">
      <w:pPr>
        <w:pStyle w:val="Nagwek2"/>
      </w:pPr>
      <w:r>
        <w:t>Algorytm symulowania wyżarzania</w:t>
      </w:r>
    </w:p>
    <w:p w14:paraId="2A825C4D" w14:textId="22CB1F7A" w:rsidR="00ED387F" w:rsidRDefault="00154A17" w:rsidP="00154A17">
      <w:pPr>
        <w:ind w:firstLine="284"/>
      </w:pPr>
      <w:r>
        <w:t>Działanie algorytmu przypomina zjawisko wyżarzania w metalurgii. Wyżarzanie w metalurgii polega na podgrzaniu pewnego ciała do wartości, w której zaczyna topnieć, a następnie na polnym zmniejszaniu jego temperatury do chwili, aż cząsteczki materiału osiągną przybliżony stan równowagi.</w:t>
      </w:r>
    </w:p>
    <w:p w14:paraId="42BD03B8" w14:textId="77777777" w:rsidR="00ED387F" w:rsidRDefault="00ED387F" w:rsidP="00154A17">
      <w:pPr>
        <w:ind w:firstLine="284"/>
      </w:pPr>
      <w:r>
        <w:t>Algorytm symulowanego wyżarzania można przedstawić w następujący sposób:</w:t>
      </w:r>
    </w:p>
    <w:bookmarkStart w:id="1" w:name="_MON_1670014641"/>
    <w:bookmarkEnd w:id="1"/>
    <w:p w14:paraId="29981B22" w14:textId="0175E8EE" w:rsidR="00404A91" w:rsidRDefault="00132DD5" w:rsidP="00404A91">
      <w:pPr>
        <w:keepNext/>
        <w:ind w:firstLine="284"/>
      </w:pPr>
      <w:r>
        <w:object w:dxaOrig="9072" w:dyaOrig="5496" w14:anchorId="5C7B2390">
          <v:shape id="_x0000_i1026" type="#_x0000_t75" style="width:453.6pt;height:274.8pt" o:ole="">
            <v:imagedata r:id="rId15" o:title=""/>
          </v:shape>
          <o:OLEObject Type="Embed" ProgID="Word.OpenDocumentText.12" ShapeID="_x0000_i1026" DrawAspect="Content" ObjectID="_1670201593" r:id="rId16"/>
        </w:object>
      </w:r>
    </w:p>
    <w:p w14:paraId="4B55BCB2" w14:textId="4CC97171" w:rsidR="00404A91" w:rsidRDefault="00404A91" w:rsidP="00404A91">
      <w:pPr>
        <w:pStyle w:val="Legenda"/>
      </w:pPr>
      <w:r>
        <w:t xml:space="preserve">Algorytm </w:t>
      </w:r>
      <w:r>
        <w:fldChar w:fldCharType="begin"/>
      </w:r>
      <w:r>
        <w:instrText xml:space="preserve"> SEQ Algorytm \* ARABIC </w:instrText>
      </w:r>
      <w:r>
        <w:fldChar w:fldCharType="separate"/>
      </w:r>
      <w:r w:rsidR="001D6EDA">
        <w:rPr>
          <w:noProof/>
        </w:rPr>
        <w:t>2</w:t>
      </w:r>
      <w:r>
        <w:fldChar w:fldCharType="end"/>
      </w:r>
      <w:r>
        <w:t xml:space="preserve"> Symulowanie Wyżarzania</w:t>
      </w:r>
    </w:p>
    <w:p w14:paraId="74EC2831" w14:textId="12AD52BF" w:rsidR="00404A91" w:rsidRDefault="00404A91" w:rsidP="00404A91">
      <w:r>
        <w:t>Gdzie:</w:t>
      </w:r>
    </w:p>
    <w:p w14:paraId="1E4C33F1" w14:textId="2AE53069" w:rsidR="00404A91" w:rsidRDefault="00404A91" w:rsidP="00404A91">
      <w:pPr>
        <w:pStyle w:val="Akapitzlist"/>
        <w:numPr>
          <w:ilvl w:val="0"/>
          <w:numId w:val="28"/>
        </w:numPr>
      </w:pPr>
      <w:r>
        <w:t>c – obecnie panująca temperatura</w:t>
      </w:r>
    </w:p>
    <w:p w14:paraId="357EF5BA" w14:textId="41720C91" w:rsidR="00404A91" w:rsidRDefault="00404A91" w:rsidP="00404A91">
      <w:pPr>
        <w:pStyle w:val="Akapitzlist"/>
        <w:numPr>
          <w:ilvl w:val="0"/>
          <w:numId w:val="28"/>
        </w:numPr>
      </w:pPr>
      <w:r>
        <w:t>C</w:t>
      </w:r>
      <w:r>
        <w:rPr>
          <w:vertAlign w:val="subscript"/>
        </w:rPr>
        <w:t>0</w:t>
      </w:r>
      <w:r>
        <w:t xml:space="preserve"> – temperatura początkowa</w:t>
      </w:r>
    </w:p>
    <w:p w14:paraId="4F58FA41" w14:textId="7CFDE023" w:rsidR="00404A91" w:rsidRDefault="00404A91" w:rsidP="00404A91">
      <w:pPr>
        <w:pStyle w:val="Akapitzlist"/>
        <w:numPr>
          <w:ilvl w:val="0"/>
          <w:numId w:val="28"/>
        </w:numPr>
      </w:pPr>
      <w:r>
        <w:t>k – numer iteracji algorytmu</w:t>
      </w:r>
    </w:p>
    <w:p w14:paraId="328C8957" w14:textId="260AD526" w:rsidR="00404A91" w:rsidRDefault="00404A91" w:rsidP="00404A91">
      <w:pPr>
        <w:pStyle w:val="Akapitzlist"/>
        <w:numPr>
          <w:ilvl w:val="0"/>
          <w:numId w:val="28"/>
        </w:numPr>
      </w:pPr>
      <w:proofErr w:type="spellStart"/>
      <w:r>
        <w:t>L</w:t>
      </w:r>
      <w:r>
        <w:rPr>
          <w:vertAlign w:val="subscript"/>
        </w:rPr>
        <w:t>k</w:t>
      </w:r>
      <w:proofErr w:type="spellEnd"/>
      <w:r>
        <w:t xml:space="preserve"> – ilość iteracji, przez które w obecnie panującej temperaturze będziemy próbować osiągnąć stan równowagi</w:t>
      </w:r>
    </w:p>
    <w:p w14:paraId="089FD0B3" w14:textId="425B9314" w:rsidR="00404A91" w:rsidRDefault="00404A91" w:rsidP="00404A91">
      <w:pPr>
        <w:pStyle w:val="Akapitzlist"/>
        <w:numPr>
          <w:ilvl w:val="0"/>
          <w:numId w:val="28"/>
        </w:numPr>
      </w:pPr>
      <w:r>
        <w:t>C(k) – schemat chłodzenia. Funkcja obliczająca kolejną temperaturę dla iteracji k.</w:t>
      </w:r>
    </w:p>
    <w:p w14:paraId="4E263B75" w14:textId="237599BA" w:rsidR="00404A91" w:rsidRDefault="00404A91" w:rsidP="00404A91">
      <w:pPr>
        <w:pStyle w:val="Akapitzlist"/>
        <w:numPr>
          <w:ilvl w:val="0"/>
          <w:numId w:val="28"/>
        </w:numPr>
      </w:pPr>
      <w:proofErr w:type="spellStart"/>
      <w:r>
        <w:t>warunek_stopu</w:t>
      </w:r>
      <w:proofErr w:type="spellEnd"/>
      <w:r>
        <w:t xml:space="preserve"> – warunek, dla którego algorytm zostanie zatrzymany. Warunkiem tym może być przykładowo schłodzenie do wyznaczonej temperatury, lub osiągnięcie wyznaczonego czasu działania algorytmu</w:t>
      </w:r>
    </w:p>
    <w:p w14:paraId="71972EF0" w14:textId="1A20FA24" w:rsidR="00132DD5" w:rsidRDefault="00132DD5" w:rsidP="00404A91">
      <w:pPr>
        <w:pStyle w:val="Akapitzlist"/>
        <w:numPr>
          <w:ilvl w:val="0"/>
          <w:numId w:val="28"/>
        </w:numPr>
      </w:pPr>
      <w:proofErr w:type="spellStart"/>
      <w:r>
        <w:t>x</w:t>
      </w:r>
      <w:r>
        <w:rPr>
          <w:vertAlign w:val="subscript"/>
        </w:rPr>
        <w:t>b</w:t>
      </w:r>
      <w:proofErr w:type="spellEnd"/>
      <w:r>
        <w:t xml:space="preserve"> – z uwagi na to, że przy odpowiednio wysokiej temperaturze najlepsze znalezione dotąd rozwiązanie może zostać zastąpione mniej optymalnym, należy przechować dodatkową informację na temat najlepszego znalezionego rozwiązania</w:t>
      </w:r>
    </w:p>
    <w:p w14:paraId="79B34B42" w14:textId="17EA80E3" w:rsidR="002D4A59" w:rsidRDefault="002D4A59" w:rsidP="002D4A59">
      <w:pPr>
        <w:ind w:firstLine="360"/>
      </w:pPr>
      <w:r>
        <w:t xml:space="preserve">Jak zostało opisane w punkcie 1, Symulowane wyżarzanie przypomina swoją budową algorytm lokalnego przeszukiwania, a dokładniej jego odmianę </w:t>
      </w:r>
      <w:proofErr w:type="spellStart"/>
      <w:r>
        <w:t>Greedy</w:t>
      </w:r>
      <w:proofErr w:type="spellEnd"/>
      <w:r>
        <w:t>.</w:t>
      </w:r>
    </w:p>
    <w:p w14:paraId="4BE6DDD0" w14:textId="2663F39F" w:rsidR="00404A91" w:rsidRDefault="00C05E4B" w:rsidP="00404A91">
      <w:pPr>
        <w:pStyle w:val="Nagwek3"/>
      </w:pPr>
      <w:r>
        <w:br w:type="column"/>
      </w:r>
      <w:r w:rsidR="00404A91">
        <w:lastRenderedPageBreak/>
        <w:t>Kryterium akceptacji</w:t>
      </w:r>
    </w:p>
    <w:p w14:paraId="2610F456" w14:textId="13F461B6" w:rsidR="00404A91" w:rsidRPr="0027417D" w:rsidRDefault="00404A91" w:rsidP="00404A91">
      <w:pPr>
        <w:ind w:firstLine="708"/>
      </w:pPr>
      <w:r>
        <w:t>Kryterium akceptacji jest pewnym prawdopodobieństwem, dla którego sąsiad x zostanie zaakceptowany jako x</w:t>
      </w:r>
      <w:r>
        <w:rPr>
          <w:vertAlign w:val="subscript"/>
        </w:rPr>
        <w:t>0</w:t>
      </w:r>
      <w:r>
        <w:t xml:space="preserve"> do którego będzie się odnosić następna iteracja pętli. Prawdopodobieństwo to można zapisać za pomocą wzoru</w:t>
      </w:r>
      <w:r>
        <w:br/>
      </w: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begChr m:val="{"/>
              <m:endChr m:val="}"/>
              <m:ctrlPr>
                <w:rPr>
                  <w:rFonts w:ascii="Cambria Math" w:hAnsi="Cambria Math"/>
                  <w:i/>
                </w:rPr>
              </m:ctrlPr>
            </m:dPr>
            <m:e>
              <m:r>
                <w:rPr>
                  <w:rFonts w:ascii="Cambria Math" w:hAnsi="Cambria Math"/>
                </w:rPr>
                <m:t>accept 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&amp;f(x)≤f(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e>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-f(x)</m:t>
                          </m:r>
                        </m:num>
                        <m:den>
                          <m:r>
                            <w:rPr>
                              <w:rFonts w:ascii="Cambria Math" w:hAnsi="Cambria Math"/>
                            </w:rPr>
                            <m:t>c</m:t>
                          </m:r>
                        </m:den>
                      </m:f>
                    </m:sup>
                  </m:sSup>
                  <m:r>
                    <w:rPr>
                      <w:rFonts w:ascii="Cambria Math" w:hAnsi="Cambria Math"/>
                    </w:rPr>
                    <m:t>,  &amp;f(x)&gt;f(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e>
              </m:eqArr>
            </m:e>
          </m:d>
        </m:oMath>
      </m:oMathPara>
    </w:p>
    <w:p w14:paraId="32FB5368" w14:textId="12AEBCF4" w:rsidR="003634AE" w:rsidRDefault="004D3549" w:rsidP="00404A91">
      <w:pPr>
        <w:ind w:firstLine="708"/>
      </w:pPr>
      <w:r w:rsidRPr="004D3549">
        <w:rPr>
          <w:noProof/>
        </w:rPr>
        <w:drawing>
          <wp:anchor distT="0" distB="0" distL="114300" distR="114300" simplePos="0" relativeHeight="251661312" behindDoc="0" locked="0" layoutInCell="1" allowOverlap="1" wp14:anchorId="56312516" wp14:editId="54939EA7">
            <wp:simplePos x="0" y="0"/>
            <wp:positionH relativeFrom="margin">
              <wp:align>right</wp:align>
            </wp:positionH>
            <wp:positionV relativeFrom="paragraph">
              <wp:posOffset>987425</wp:posOffset>
            </wp:positionV>
            <wp:extent cx="5760720" cy="1406525"/>
            <wp:effectExtent l="0" t="0" r="0" b="3175"/>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1406525"/>
                    </a:xfrm>
                    <a:prstGeom prst="rect">
                      <a:avLst/>
                    </a:prstGeom>
                  </pic:spPr>
                </pic:pic>
              </a:graphicData>
            </a:graphic>
          </wp:anchor>
        </w:drawing>
      </w:r>
      <w:r w:rsidR="0027417D">
        <w:t>Jak widać na powyższym wzorze, jeżeli wartość sąsiada jest mniejsza od wartości obecnie przetwarzanego rozwiązania, sąsiad zawsze zostanie zaakceptowany jako nowe przetwarzane rozwiązanie. Jeżeli jednak sąsiednie rozwiązanie nie przynosi zysku, zostanie ono zaakceptowane z pewnym prawdopodobieństwem</w:t>
      </w:r>
      <w:r w:rsidR="003634AE">
        <w:t>. Przykładowe wartości funkcji tego prawdopodobieństwa dla pogorszenia równego 100 oraz parametru c zostały zamieszczone na poniższym wykresie:</w:t>
      </w:r>
    </w:p>
    <w:p w14:paraId="21554009" w14:textId="1C705DD2" w:rsidR="0027417D" w:rsidRPr="005070DD" w:rsidRDefault="004D3549" w:rsidP="004D3549">
      <w:pPr>
        <w:ind w:firstLine="708"/>
      </w:pPr>
      <w:r>
        <w:t>Jak można zauważyć na wykresie, dla temperatury równej 400, prawdopodobieństwo zaakceptowania rozwiązania pogarszający wynik jest bliskie 1, jednak gdy temperatura spada, prawdopodobieństwo to dąży do zera.</w:t>
      </w:r>
    </w:p>
    <w:p w14:paraId="7A0E2CF8" w14:textId="5DD61399" w:rsidR="005070DD" w:rsidRDefault="005070DD" w:rsidP="005070DD">
      <w:pPr>
        <w:pStyle w:val="Nagwek3"/>
      </w:pPr>
      <w:r>
        <w:t>Schemat chłodzenia</w:t>
      </w:r>
    </w:p>
    <w:p w14:paraId="78BACC04" w14:textId="197DA020" w:rsidR="005070DD" w:rsidRDefault="005070DD" w:rsidP="005070DD">
      <w:pPr>
        <w:ind w:firstLine="708"/>
      </w:pPr>
      <w:r>
        <w:t>Schematem chłodzenia C(k) to pewien algorytm według którego temperatura c będzie maleć podczas wykonywania się kolejnych iteracji algorytmu. Można wyróżnić min:</w:t>
      </w:r>
    </w:p>
    <w:p w14:paraId="0374A7A6" w14:textId="672BE791" w:rsidR="005070DD" w:rsidRDefault="005070DD" w:rsidP="005070DD">
      <w:pPr>
        <w:pStyle w:val="Akapitzlist"/>
        <w:numPr>
          <w:ilvl w:val="0"/>
          <w:numId w:val="29"/>
        </w:numPr>
      </w:pPr>
      <w:r>
        <w:t xml:space="preserve">Schemat logarytmiczny (Boltzmanna): </w:t>
      </w:r>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a+b*</m:t>
            </m:r>
            <m:r>
              <m:rPr>
                <m:sty m:val="p"/>
              </m:rPr>
              <w:rPr>
                <w:rFonts w:ascii="Cambria Math" w:hAnsi="Cambria Math"/>
              </w:rPr>
              <m:t>log⁡</m:t>
            </m:r>
            <m:r>
              <w:rPr>
                <w:rFonts w:ascii="Cambria Math" w:hAnsi="Cambria Math"/>
              </w:rPr>
              <m:t>(k)</m:t>
            </m:r>
          </m:den>
        </m:f>
      </m:oMath>
    </w:p>
    <w:p w14:paraId="1A5F95FF" w14:textId="3797AE6F" w:rsidR="000709CE" w:rsidRDefault="000709CE" w:rsidP="005070DD">
      <w:pPr>
        <w:pStyle w:val="Akapitzlist"/>
        <w:numPr>
          <w:ilvl w:val="0"/>
          <w:numId w:val="29"/>
        </w:numPr>
      </w:pPr>
      <w:r>
        <w:t>Schemat liniowy (</w:t>
      </w:r>
      <w:proofErr w:type="spellStart"/>
      <w:r>
        <w:t>Cauchy’ego</w:t>
      </w:r>
      <w:proofErr w:type="spellEnd"/>
      <w:r>
        <w:t xml:space="preserve">): </w:t>
      </w:r>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a+b*k</m:t>
            </m:r>
          </m:den>
        </m:f>
      </m:oMath>
    </w:p>
    <w:p w14:paraId="510BBA41" w14:textId="6797F7F3" w:rsidR="000709CE" w:rsidRDefault="000709CE" w:rsidP="005070DD">
      <w:pPr>
        <w:pStyle w:val="Akapitzlist"/>
        <w:numPr>
          <w:ilvl w:val="0"/>
          <w:numId w:val="29"/>
        </w:numPr>
      </w:pPr>
      <w:r>
        <w:t xml:space="preserve">Schemat geometryczny: </w:t>
      </w:r>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gdzie 0&lt;a&lt;1</m:t>
        </m:r>
      </m:oMath>
    </w:p>
    <w:p w14:paraId="7BE97BE1" w14:textId="363BFCE3" w:rsidR="000709CE" w:rsidRDefault="00FF69FA" w:rsidP="00FF69FA">
      <w:pPr>
        <w:ind w:firstLine="708"/>
        <w:rPr>
          <w:rFonts w:asciiTheme="majorHAnsi" w:eastAsiaTheme="majorEastAsia" w:hAnsiTheme="majorHAnsi" w:cstheme="majorBidi"/>
          <w:b/>
          <w:bCs/>
          <w:color w:val="000000" w:themeColor="text1"/>
        </w:rPr>
      </w:pPr>
      <w:r>
        <w:t>Dobór schematu chłodzenia jest ważny, gdyż to on będzie decydować jak będzie zmieniać się prawdopodobieństwo akceptacji pogarszającego wyniku wraz z czasem działania algorytmu.</w:t>
      </w:r>
    </w:p>
    <w:p w14:paraId="111F7CA0" w14:textId="67AC7C7D" w:rsidR="001F10B7" w:rsidRPr="001F10B7" w:rsidRDefault="000709CE" w:rsidP="001F10B7">
      <w:pPr>
        <w:ind w:firstLine="708"/>
      </w:pPr>
      <w:r>
        <w:t xml:space="preserve">Dodatkowo w przedstawionym algorytmie Symulowanego </w:t>
      </w:r>
      <w:r w:rsidR="001F10B7">
        <w:t>W</w:t>
      </w:r>
      <w:r>
        <w:t xml:space="preserve">yżarzania został przedstawiony schemat chłodzenia, gdzie przez pewien okres </w:t>
      </w:r>
      <w:proofErr w:type="spellStart"/>
      <w:r>
        <w:t>L</w:t>
      </w:r>
      <w:r>
        <w:rPr>
          <w:vertAlign w:val="subscript"/>
        </w:rPr>
        <w:t>k</w:t>
      </w:r>
      <w:proofErr w:type="spellEnd"/>
      <w:r>
        <w:rPr>
          <w:vertAlign w:val="subscript"/>
        </w:rPr>
        <w:t xml:space="preserve"> </w:t>
      </w:r>
      <w:r>
        <w:t xml:space="preserve">temperatura pozostaje stała. W zaimplementowanym algorytmie długość ta jest proporcjonalna do rozmiaru sąsiedztwa i dla obu przypadków </w:t>
      </w:r>
      <w:r w:rsidR="00AF60EE">
        <w:t xml:space="preserve">sąsiedztwa </w:t>
      </w:r>
      <w:r>
        <w:t xml:space="preserve">wynosi </w:t>
      </w:r>
      <w:r w:rsidR="001F10B7">
        <w:t>n</w:t>
      </w:r>
      <w:r w:rsidR="001F10B7">
        <w:rPr>
          <w:vertAlign w:val="superscript"/>
        </w:rPr>
        <w:t>2</w:t>
      </w:r>
      <w:r w:rsidR="001F10B7">
        <w:t>.</w:t>
      </w:r>
    </w:p>
    <w:p w14:paraId="70E721F5" w14:textId="7312BCCA" w:rsidR="005070DD" w:rsidRDefault="00186DE0" w:rsidP="001F10B7">
      <w:pPr>
        <w:pStyle w:val="Nagwek2"/>
      </w:pPr>
      <w:r>
        <w:br w:type="column"/>
      </w:r>
      <w:r w:rsidR="001F10B7">
        <w:lastRenderedPageBreak/>
        <w:t xml:space="preserve">Tabu </w:t>
      </w:r>
      <w:proofErr w:type="spellStart"/>
      <w:r w:rsidR="001F10B7">
        <w:t>Search</w:t>
      </w:r>
      <w:proofErr w:type="spellEnd"/>
    </w:p>
    <w:p w14:paraId="731D114D" w14:textId="66CC11BE" w:rsidR="00154A17" w:rsidRDefault="00644EC9" w:rsidP="00644EC9">
      <w:pPr>
        <w:ind w:firstLine="284"/>
      </w:pPr>
      <w:r>
        <w:t xml:space="preserve">Tabu </w:t>
      </w:r>
      <w:proofErr w:type="spellStart"/>
      <w:r>
        <w:t>Search</w:t>
      </w:r>
      <w:proofErr w:type="spellEnd"/>
      <w:r>
        <w:t xml:space="preserve"> ( z polskiego Przeszukiwanie z zakazami) polega na pomijaniu tych ruchów, które prowadziłyby do powrotu w miejsca już odwiedzone. Algorytm ten można przedstawić w następujący sposób:</w:t>
      </w:r>
    </w:p>
    <w:bookmarkStart w:id="2" w:name="_MON_1670027706"/>
    <w:bookmarkEnd w:id="2"/>
    <w:p w14:paraId="5F78093B" w14:textId="77777777" w:rsidR="00C01091" w:rsidRDefault="00C01091" w:rsidP="00C01091">
      <w:pPr>
        <w:keepNext/>
        <w:ind w:firstLine="284"/>
      </w:pPr>
      <w:r>
        <w:object w:dxaOrig="9072" w:dyaOrig="4266" w14:anchorId="048CAEC4">
          <v:shape id="_x0000_i1027" type="#_x0000_t75" style="width:453.6pt;height:213.3pt" o:ole="">
            <v:imagedata r:id="rId18" o:title=""/>
          </v:shape>
          <o:OLEObject Type="Embed" ProgID="Word.OpenDocumentText.12" ShapeID="_x0000_i1027" DrawAspect="Content" ObjectID="_1670201594" r:id="rId19"/>
        </w:object>
      </w:r>
    </w:p>
    <w:p w14:paraId="3DD1894E" w14:textId="5575C28C" w:rsidR="00644EC9" w:rsidRDefault="00C01091" w:rsidP="00C01091">
      <w:pPr>
        <w:pStyle w:val="Legenda"/>
      </w:pPr>
      <w:r>
        <w:t xml:space="preserve">Algorytm </w:t>
      </w:r>
      <w:r>
        <w:fldChar w:fldCharType="begin"/>
      </w:r>
      <w:r>
        <w:instrText xml:space="preserve"> SEQ Algorytm \* ARABIC </w:instrText>
      </w:r>
      <w:r>
        <w:fldChar w:fldCharType="separate"/>
      </w:r>
      <w:r w:rsidR="001D6EDA">
        <w:rPr>
          <w:noProof/>
        </w:rPr>
        <w:t>3</w:t>
      </w:r>
      <w:r>
        <w:fldChar w:fldCharType="end"/>
      </w:r>
      <w:r>
        <w:t xml:space="preserve"> Tabu </w:t>
      </w:r>
      <w:proofErr w:type="spellStart"/>
      <w:r>
        <w:t>Search</w:t>
      </w:r>
      <w:proofErr w:type="spellEnd"/>
    </w:p>
    <w:p w14:paraId="47AEC894" w14:textId="43DC6950" w:rsidR="00C01091" w:rsidRDefault="00C01091" w:rsidP="00946772">
      <w:r>
        <w:t>Gdy:</w:t>
      </w:r>
    </w:p>
    <w:p w14:paraId="67E28A3F" w14:textId="7A89B3A2" w:rsidR="00C01091" w:rsidRDefault="00C01091" w:rsidP="00C01091">
      <w:pPr>
        <w:pStyle w:val="Akapitzlist"/>
        <w:numPr>
          <w:ilvl w:val="0"/>
          <w:numId w:val="30"/>
        </w:numPr>
      </w:pPr>
      <w:r>
        <w:t>x</w:t>
      </w:r>
      <w:r>
        <w:rPr>
          <w:vertAlign w:val="subscript"/>
        </w:rPr>
        <w:t>0</w:t>
      </w:r>
      <w:r>
        <w:t xml:space="preserve"> – obecnie przetwarzana kolejność zadań</w:t>
      </w:r>
    </w:p>
    <w:p w14:paraId="0FBD5194" w14:textId="234778EC" w:rsidR="00C01091" w:rsidRDefault="00C01091" w:rsidP="00C01091">
      <w:pPr>
        <w:pStyle w:val="Akapitzlist"/>
        <w:numPr>
          <w:ilvl w:val="0"/>
          <w:numId w:val="30"/>
        </w:numPr>
      </w:pPr>
      <w:proofErr w:type="spellStart"/>
      <w:r>
        <w:t>x</w:t>
      </w:r>
      <w:r>
        <w:rPr>
          <w:vertAlign w:val="subscript"/>
        </w:rPr>
        <w:t>b</w:t>
      </w:r>
      <w:proofErr w:type="spellEnd"/>
      <w:r>
        <w:t xml:space="preserve"> – najlepsza dotąd znaleziona kolejność zadań ( z uwagi na to, że poruszając się po sąsiedztwie można opuścić najlepszy znaleziony wynik, należy go zapamiętać)</w:t>
      </w:r>
    </w:p>
    <w:p w14:paraId="07F6AB29" w14:textId="3E5AA95E" w:rsidR="00C01091" w:rsidRDefault="00C01091" w:rsidP="00C01091">
      <w:pPr>
        <w:pStyle w:val="Akapitzlist"/>
        <w:numPr>
          <w:ilvl w:val="0"/>
          <w:numId w:val="30"/>
        </w:numPr>
      </w:pPr>
      <w:proofErr w:type="spellStart"/>
      <w:r>
        <w:t>x</w:t>
      </w:r>
      <w:r>
        <w:rPr>
          <w:vertAlign w:val="subscript"/>
        </w:rPr>
        <w:t>tmp</w:t>
      </w:r>
      <w:proofErr w:type="spellEnd"/>
      <w:r>
        <w:t xml:space="preserve"> – przechowywanie najlepszego sąsiada spełniającego kryteria</w:t>
      </w:r>
    </w:p>
    <w:p w14:paraId="37204029" w14:textId="4D6C8076" w:rsidR="00C01091" w:rsidRDefault="00C01091" w:rsidP="00C01091">
      <w:pPr>
        <w:pStyle w:val="Akapitzlist"/>
        <w:numPr>
          <w:ilvl w:val="0"/>
          <w:numId w:val="30"/>
        </w:numPr>
      </w:pPr>
      <w:r>
        <w:t>tabu – lista ruchów zakazanych</w:t>
      </w:r>
    </w:p>
    <w:p w14:paraId="5689179E" w14:textId="6D52B06A" w:rsidR="00C01091" w:rsidRDefault="00C01091" w:rsidP="00C01091">
      <w:pPr>
        <w:pStyle w:val="Akapitzlist"/>
        <w:numPr>
          <w:ilvl w:val="0"/>
          <w:numId w:val="30"/>
        </w:numPr>
      </w:pPr>
      <w:proofErr w:type="spellStart"/>
      <w:r>
        <w:t>refresh</w:t>
      </w:r>
      <w:proofErr w:type="spellEnd"/>
      <w:r>
        <w:t>(tabu, x) – funkcja dodająca ruch odwrotny do wykonanego do listy tabu, oraz odświerzająca i zmniejszająca kadencje ruchów zakazanych</w:t>
      </w:r>
    </w:p>
    <w:p w14:paraId="58C5B732" w14:textId="798293B6" w:rsidR="00C94529" w:rsidRDefault="00530ECA" w:rsidP="00C07314">
      <w:pPr>
        <w:pStyle w:val="Akapitzlist"/>
        <w:numPr>
          <w:ilvl w:val="0"/>
          <w:numId w:val="30"/>
        </w:numPr>
      </w:pPr>
      <w:proofErr w:type="spellStart"/>
      <w:r>
        <w:t>warunek_stopu</w:t>
      </w:r>
      <w:proofErr w:type="spellEnd"/>
      <w:r>
        <w:t xml:space="preserve"> – warunek zakończenia działania algorytmu. Może to być przykładowo czas działania algorytmu lub liczba iteracji.</w:t>
      </w:r>
    </w:p>
    <w:p w14:paraId="2D45831A" w14:textId="26C74A36" w:rsidR="00C94529" w:rsidRDefault="00246DC0" w:rsidP="00C94529">
      <w:pPr>
        <w:pStyle w:val="Nagwek3"/>
      </w:pPr>
      <w:r>
        <w:t>Lista tabu</w:t>
      </w:r>
    </w:p>
    <w:p w14:paraId="4676B6E9" w14:textId="590CB432" w:rsidR="008E25FA" w:rsidRDefault="00246DC0" w:rsidP="00564EA7">
      <w:pPr>
        <w:ind w:firstLine="708"/>
      </w:pPr>
      <w:r>
        <w:t xml:space="preserve">Lista tabu pozwala na zapobieganie powrotu algorytmu w odwiedzone już </w:t>
      </w:r>
      <w:r w:rsidR="00564EA7">
        <w:t>rozwiązania. Po wybraniu rozwiązania, które będzie przetwarzane w następnej iteracji należy dodać do listy tabu ilość iteracji algorytmu, przez które odwrotny ruch do wykonanego będzie zakazanych. Informacja ta nazwana jest kadencją.</w:t>
      </w:r>
      <w:r w:rsidR="00564EA7">
        <w:br/>
        <w:t xml:space="preserve"> </w:t>
      </w:r>
      <w:r w:rsidR="00564EA7">
        <w:tab/>
        <w:t>Kadencje należy zmniejszać podczas każdej iteracji algorytmu. Dodatkowo, jeżeli kadencje są długie, należy zadbać o to, aby algorytm mógł wybrać kolejne rozwiązanie.</w:t>
      </w:r>
    </w:p>
    <w:p w14:paraId="75ABC0B4" w14:textId="354C9EEB" w:rsidR="00246DC0" w:rsidRDefault="00246DC0" w:rsidP="003461E9"/>
    <w:p w14:paraId="2F3E036A" w14:textId="2F68B903" w:rsidR="00564EA7" w:rsidRDefault="008E25FA" w:rsidP="00564EA7">
      <w:pPr>
        <w:pStyle w:val="Nagwek4"/>
      </w:pPr>
      <w:r>
        <w:br w:type="column"/>
      </w:r>
      <w:r w:rsidR="00564EA7">
        <w:lastRenderedPageBreak/>
        <w:t>Lista tabu dla sąsiedztwa typu exchange</w:t>
      </w:r>
    </w:p>
    <w:p w14:paraId="11BA2B93" w14:textId="77777777" w:rsidR="002C6E96" w:rsidRDefault="00564EA7" w:rsidP="00564EA7">
      <w:pPr>
        <w:ind w:firstLine="708"/>
      </w:pPr>
      <w:r>
        <w:t>Z uwagi na to, że dla sąsiedztwa typu exchange operacje (</w:t>
      </w:r>
      <w:proofErr w:type="spellStart"/>
      <w:r>
        <w:t>x,y</w:t>
      </w:r>
      <w:proofErr w:type="spellEnd"/>
      <w:r>
        <w:t>) oraz (</w:t>
      </w:r>
      <w:proofErr w:type="spellStart"/>
      <w:r>
        <w:t>y,x</w:t>
      </w:r>
      <w:proofErr w:type="spellEnd"/>
      <w:r>
        <w:t>) wyznaczają dokładnie to samo rozwiązanie</w:t>
      </w:r>
      <w:r w:rsidR="00C93F6E">
        <w:t>, ruchem zakazanym jest dokładnie ta sama operacja.</w:t>
      </w:r>
      <w:r w:rsidR="00530ECA">
        <w:t xml:space="preserve"> Należy jednak pamiętać, aby wybrać jedną z dwóch tożsamych operacji i konsekwentnie jej używać podczas operacji na liście tabu.</w:t>
      </w:r>
      <w:r w:rsidR="002C6E96">
        <w:t xml:space="preserve"> </w:t>
      </w:r>
    </w:p>
    <w:p w14:paraId="2E4A9F3C" w14:textId="57AC8C81" w:rsidR="00564EA7" w:rsidRPr="00900D6A" w:rsidRDefault="002C6E96" w:rsidP="00564EA7">
      <w:pPr>
        <w:ind w:firstLine="708"/>
      </w:pPr>
      <w:r>
        <w:t>Załóżmy, że dla rozmiaru problemu szeregowania zadań równego 5, obecnie przetwarzaną kolejnością zadań jest x</w:t>
      </w:r>
      <w:r>
        <w:rPr>
          <w:vertAlign w:val="subscript"/>
        </w:rPr>
        <w:t>0</w:t>
      </w:r>
      <w:r>
        <w:t xml:space="preserve"> = {0,1,2,3,4}. Dla pewnej iteracji przeglądu sąsiedztwa N(x</w:t>
      </w:r>
      <w:r>
        <w:rPr>
          <w:vertAlign w:val="subscript"/>
        </w:rPr>
        <w:t>0</w:t>
      </w:r>
      <w:r>
        <w:t xml:space="preserve">) została wykonana operacja zamiany indeksów (1,2), w wyniku której otrzymano rozwiązanie x={0,2,1,3,4}, które okazało się sąsiadem o najlepszym wyniku. Gdyby w kolejnym przebiegu pętli głównej algorytmu </w:t>
      </w:r>
      <w:r w:rsidR="00900D6A">
        <w:t xml:space="preserve">okazało się, że </w:t>
      </w:r>
      <w:r>
        <w:t>naj</w:t>
      </w:r>
      <w:r w:rsidR="00900D6A">
        <w:t>lepszego sąsiada można uzyskać wykonując ponownie operację zamiany indeksów (1,2) otrzymalibyśmy wynik x={0,1,2,3,4} co spowodowałoby powrót do rozwiązania x</w:t>
      </w:r>
      <w:r w:rsidR="00900D6A">
        <w:rPr>
          <w:vertAlign w:val="subscript"/>
        </w:rPr>
        <w:t>0</w:t>
      </w:r>
      <w:r w:rsidR="00900D6A">
        <w:t>.</w:t>
      </w:r>
    </w:p>
    <w:p w14:paraId="52421A6A" w14:textId="5CDC30B7" w:rsidR="00530ECA" w:rsidRDefault="00530ECA" w:rsidP="00530ECA">
      <w:pPr>
        <w:pStyle w:val="Nagwek4"/>
      </w:pPr>
      <w:r>
        <w:t>Lista tabu dla sąsiedztwa typu insert</w:t>
      </w:r>
    </w:p>
    <w:p w14:paraId="54835EEF" w14:textId="74C0A933" w:rsidR="00C07314" w:rsidRDefault="00530ECA" w:rsidP="00C07314">
      <w:pPr>
        <w:ind w:firstLine="708"/>
      </w:pPr>
      <w:r>
        <w:t>Dla sąsiedztwa typu insert dla operacji (</w:t>
      </w:r>
      <w:proofErr w:type="spellStart"/>
      <w:r>
        <w:t>x,y</w:t>
      </w:r>
      <w:proofErr w:type="spellEnd"/>
      <w:r>
        <w:t>) należy zakazać ruchu (</w:t>
      </w:r>
      <w:proofErr w:type="spellStart"/>
      <w:r>
        <w:t>y,x</w:t>
      </w:r>
      <w:proofErr w:type="spellEnd"/>
      <w:r>
        <w:t>)</w:t>
      </w:r>
      <w:r w:rsidR="00900D6A">
        <w:t xml:space="preserve">, z uwagi na to, że </w:t>
      </w:r>
      <w:r w:rsidR="00DB5295">
        <w:t>rozwiązanie otrzymane w wyniku operacji insert na indeksach</w:t>
      </w:r>
      <w:r w:rsidR="00900D6A">
        <w:t xml:space="preserve"> (</w:t>
      </w:r>
      <w:proofErr w:type="spellStart"/>
      <w:r w:rsidR="00900D6A">
        <w:t>x,y</w:t>
      </w:r>
      <w:proofErr w:type="spellEnd"/>
      <w:r w:rsidR="00900D6A">
        <w:t>) oraz (</w:t>
      </w:r>
      <w:proofErr w:type="spellStart"/>
      <w:r w:rsidR="00900D6A">
        <w:t>y,x</w:t>
      </w:r>
      <w:proofErr w:type="spellEnd"/>
      <w:r w:rsidR="00900D6A">
        <w:t>) nie są tożsame, jednak wykonane jed</w:t>
      </w:r>
      <w:r w:rsidR="00DB5295">
        <w:t>na po drugiej powodują powrót do wartości początkowej rozwiązania.</w:t>
      </w:r>
    </w:p>
    <w:p w14:paraId="1E27FEB8" w14:textId="77777777" w:rsidR="00C07314" w:rsidRDefault="00C07314" w:rsidP="00C07314">
      <w:pPr>
        <w:ind w:firstLine="708"/>
      </w:pPr>
    </w:p>
    <w:p w14:paraId="6F5F5623" w14:textId="7F638F9D" w:rsidR="00530ECA" w:rsidRDefault="00530ECA" w:rsidP="00C07314">
      <w:pPr>
        <w:pStyle w:val="Nagwek3"/>
      </w:pPr>
      <w:r>
        <w:t>Kryterium aspiracji</w:t>
      </w:r>
    </w:p>
    <w:p w14:paraId="298971C6" w14:textId="77777777" w:rsidR="00C07314" w:rsidRPr="00C07314" w:rsidRDefault="00C07314" w:rsidP="00C07314"/>
    <w:p w14:paraId="220E7BF4" w14:textId="6B2AA4F3" w:rsidR="00530ECA" w:rsidRDefault="00530ECA" w:rsidP="00530ECA">
      <w:pPr>
        <w:ind w:firstLine="708"/>
      </w:pPr>
      <w:r>
        <w:t>Zakazy związane z informacjami przechowywanymi na liście tabu mogą prowadzić do pomijania lepszych rozwiązań. Kryterium aspiracji polega na pomijanie zakazów wynikających z listy tabu, jeżeli mogą one przynieść lepsze rozwiązanie.</w:t>
      </w:r>
    </w:p>
    <w:p w14:paraId="5E06EC7F" w14:textId="33F394B5" w:rsidR="00530ECA" w:rsidRPr="00530ECA" w:rsidRDefault="00530ECA" w:rsidP="00530ECA">
      <w:pPr>
        <w:ind w:firstLine="708"/>
      </w:pPr>
      <w:r>
        <w:t>W zaimplementowanym algorytmie kryterium aspiracji które zostało zaimplementowane jest używanie zakazanego ruchu, jeżeli prowadzi on do lepszego rozwiązania niż dotychczas znalezione.</w:t>
      </w:r>
    </w:p>
    <w:p w14:paraId="0FB18DC0" w14:textId="4090E7DF" w:rsidR="00C94529" w:rsidRDefault="00DD3E03" w:rsidP="00530ECA">
      <w:pPr>
        <w:pStyle w:val="Nagwek3"/>
      </w:pPr>
      <w:r>
        <w:br w:type="column"/>
      </w:r>
      <w:r w:rsidR="00530ECA">
        <w:lastRenderedPageBreak/>
        <w:t>Dywersyfikacja</w:t>
      </w:r>
    </w:p>
    <w:p w14:paraId="79A4D6AE" w14:textId="66BD3F29" w:rsidR="00CD0549" w:rsidRPr="00CD0549" w:rsidRDefault="00CD0549" w:rsidP="00CD0549"/>
    <w:p w14:paraId="35FDBE26" w14:textId="3BAB6F41" w:rsidR="00530ECA" w:rsidRDefault="00CD0549" w:rsidP="00CD0549">
      <w:pPr>
        <w:ind w:firstLine="708"/>
      </w:pPr>
      <w:r>
        <w:rPr>
          <w:noProof/>
        </w:rPr>
        <w:drawing>
          <wp:anchor distT="0" distB="0" distL="114300" distR="114300" simplePos="0" relativeHeight="251660288" behindDoc="0" locked="0" layoutInCell="1" allowOverlap="1" wp14:anchorId="5FDBE8D6" wp14:editId="429BF988">
            <wp:simplePos x="0" y="0"/>
            <wp:positionH relativeFrom="margin">
              <wp:align>center</wp:align>
            </wp:positionH>
            <wp:positionV relativeFrom="paragraph">
              <wp:posOffset>445770</wp:posOffset>
            </wp:positionV>
            <wp:extent cx="3148330" cy="379730"/>
            <wp:effectExtent l="0" t="0" r="0" b="1270"/>
            <wp:wrapTopAndBottom/>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8330" cy="379730"/>
                    </a:xfrm>
                    <a:prstGeom prst="rect">
                      <a:avLst/>
                    </a:prstGeom>
                    <a:noFill/>
                    <a:ln>
                      <a:noFill/>
                    </a:ln>
                  </pic:spPr>
                </pic:pic>
              </a:graphicData>
            </a:graphic>
          </wp:anchor>
        </w:drawing>
      </w:r>
      <w:r w:rsidR="00530ECA">
        <w:t xml:space="preserve">Algorytmy optymalizacji mogą </w:t>
      </w:r>
      <w:r>
        <w:t>zostać opisane za pomocą umieszczenia ich na osi zamieszonej poniżej:</w:t>
      </w:r>
    </w:p>
    <w:p w14:paraId="67EE4879" w14:textId="77777777" w:rsidR="00CD0549" w:rsidRDefault="00CD0549" w:rsidP="00CD0549">
      <w:pPr>
        <w:ind w:firstLine="708"/>
      </w:pPr>
      <w:r>
        <w:t>Pełna intensyfikacja polega na przeszukiwaniu przestrzeni rozwiązań jedynie w miejscu sąsiedztwa. Algorytmem który mógłby zostać umieszony całkowicie po lewej stronie osi jest algorytm przeszukiwania lokalnego.</w:t>
      </w:r>
      <w:r>
        <w:br/>
      </w:r>
      <w:r>
        <w:tab/>
        <w:t>Pełna dywersyfikacja polega na w pełni losowym przeszukiwaniu przestrzeni rozwiązań. Algorytm z pełną dywersyfikacją nie skupia się w ogóle na poszukiwaniu lokalnego minimum</w:t>
      </w:r>
    </w:p>
    <w:p w14:paraId="3AD7D5DA" w14:textId="5BF88FAB" w:rsidR="00CD0549" w:rsidRDefault="00CD0549" w:rsidP="00CD0549">
      <w:pPr>
        <w:ind w:firstLine="708"/>
      </w:pPr>
      <w:r>
        <w:t xml:space="preserve">Tabu </w:t>
      </w:r>
      <w:proofErr w:type="spellStart"/>
      <w:r>
        <w:t>Search</w:t>
      </w:r>
      <w:proofErr w:type="spellEnd"/>
      <w:r>
        <w:t xml:space="preserve"> w swojej podstawowej wersji posiada zbyt małą dywersyfikację. Mimo posiadania listy tabu, algorytm może utknąć w sąsiedztwie lokalnego minimum.</w:t>
      </w:r>
    </w:p>
    <w:p w14:paraId="69AC7B6B" w14:textId="099D1AD9" w:rsidR="00CD0549" w:rsidRDefault="00CD0549" w:rsidP="00CD0549">
      <w:pPr>
        <w:ind w:firstLine="708"/>
      </w:pPr>
      <w:r>
        <w:t xml:space="preserve">W programie realizowanym podczas projektu zostały zaimplementowane dwa elementy zwiększające dywersyfikację Tabu </w:t>
      </w:r>
      <w:proofErr w:type="spellStart"/>
      <w:r>
        <w:t>Search</w:t>
      </w:r>
      <w:proofErr w:type="spellEnd"/>
      <w:r>
        <w:t>:</w:t>
      </w:r>
    </w:p>
    <w:p w14:paraId="6B1BA1D7" w14:textId="6A4CA53D" w:rsidR="00CD0549" w:rsidRDefault="00CD0549" w:rsidP="00CD0549">
      <w:pPr>
        <w:pStyle w:val="Akapitzlist"/>
        <w:numPr>
          <w:ilvl w:val="0"/>
          <w:numId w:val="31"/>
        </w:numPr>
      </w:pPr>
      <w:proofErr w:type="spellStart"/>
      <w:r w:rsidRPr="002820A6">
        <w:t>Frequency-based</w:t>
      </w:r>
      <w:proofErr w:type="spellEnd"/>
      <w:r w:rsidRPr="002820A6">
        <w:t xml:space="preserve"> </w:t>
      </w:r>
      <w:proofErr w:type="spellStart"/>
      <w:r w:rsidRPr="002820A6">
        <w:t>memory</w:t>
      </w:r>
      <w:proofErr w:type="spellEnd"/>
      <w:r w:rsidRPr="002820A6">
        <w:t xml:space="preserve"> </w:t>
      </w:r>
      <w:r w:rsidR="002820A6" w:rsidRPr="002820A6">
        <w:t>–</w:t>
      </w:r>
      <w:r w:rsidRPr="002820A6">
        <w:t xml:space="preserve"> </w:t>
      </w:r>
      <w:r w:rsidR="002820A6" w:rsidRPr="002820A6">
        <w:t>algorytm zapamiętuje dodatkowo</w:t>
      </w:r>
      <w:r w:rsidR="002820A6">
        <w:t xml:space="preserve"> karę danego ruchu. Jest ona zwiększana, gdy algorytm wykona ruch, który nie przyniósł poprawy rozwiązaniu, a następnie używana podczas wybierania najlepszego ruchu w sąsiedztwie.</w:t>
      </w:r>
    </w:p>
    <w:p w14:paraId="1465D160" w14:textId="674EDE8E" w:rsidR="002820A6" w:rsidRDefault="002820A6" w:rsidP="00CD0549">
      <w:pPr>
        <w:pStyle w:val="Akapitzlist"/>
        <w:numPr>
          <w:ilvl w:val="0"/>
          <w:numId w:val="31"/>
        </w:numPr>
      </w:pPr>
      <w:r>
        <w:t>Dodatkowo zaimplementowany został mechanizm, który przy braku lokalnej poprawy losuje nowe rozwiązanie, które będzie używane podczas dalszego działania algorytmu.</w:t>
      </w:r>
    </w:p>
    <w:p w14:paraId="57BCEACA" w14:textId="216995DF" w:rsidR="00E20484" w:rsidRDefault="00E20484" w:rsidP="00C07314">
      <w:pPr>
        <w:pStyle w:val="Nagwek1"/>
      </w:pPr>
      <w:r>
        <w:t>Implementacja</w:t>
      </w:r>
    </w:p>
    <w:p w14:paraId="3884F7E1" w14:textId="540DD2B6" w:rsidR="00B71C93" w:rsidRDefault="00B71C93" w:rsidP="00B71C93">
      <w:pPr>
        <w:ind w:left="284"/>
      </w:pPr>
      <w:r>
        <w:t>Kod programu został podzielony na segmenty</w:t>
      </w:r>
    </w:p>
    <w:p w14:paraId="31596E61" w14:textId="57EDD164" w:rsidR="00B71C93" w:rsidRDefault="00B71C93" w:rsidP="00B71C93">
      <w:pPr>
        <w:pStyle w:val="Akapitzlist"/>
        <w:numPr>
          <w:ilvl w:val="0"/>
          <w:numId w:val="41"/>
        </w:numPr>
      </w:pPr>
      <w:proofErr w:type="spellStart"/>
      <w:r w:rsidRPr="00B71C93">
        <w:t>Algorithms</w:t>
      </w:r>
      <w:proofErr w:type="spellEnd"/>
      <w:r>
        <w:t xml:space="preserve"> – algorytmy zaimplementowane w programie</w:t>
      </w:r>
    </w:p>
    <w:p w14:paraId="3A032064" w14:textId="29AAEF84" w:rsidR="00B71C93" w:rsidRDefault="00B71C93" w:rsidP="00B71C93">
      <w:pPr>
        <w:pStyle w:val="Akapitzlist"/>
        <w:numPr>
          <w:ilvl w:val="0"/>
          <w:numId w:val="41"/>
        </w:numPr>
      </w:pPr>
      <w:proofErr w:type="spellStart"/>
      <w:r w:rsidRPr="00B71C93">
        <w:t>Neighborhoods</w:t>
      </w:r>
      <w:proofErr w:type="spellEnd"/>
      <w:r>
        <w:t xml:space="preserve"> – sąsiedztwa zaimplementowane w programie</w:t>
      </w:r>
    </w:p>
    <w:p w14:paraId="1DB35660" w14:textId="579AB16C" w:rsidR="00B71C93" w:rsidRDefault="00B71C93" w:rsidP="00B71C93">
      <w:pPr>
        <w:pStyle w:val="Akapitzlist"/>
        <w:numPr>
          <w:ilvl w:val="0"/>
          <w:numId w:val="41"/>
        </w:numPr>
      </w:pPr>
      <w:proofErr w:type="spellStart"/>
      <w:r w:rsidRPr="00B71C93">
        <w:t>States</w:t>
      </w:r>
      <w:proofErr w:type="spellEnd"/>
      <w:r>
        <w:t xml:space="preserve"> – stany w których aplikacja może się znajdować (różne poziomy menu)</w:t>
      </w:r>
    </w:p>
    <w:p w14:paraId="64955360" w14:textId="177BFE4D" w:rsidR="00B71C93" w:rsidRDefault="00B71C93" w:rsidP="00B71C93">
      <w:pPr>
        <w:pStyle w:val="Akapitzlist"/>
        <w:numPr>
          <w:ilvl w:val="0"/>
          <w:numId w:val="41"/>
        </w:numPr>
      </w:pPr>
      <w:proofErr w:type="spellStart"/>
      <w:r w:rsidRPr="00B71C93">
        <w:t>Structures</w:t>
      </w:r>
      <w:proofErr w:type="spellEnd"/>
      <w:r>
        <w:t xml:space="preserve"> – struktury wykorzystywane podczas działania programu</w:t>
      </w:r>
    </w:p>
    <w:p w14:paraId="0AD79390" w14:textId="31E784EB" w:rsidR="008E03C0" w:rsidRPr="00B71C93" w:rsidRDefault="008E03C0" w:rsidP="008E03C0">
      <w:pPr>
        <w:ind w:left="284"/>
      </w:pPr>
      <w:r>
        <w:t>Z uwagi na rozmiar kodu aplikacji, zostaną omówione tylko te elementy związane z obecnym etapem projektu.</w:t>
      </w:r>
    </w:p>
    <w:p w14:paraId="24FF1337" w14:textId="121C27E9" w:rsidR="00E20484" w:rsidRDefault="00DD3E03" w:rsidP="00E20484">
      <w:pPr>
        <w:pStyle w:val="Nagwek2"/>
      </w:pPr>
      <w:r>
        <w:br w:type="column"/>
      </w:r>
      <w:r w:rsidR="000931A1">
        <w:lastRenderedPageBreak/>
        <w:t>Implementacja s</w:t>
      </w:r>
      <w:r w:rsidR="00E20484">
        <w:t>ąsiedztw</w:t>
      </w:r>
      <w:r w:rsidR="000931A1">
        <w:t>a</w:t>
      </w:r>
    </w:p>
    <w:p w14:paraId="123CC942" w14:textId="2BCB1F04" w:rsidR="00E20484" w:rsidRDefault="00E20484" w:rsidP="00E20484">
      <w:pPr>
        <w:ind w:firstLine="284"/>
      </w:pPr>
      <w:r>
        <w:t xml:space="preserve">Aby umożliwić proste tworzenie kolejnych sąsiedztw oraz ułatwić zmianę sąsiedztwa podczas działania programu, zostały one zaimplementowane przez zastosowanie polimorfizmu. Każda z klas sąsiedztw dziedziczy po klasie abstrakcyjnej </w:t>
      </w:r>
      <w:proofErr w:type="spellStart"/>
      <w:r w:rsidRPr="00E20484">
        <w:rPr>
          <w:color w:val="2F5496" w:themeColor="accent1" w:themeShade="BF"/>
        </w:rPr>
        <w:t>ANeighborhood</w:t>
      </w:r>
      <w:proofErr w:type="spellEnd"/>
      <w:r>
        <w:t>, oraz implementuje jej metody:</w:t>
      </w:r>
    </w:p>
    <w:p w14:paraId="2A71B9F7" w14:textId="61BCEF4D" w:rsidR="00E20484" w:rsidRDefault="00E20484" w:rsidP="00E20484">
      <w:pPr>
        <w:pStyle w:val="Akapitzlist"/>
        <w:numPr>
          <w:ilvl w:val="0"/>
          <w:numId w:val="33"/>
        </w:numPr>
      </w:pPr>
      <w:r>
        <w:t>Specyficzne dla każdego z algorytmów:</w:t>
      </w:r>
    </w:p>
    <w:p w14:paraId="28353D1C" w14:textId="611D2FC0" w:rsidR="00E20484" w:rsidRPr="00E20484" w:rsidRDefault="00E20484" w:rsidP="00E20484">
      <w:pPr>
        <w:pStyle w:val="Akapitzlist"/>
        <w:numPr>
          <w:ilvl w:val="1"/>
          <w:numId w:val="33"/>
        </w:numPr>
        <w:rPr>
          <w:color w:val="538135" w:themeColor="accent6" w:themeShade="BF"/>
        </w:rPr>
      </w:pPr>
      <w:proofErr w:type="spellStart"/>
      <w:r w:rsidRPr="00E20484">
        <w:rPr>
          <w:color w:val="538135" w:themeColor="accent6" w:themeShade="BF"/>
        </w:rPr>
        <w:t>getType</w:t>
      </w:r>
      <w:proofErr w:type="spellEnd"/>
      <w:r>
        <w:rPr>
          <w:color w:val="538135" w:themeColor="accent6" w:themeShade="BF"/>
        </w:rPr>
        <w:t xml:space="preserve"> </w:t>
      </w:r>
      <w:r>
        <w:t>– zwrócenie typu sąsiedztwa, aby umożliwić jego łatwą identyfikację</w:t>
      </w:r>
    </w:p>
    <w:p w14:paraId="2769E32E" w14:textId="2ACD961B" w:rsidR="00E20484" w:rsidRPr="00E20484" w:rsidRDefault="00E20484" w:rsidP="00E20484">
      <w:pPr>
        <w:pStyle w:val="Akapitzlist"/>
        <w:numPr>
          <w:ilvl w:val="1"/>
          <w:numId w:val="33"/>
        </w:numPr>
        <w:rPr>
          <w:color w:val="538135" w:themeColor="accent6" w:themeShade="BF"/>
        </w:rPr>
      </w:pPr>
      <w:proofErr w:type="spellStart"/>
      <w:r w:rsidRPr="00E20484">
        <w:rPr>
          <w:color w:val="538135" w:themeColor="accent6" w:themeShade="BF"/>
        </w:rPr>
        <w:t>getLoos</w:t>
      </w:r>
      <w:proofErr w:type="spellEnd"/>
      <w:r>
        <w:rPr>
          <w:color w:val="538135" w:themeColor="accent6" w:themeShade="BF"/>
        </w:rPr>
        <w:t xml:space="preserve"> </w:t>
      </w:r>
      <w:r>
        <w:t>– zwrócenie wartości ważonej sumy opóźnień dla obecnie przetwarzanego sąsiedztwa</w:t>
      </w:r>
    </w:p>
    <w:p w14:paraId="18AE0FF1" w14:textId="77777777" w:rsidR="00E20484" w:rsidRDefault="00E20484" w:rsidP="00E20484">
      <w:pPr>
        <w:pStyle w:val="Akapitzlist"/>
        <w:numPr>
          <w:ilvl w:val="0"/>
          <w:numId w:val="33"/>
        </w:numPr>
      </w:pPr>
      <w:r w:rsidRPr="00E20484">
        <w:t>Specyficzne dla algorytmu SA:</w:t>
      </w:r>
    </w:p>
    <w:p w14:paraId="3E9B3A5C" w14:textId="77777777" w:rsidR="00E20484" w:rsidRDefault="00E20484" w:rsidP="00E20484">
      <w:pPr>
        <w:pStyle w:val="Akapitzlist"/>
        <w:numPr>
          <w:ilvl w:val="1"/>
          <w:numId w:val="33"/>
        </w:numPr>
      </w:pPr>
      <w:proofErr w:type="spellStart"/>
      <w:r w:rsidRPr="00E20484">
        <w:rPr>
          <w:color w:val="538135" w:themeColor="accent6" w:themeShade="BF"/>
        </w:rPr>
        <w:t>draw</w:t>
      </w:r>
      <w:proofErr w:type="spellEnd"/>
      <w:r w:rsidRPr="00E20484">
        <w:rPr>
          <w:color w:val="538135" w:themeColor="accent6" w:themeShade="BF"/>
        </w:rPr>
        <w:t xml:space="preserve"> </w:t>
      </w:r>
      <w:r>
        <w:t>– losowanie sąsiada dla podanej kolejności zadań</w:t>
      </w:r>
    </w:p>
    <w:p w14:paraId="4561575F" w14:textId="10238B14" w:rsidR="00E20484" w:rsidRDefault="00E20484" w:rsidP="00E20484">
      <w:pPr>
        <w:pStyle w:val="Akapitzlist"/>
        <w:numPr>
          <w:ilvl w:val="1"/>
          <w:numId w:val="33"/>
        </w:numPr>
      </w:pPr>
      <w:proofErr w:type="spellStart"/>
      <w:r w:rsidRPr="00E20484">
        <w:rPr>
          <w:color w:val="538135" w:themeColor="accent6" w:themeShade="BF"/>
        </w:rPr>
        <w:t>applyChanges</w:t>
      </w:r>
      <w:proofErr w:type="spellEnd"/>
      <w:r w:rsidRPr="00E20484">
        <w:rPr>
          <w:color w:val="538135" w:themeColor="accent6" w:themeShade="BF"/>
        </w:rPr>
        <w:t xml:space="preserve"> </w:t>
      </w:r>
      <w:r>
        <w:t>– zmiana przekazanej kolejności zadań na sąsiada przechowywanego obecnie w pamięci</w:t>
      </w:r>
    </w:p>
    <w:p w14:paraId="02455ED1" w14:textId="478C955C" w:rsidR="00E20484" w:rsidRPr="00E20484" w:rsidRDefault="00E20484" w:rsidP="00E20484">
      <w:pPr>
        <w:pStyle w:val="Akapitzlist"/>
        <w:numPr>
          <w:ilvl w:val="1"/>
          <w:numId w:val="33"/>
        </w:numPr>
        <w:rPr>
          <w:color w:val="538135" w:themeColor="accent6" w:themeShade="BF"/>
        </w:rPr>
      </w:pPr>
      <w:proofErr w:type="spellStart"/>
      <w:r w:rsidRPr="00E20484">
        <w:rPr>
          <w:color w:val="538135" w:themeColor="accent6" w:themeShade="BF"/>
        </w:rPr>
        <w:t>assignComplexity</w:t>
      </w:r>
      <w:proofErr w:type="spellEnd"/>
      <w:r w:rsidRPr="00E20484">
        <w:rPr>
          <w:color w:val="538135" w:themeColor="accent6" w:themeShade="BF"/>
        </w:rPr>
        <w:t xml:space="preserve"> </w:t>
      </w:r>
      <w:r>
        <w:t>– obliczenie wartości złożoności sąsiedztwa na podstawie przekazanego rozmiaru problemu</w:t>
      </w:r>
      <w:r w:rsidRPr="00E20484">
        <w:rPr>
          <w:color w:val="538135" w:themeColor="accent6" w:themeShade="BF"/>
        </w:rPr>
        <w:t xml:space="preserve"> </w:t>
      </w:r>
    </w:p>
    <w:p w14:paraId="25D3F987" w14:textId="77777777" w:rsidR="00E20484" w:rsidRDefault="00E20484" w:rsidP="00E20484">
      <w:pPr>
        <w:pStyle w:val="Akapitzlist"/>
        <w:numPr>
          <w:ilvl w:val="0"/>
          <w:numId w:val="33"/>
        </w:numPr>
      </w:pPr>
      <w:r w:rsidRPr="00E20484">
        <w:t>Specyficzne dla algorytmu SA:</w:t>
      </w:r>
    </w:p>
    <w:p w14:paraId="1231971D" w14:textId="3C7C5EF5" w:rsidR="00E20484" w:rsidRDefault="00E20484" w:rsidP="00E20484">
      <w:pPr>
        <w:pStyle w:val="Akapitzlist"/>
        <w:numPr>
          <w:ilvl w:val="1"/>
          <w:numId w:val="33"/>
        </w:numPr>
      </w:pPr>
      <w:proofErr w:type="spellStart"/>
      <w:r w:rsidRPr="00E20484">
        <w:rPr>
          <w:color w:val="538135" w:themeColor="accent6" w:themeShade="BF"/>
        </w:rPr>
        <w:t>init</w:t>
      </w:r>
      <w:proofErr w:type="spellEnd"/>
      <w:r w:rsidRPr="00E20484">
        <w:rPr>
          <w:color w:val="538135" w:themeColor="accent6" w:themeShade="BF"/>
        </w:rPr>
        <w:t xml:space="preserve"> </w:t>
      </w:r>
      <w:r w:rsidR="00527B34">
        <w:t>–</w:t>
      </w:r>
      <w:r>
        <w:t xml:space="preserve"> </w:t>
      </w:r>
      <w:r w:rsidR="00527B34">
        <w:t>inicjalizacja sąsiedztwa (przykładowo ustawienie parametrów wskazujących na początek sąsiedztwa)</w:t>
      </w:r>
    </w:p>
    <w:p w14:paraId="17C43EB6" w14:textId="77777777" w:rsidR="00527B34" w:rsidRDefault="00527B34" w:rsidP="00E20484">
      <w:pPr>
        <w:pStyle w:val="Akapitzlist"/>
        <w:numPr>
          <w:ilvl w:val="1"/>
          <w:numId w:val="33"/>
        </w:numPr>
      </w:pPr>
      <w:proofErr w:type="spellStart"/>
      <w:r w:rsidRPr="00527B34">
        <w:rPr>
          <w:color w:val="538135" w:themeColor="accent6" w:themeShade="BF"/>
        </w:rPr>
        <w:t>getNext</w:t>
      </w:r>
      <w:proofErr w:type="spellEnd"/>
      <w:r w:rsidRPr="00527B34">
        <w:rPr>
          <w:color w:val="538135" w:themeColor="accent6" w:themeShade="BF"/>
        </w:rPr>
        <w:t xml:space="preserve"> </w:t>
      </w:r>
      <w:r>
        <w:t>– zmiana sąsiada na kolejnego w przestrzeni N(x</w:t>
      </w:r>
      <w:r>
        <w:rPr>
          <w:vertAlign w:val="subscript"/>
        </w:rPr>
        <w:t>0</w:t>
      </w:r>
      <w:r>
        <w:t xml:space="preserve">). Jeżeli zostali przejrzani już wszyscy sąsiedzi, zostanie zwrócona wartość </w:t>
      </w:r>
      <w:proofErr w:type="spellStart"/>
      <w:r>
        <w:t>false</w:t>
      </w:r>
      <w:proofErr w:type="spellEnd"/>
    </w:p>
    <w:p w14:paraId="40BEA626" w14:textId="77777777" w:rsidR="00527B34" w:rsidRDefault="00527B34" w:rsidP="00E20484">
      <w:pPr>
        <w:pStyle w:val="Akapitzlist"/>
        <w:numPr>
          <w:ilvl w:val="1"/>
          <w:numId w:val="33"/>
        </w:numPr>
      </w:pPr>
      <w:proofErr w:type="spellStart"/>
      <w:r w:rsidRPr="00527B34">
        <w:rPr>
          <w:color w:val="538135" w:themeColor="accent6" w:themeShade="BF"/>
        </w:rPr>
        <w:t>saveCurrent</w:t>
      </w:r>
      <w:proofErr w:type="spellEnd"/>
      <w:r w:rsidRPr="00527B34">
        <w:rPr>
          <w:color w:val="538135" w:themeColor="accent6" w:themeShade="BF"/>
        </w:rPr>
        <w:t xml:space="preserve"> </w:t>
      </w:r>
      <w:r>
        <w:t>– zapisanie w pamięci obecnie przetwarzanego sąsiada (przykładowo jeżeli jego wynik poprawia wynik z punktu widzenia algorytmu)</w:t>
      </w:r>
    </w:p>
    <w:p w14:paraId="0A53B7F8" w14:textId="6AB16745" w:rsidR="00527B34" w:rsidRDefault="00527B34" w:rsidP="00E20484">
      <w:pPr>
        <w:pStyle w:val="Akapitzlist"/>
        <w:numPr>
          <w:ilvl w:val="1"/>
          <w:numId w:val="33"/>
        </w:numPr>
      </w:pPr>
      <w:proofErr w:type="spellStart"/>
      <w:r w:rsidRPr="00527B34">
        <w:rPr>
          <w:color w:val="538135" w:themeColor="accent6" w:themeShade="BF"/>
        </w:rPr>
        <w:t>refreaschTabu</w:t>
      </w:r>
      <w:proofErr w:type="spellEnd"/>
      <w:r w:rsidRPr="00527B34">
        <w:rPr>
          <w:color w:val="538135" w:themeColor="accent6" w:themeShade="BF"/>
        </w:rPr>
        <w:t xml:space="preserve"> </w:t>
      </w:r>
      <w:r>
        <w:t>– zmniejszenie kadencji wszystkich elementów przechowywanych w liście tabu</w:t>
      </w:r>
    </w:p>
    <w:p w14:paraId="32D3AEB7" w14:textId="3CF764F8" w:rsidR="00527B34" w:rsidRDefault="00527B34" w:rsidP="00E20484">
      <w:pPr>
        <w:pStyle w:val="Akapitzlist"/>
        <w:numPr>
          <w:ilvl w:val="1"/>
          <w:numId w:val="33"/>
        </w:numPr>
      </w:pPr>
      <w:proofErr w:type="spellStart"/>
      <w:r w:rsidRPr="00527B34">
        <w:rPr>
          <w:color w:val="538135" w:themeColor="accent6" w:themeShade="BF"/>
        </w:rPr>
        <w:t>increaseTabu</w:t>
      </w:r>
      <w:proofErr w:type="spellEnd"/>
      <w:r w:rsidRPr="00527B34">
        <w:rPr>
          <w:color w:val="538135" w:themeColor="accent6" w:themeShade="BF"/>
        </w:rPr>
        <w:t xml:space="preserve"> </w:t>
      </w:r>
      <w:r>
        <w:t>– ustawienie kadencji dla obecnie przechowywanego w pamięci sąsiada</w:t>
      </w:r>
    </w:p>
    <w:p w14:paraId="79E9457F" w14:textId="72F6963E" w:rsidR="00527B34" w:rsidRDefault="00527B34" w:rsidP="00E20484">
      <w:pPr>
        <w:pStyle w:val="Akapitzlist"/>
        <w:numPr>
          <w:ilvl w:val="1"/>
          <w:numId w:val="33"/>
        </w:numPr>
      </w:pPr>
      <w:proofErr w:type="spellStart"/>
      <w:r w:rsidRPr="00527B34">
        <w:rPr>
          <w:color w:val="538135" w:themeColor="accent6" w:themeShade="BF"/>
        </w:rPr>
        <w:t>increasePunishment</w:t>
      </w:r>
      <w:proofErr w:type="spellEnd"/>
      <w:r w:rsidRPr="00527B34">
        <w:rPr>
          <w:color w:val="538135" w:themeColor="accent6" w:themeShade="BF"/>
        </w:rPr>
        <w:t xml:space="preserve"> </w:t>
      </w:r>
      <w:r>
        <w:t>– zwiększenie kary dla sąsiada (dywersyfikacja)</w:t>
      </w:r>
    </w:p>
    <w:p w14:paraId="7C60FAE6" w14:textId="3B8EAD64" w:rsidR="00527B34" w:rsidRDefault="00527B34" w:rsidP="00E20484">
      <w:pPr>
        <w:pStyle w:val="Akapitzlist"/>
        <w:numPr>
          <w:ilvl w:val="1"/>
          <w:numId w:val="33"/>
        </w:numPr>
      </w:pPr>
      <w:proofErr w:type="spellStart"/>
      <w:r w:rsidRPr="00527B34">
        <w:rPr>
          <w:color w:val="538135" w:themeColor="accent6" w:themeShade="BF"/>
        </w:rPr>
        <w:t>getLoosWithPunish</w:t>
      </w:r>
      <w:proofErr w:type="spellEnd"/>
      <w:r w:rsidRPr="00527B34">
        <w:rPr>
          <w:color w:val="538135" w:themeColor="accent6" w:themeShade="BF"/>
        </w:rPr>
        <w:t xml:space="preserve"> </w:t>
      </w:r>
      <w:r>
        <w:t>– zwrócenie wartości ważonej sumy opóźnień z uwzględnieniem kary za pogorszenia wyniku (dywersyfikacja)</w:t>
      </w:r>
    </w:p>
    <w:p w14:paraId="4CAA634C" w14:textId="733BFA3A" w:rsidR="00527B34" w:rsidRDefault="00527B34" w:rsidP="00E20484">
      <w:pPr>
        <w:pStyle w:val="Akapitzlist"/>
        <w:numPr>
          <w:ilvl w:val="1"/>
          <w:numId w:val="33"/>
        </w:numPr>
      </w:pPr>
      <w:proofErr w:type="spellStart"/>
      <w:r w:rsidRPr="00527B34">
        <w:rPr>
          <w:color w:val="538135" w:themeColor="accent6" w:themeShade="BF"/>
        </w:rPr>
        <w:t>applyBest</w:t>
      </w:r>
      <w:proofErr w:type="spellEnd"/>
      <w:r w:rsidRPr="00527B34">
        <w:rPr>
          <w:color w:val="538135" w:themeColor="accent6" w:themeShade="BF"/>
        </w:rPr>
        <w:t xml:space="preserve"> </w:t>
      </w:r>
      <w:r>
        <w:t>– zmiana przekazanej kolejności zadań na najlepszego sąsiada przechowywanego obecnie w pamięci</w:t>
      </w:r>
    </w:p>
    <w:p w14:paraId="5EFB831F" w14:textId="0C909CF8" w:rsidR="00527B34" w:rsidRDefault="00527B34" w:rsidP="00E20484">
      <w:pPr>
        <w:pStyle w:val="Akapitzlist"/>
        <w:numPr>
          <w:ilvl w:val="1"/>
          <w:numId w:val="33"/>
        </w:numPr>
      </w:pPr>
      <w:proofErr w:type="spellStart"/>
      <w:r w:rsidRPr="00527B34">
        <w:rPr>
          <w:color w:val="538135" w:themeColor="accent6" w:themeShade="BF"/>
        </w:rPr>
        <w:t>notInTabu</w:t>
      </w:r>
      <w:proofErr w:type="spellEnd"/>
      <w:r w:rsidRPr="00527B34">
        <w:rPr>
          <w:color w:val="538135" w:themeColor="accent6" w:themeShade="BF"/>
        </w:rPr>
        <w:t xml:space="preserve"> </w:t>
      </w:r>
      <w:r>
        <w:t>– test, czy obecnie przetwarzany sąsiad znajduje się na liście tabu</w:t>
      </w:r>
    </w:p>
    <w:p w14:paraId="56CCB177" w14:textId="77777777" w:rsidR="00DE65E1" w:rsidRPr="00DE65E1" w:rsidRDefault="00527B34" w:rsidP="00DE65E1">
      <w:pPr>
        <w:pStyle w:val="Akapitzlist"/>
        <w:numPr>
          <w:ilvl w:val="1"/>
          <w:numId w:val="33"/>
        </w:numPr>
      </w:pPr>
      <w:proofErr w:type="spellStart"/>
      <w:r w:rsidRPr="00527B34">
        <w:rPr>
          <w:color w:val="538135" w:themeColor="accent6" w:themeShade="BF"/>
        </w:rPr>
        <w:t>punischClear</w:t>
      </w:r>
      <w:proofErr w:type="spellEnd"/>
      <w:r w:rsidRPr="00527B34">
        <w:rPr>
          <w:color w:val="538135" w:themeColor="accent6" w:themeShade="BF"/>
        </w:rPr>
        <w:t xml:space="preserve"> </w:t>
      </w:r>
      <w:r>
        <w:t>– czyszczenie lisy kar za pogorszenia (dywersyfikacja)</w:t>
      </w:r>
    </w:p>
    <w:p w14:paraId="5A405F89" w14:textId="77777777" w:rsidR="00DE65E1" w:rsidRDefault="00DE65E1" w:rsidP="00DE65E1">
      <w:pPr>
        <w:pStyle w:val="Nagwek2"/>
      </w:pPr>
      <w:r>
        <w:br w:type="column"/>
      </w:r>
      <w:r>
        <w:lastRenderedPageBreak/>
        <w:t>Implementacja Symulowania Wyżarzania</w:t>
      </w:r>
    </w:p>
    <w:p w14:paraId="3A7CBB6E" w14:textId="2E3CB4EC" w:rsidR="00840CC4" w:rsidRDefault="00DE65E1" w:rsidP="00DE65E1">
      <w:pPr>
        <w:ind w:firstLine="284"/>
      </w:pPr>
      <w:r>
        <w:t xml:space="preserve">Symulowanie wyżarzania zostało zaimplementowane w klasie </w:t>
      </w:r>
      <w:proofErr w:type="spellStart"/>
      <w:r w:rsidRPr="00DE65E1">
        <w:rPr>
          <w:color w:val="2E74B5" w:themeColor="accent5" w:themeShade="BF"/>
        </w:rPr>
        <w:t>SimulatedAnnealing</w:t>
      </w:r>
      <w:proofErr w:type="spellEnd"/>
      <w:r>
        <w:t>. Dla algorytmu został wybrany geometryczny schemat chłodzenia. Najważniejsze elementy znajdujące się w klasie to:</w:t>
      </w:r>
    </w:p>
    <w:p w14:paraId="69F581CC" w14:textId="38B31A44" w:rsidR="00DE65E1" w:rsidRDefault="00DE65E1" w:rsidP="00DE65E1">
      <w:pPr>
        <w:pStyle w:val="Akapitzlist"/>
        <w:numPr>
          <w:ilvl w:val="0"/>
          <w:numId w:val="37"/>
        </w:numPr>
      </w:pPr>
      <w:proofErr w:type="spellStart"/>
      <w:r w:rsidRPr="00DE65E1">
        <w:rPr>
          <w:color w:val="538135" w:themeColor="accent6" w:themeShade="BF"/>
        </w:rPr>
        <w:t>setFirstTemperature</w:t>
      </w:r>
      <w:proofErr w:type="spellEnd"/>
      <w:r w:rsidRPr="00DE65E1">
        <w:rPr>
          <w:color w:val="538135" w:themeColor="accent6" w:themeShade="BF"/>
        </w:rPr>
        <w:t xml:space="preserve"> </w:t>
      </w:r>
      <w:r>
        <w:t>– ustawienie temperatury początkowej</w:t>
      </w:r>
    </w:p>
    <w:p w14:paraId="4A038310" w14:textId="2703C3A0" w:rsidR="00DE65E1" w:rsidRDefault="00DE65E1" w:rsidP="00DE65E1">
      <w:pPr>
        <w:pStyle w:val="Akapitzlist"/>
        <w:numPr>
          <w:ilvl w:val="0"/>
          <w:numId w:val="37"/>
        </w:numPr>
      </w:pPr>
      <w:proofErr w:type="spellStart"/>
      <w:r w:rsidRPr="00DE65E1">
        <w:rPr>
          <w:color w:val="538135" w:themeColor="accent6" w:themeShade="BF"/>
        </w:rPr>
        <w:t>setNextTemperature</w:t>
      </w:r>
      <w:proofErr w:type="spellEnd"/>
      <w:r w:rsidRPr="00DE65E1">
        <w:rPr>
          <w:color w:val="538135" w:themeColor="accent6" w:themeShade="BF"/>
        </w:rPr>
        <w:t xml:space="preserve"> </w:t>
      </w:r>
      <w:r>
        <w:t>– ustawienie kolejnej temperatury na podstawie tej obecnie panującej</w:t>
      </w:r>
    </w:p>
    <w:p w14:paraId="56749C0D" w14:textId="4CD0CFAC" w:rsidR="00DE65E1" w:rsidRDefault="00DE65E1" w:rsidP="00DE65E1">
      <w:pPr>
        <w:pStyle w:val="Akapitzlist"/>
        <w:numPr>
          <w:ilvl w:val="0"/>
          <w:numId w:val="37"/>
        </w:numPr>
      </w:pPr>
      <w:proofErr w:type="spellStart"/>
      <w:r w:rsidRPr="00DE65E1">
        <w:rPr>
          <w:color w:val="538135" w:themeColor="accent6" w:themeShade="BF"/>
        </w:rPr>
        <w:t>shouldAssignCurrent</w:t>
      </w:r>
      <w:proofErr w:type="spellEnd"/>
      <w:r w:rsidRPr="00DE65E1">
        <w:rPr>
          <w:color w:val="538135" w:themeColor="accent6" w:themeShade="BF"/>
        </w:rPr>
        <w:t xml:space="preserve"> </w:t>
      </w:r>
      <w:r>
        <w:t>– zwrócenie informacji o tym, czy obecnie przetwarzany sąsiad ma być zaakceptowany jako kolejność zadań przetwarzana w kolejnej iteracji algorytmu</w:t>
      </w:r>
    </w:p>
    <w:p w14:paraId="01BBD0EE" w14:textId="54276F62" w:rsidR="00DE65E1" w:rsidRDefault="00DE65E1" w:rsidP="00DE65E1">
      <w:pPr>
        <w:pStyle w:val="Akapitzlist"/>
        <w:numPr>
          <w:ilvl w:val="0"/>
          <w:numId w:val="37"/>
        </w:numPr>
      </w:pPr>
      <w:r w:rsidRPr="00DE65E1">
        <w:rPr>
          <w:color w:val="538135" w:themeColor="accent6" w:themeShade="BF"/>
        </w:rPr>
        <w:t xml:space="preserve">run </w:t>
      </w:r>
      <w:r>
        <w:t>– uruchomienie pętli głównej algorytmu</w:t>
      </w:r>
    </w:p>
    <w:p w14:paraId="07E8EDAE" w14:textId="16455A2E" w:rsidR="00E72A3E" w:rsidRDefault="00E72A3E" w:rsidP="00E72A3E">
      <w:pPr>
        <w:ind w:left="284"/>
      </w:pPr>
      <w:r>
        <w:t>Algorytm zostanie zatrzymany po spełnieniu się jednego z dwóch warunków:</w:t>
      </w:r>
    </w:p>
    <w:p w14:paraId="7DA14B88" w14:textId="59EB546E" w:rsidR="00E72A3E" w:rsidRDefault="00E72A3E" w:rsidP="00E72A3E">
      <w:pPr>
        <w:pStyle w:val="Akapitzlist"/>
        <w:numPr>
          <w:ilvl w:val="0"/>
          <w:numId w:val="38"/>
        </w:numPr>
      </w:pPr>
      <w:r>
        <w:t>Osiągnięcie temperatury</w:t>
      </w:r>
      <w:r w:rsidR="00592285">
        <w:t xml:space="preserve"> minimalnej</w:t>
      </w:r>
      <w:r>
        <w:t xml:space="preserve"> ustawionej w statycznym atrybucie </w:t>
      </w:r>
      <w:proofErr w:type="spellStart"/>
      <w:r w:rsidRPr="00E72A3E">
        <w:rPr>
          <w:color w:val="806000" w:themeColor="accent4" w:themeShade="80"/>
        </w:rPr>
        <w:t>temperatureMinimum</w:t>
      </w:r>
      <w:proofErr w:type="spellEnd"/>
      <w:r>
        <w:t>.</w:t>
      </w:r>
    </w:p>
    <w:p w14:paraId="30F4E563" w14:textId="471F043D" w:rsidR="00E72A3E" w:rsidRDefault="00E72A3E" w:rsidP="00E72A3E">
      <w:pPr>
        <w:pStyle w:val="Akapitzlist"/>
        <w:numPr>
          <w:ilvl w:val="0"/>
          <w:numId w:val="38"/>
        </w:numPr>
      </w:pPr>
      <w:r>
        <w:t xml:space="preserve">Osiągnięcie czasu działania algorytmu powyżej tej </w:t>
      </w:r>
      <w:r w:rsidR="00733CB0">
        <w:t xml:space="preserve">ustawionej </w:t>
      </w:r>
      <w:r w:rsidR="00CA723F">
        <w:t>podczas</w:t>
      </w:r>
      <w:r w:rsidR="00733CB0">
        <w:t xml:space="preserve"> ustalania parametrów algorytmu.</w:t>
      </w:r>
    </w:p>
    <w:p w14:paraId="0BF26C76" w14:textId="50EF2EE6" w:rsidR="002D005E" w:rsidRDefault="002D005E" w:rsidP="002D005E">
      <w:pPr>
        <w:ind w:left="284"/>
      </w:pPr>
      <w:r>
        <w:t xml:space="preserve">Temperatura końcowa została w programie ustawiona na wartość równą </w:t>
      </w:r>
      <w:r w:rsidRPr="002D005E">
        <w:t>0.01</w:t>
      </w:r>
      <w:r>
        <w:t xml:space="preserve">, dla której prawdopodobieństwo zaakceptowanie wartości nawet o 1 pogarszającej dotychczasowy wynik jest równe </w:t>
      </w:r>
      <m:oMath>
        <m:r>
          <w:rPr>
            <w:rFonts w:ascii="Cambria Math" w:hAnsi="Cambria Math"/>
          </w:rPr>
          <m:t xml:space="preserve">P=3.72008 × </m:t>
        </m:r>
        <m:sSup>
          <m:sSupPr>
            <m:ctrlPr>
              <w:rPr>
                <w:rFonts w:ascii="Cambria Math" w:hAnsi="Cambria Math"/>
                <w:i/>
              </w:rPr>
            </m:ctrlPr>
          </m:sSupPr>
          <m:e>
            <m:r>
              <w:rPr>
                <w:rFonts w:ascii="Cambria Math" w:hAnsi="Cambria Math"/>
              </w:rPr>
              <m:t>10</m:t>
            </m:r>
          </m:e>
          <m:sup>
            <m:r>
              <w:rPr>
                <w:rFonts w:ascii="Cambria Math" w:hAnsi="Cambria Math"/>
              </w:rPr>
              <m:t>-44</m:t>
            </m:r>
          </m:sup>
        </m:sSup>
      </m:oMath>
      <w:r w:rsidR="004C054E">
        <w:t>. Podstawa a schematu geometrycznego została ustawiona na wartość równą 0.99. Temperatura początkowa była zmieniana w trakcie</w:t>
      </w:r>
      <w:r w:rsidR="00977E55">
        <w:t xml:space="preserve"> prowadzenia</w:t>
      </w:r>
      <w:r w:rsidR="004C054E">
        <w:t xml:space="preserve"> pomiarów, z powodów opisanych w punkcie 5.1.</w:t>
      </w:r>
    </w:p>
    <w:p w14:paraId="68E6D6F5" w14:textId="743A3999" w:rsidR="00F47B4A" w:rsidRDefault="00F47B4A" w:rsidP="00F47B4A">
      <w:pPr>
        <w:pStyle w:val="Nagwek2"/>
      </w:pPr>
      <w:r>
        <w:t xml:space="preserve">Implementacja Tabu </w:t>
      </w:r>
      <w:proofErr w:type="spellStart"/>
      <w:r>
        <w:t>Search</w:t>
      </w:r>
      <w:proofErr w:type="spellEnd"/>
    </w:p>
    <w:p w14:paraId="78C092D2" w14:textId="0B295184" w:rsidR="00F47B4A" w:rsidRDefault="00F47B4A" w:rsidP="00F47B4A">
      <w:pPr>
        <w:ind w:firstLine="284"/>
      </w:pPr>
      <w:r>
        <w:t xml:space="preserve">Przeszukiwanie z zakazami zostało zaimplementowane w klasie </w:t>
      </w:r>
      <w:proofErr w:type="spellStart"/>
      <w:r w:rsidRPr="00F47B4A">
        <w:rPr>
          <w:color w:val="2E74B5" w:themeColor="accent5" w:themeShade="BF"/>
        </w:rPr>
        <w:t>TabuSearch</w:t>
      </w:r>
      <w:proofErr w:type="spellEnd"/>
      <w:r>
        <w:t>. Najważniejszymi metodami klasy tej są:</w:t>
      </w:r>
    </w:p>
    <w:p w14:paraId="4B28F47E" w14:textId="389F7729" w:rsidR="00F47B4A" w:rsidRDefault="00F47B4A" w:rsidP="00F47B4A">
      <w:pPr>
        <w:pStyle w:val="Akapitzlist"/>
        <w:numPr>
          <w:ilvl w:val="0"/>
          <w:numId w:val="39"/>
        </w:numPr>
      </w:pPr>
      <w:r w:rsidRPr="00F47B4A">
        <w:rPr>
          <w:color w:val="538135" w:themeColor="accent6" w:themeShade="BF"/>
        </w:rPr>
        <w:t xml:space="preserve">run </w:t>
      </w:r>
      <w:r>
        <w:t>– uruchomienie algorytmu TS bez dywersyfikacji</w:t>
      </w:r>
    </w:p>
    <w:p w14:paraId="58AB3FBA" w14:textId="54101990" w:rsidR="00F47B4A" w:rsidRDefault="00F47B4A" w:rsidP="00F47B4A">
      <w:pPr>
        <w:pStyle w:val="Akapitzlist"/>
        <w:numPr>
          <w:ilvl w:val="0"/>
          <w:numId w:val="39"/>
        </w:numPr>
      </w:pPr>
      <w:proofErr w:type="spellStart"/>
      <w:r w:rsidRPr="00F47B4A">
        <w:rPr>
          <w:color w:val="538135" w:themeColor="accent6" w:themeShade="BF"/>
        </w:rPr>
        <w:t>runDiversify</w:t>
      </w:r>
      <w:proofErr w:type="spellEnd"/>
      <w:r w:rsidRPr="00F47B4A">
        <w:rPr>
          <w:color w:val="538135" w:themeColor="accent6" w:themeShade="BF"/>
        </w:rPr>
        <w:t xml:space="preserve"> </w:t>
      </w:r>
      <w:r>
        <w:t>– uruchomienie algorytmu TS z dywersyfikacją</w:t>
      </w:r>
    </w:p>
    <w:p w14:paraId="08B196C9" w14:textId="0B255F0D" w:rsidR="00F47B4A" w:rsidRDefault="00F47B4A" w:rsidP="00F47B4A">
      <w:pPr>
        <w:ind w:left="284"/>
      </w:pPr>
      <w:r>
        <w:t>Dodatkowo ważnymi atrybutami klasy są:</w:t>
      </w:r>
    </w:p>
    <w:p w14:paraId="2CF8138F" w14:textId="4D8F780B" w:rsidR="00F47B4A" w:rsidRDefault="00F47B4A" w:rsidP="00F47B4A">
      <w:pPr>
        <w:pStyle w:val="Akapitzlist"/>
        <w:numPr>
          <w:ilvl w:val="0"/>
          <w:numId w:val="40"/>
        </w:numPr>
      </w:pPr>
      <w:r w:rsidRPr="00F47B4A">
        <w:rPr>
          <w:color w:val="806000" w:themeColor="accent4" w:themeShade="80"/>
        </w:rPr>
        <w:t xml:space="preserve">tabu </w:t>
      </w:r>
      <w:r>
        <w:t>– wektor dwuwymiarowy przechowujący informację na temat kadencji zakazanych ruchów</w:t>
      </w:r>
    </w:p>
    <w:p w14:paraId="33BC3BDB" w14:textId="40DB24DA" w:rsidR="00F47B4A" w:rsidRDefault="00F47B4A" w:rsidP="00F47B4A">
      <w:pPr>
        <w:pStyle w:val="Akapitzlist"/>
        <w:numPr>
          <w:ilvl w:val="0"/>
          <w:numId w:val="40"/>
        </w:numPr>
      </w:pPr>
      <w:proofErr w:type="spellStart"/>
      <w:r w:rsidRPr="00F47B4A">
        <w:rPr>
          <w:color w:val="806000" w:themeColor="accent4" w:themeShade="80"/>
        </w:rPr>
        <w:t>randAfterIters</w:t>
      </w:r>
      <w:proofErr w:type="spellEnd"/>
      <w:r w:rsidRPr="00F47B4A">
        <w:rPr>
          <w:color w:val="806000" w:themeColor="accent4" w:themeShade="80"/>
        </w:rPr>
        <w:t xml:space="preserve"> </w:t>
      </w:r>
      <w:r>
        <w:t>– ilość iteracji bez poprawy, dla których ma zostać wylosowane nowe rozwiązanie (dywersyfikacja)</w:t>
      </w:r>
    </w:p>
    <w:p w14:paraId="5AD25149" w14:textId="4DA8E6B8" w:rsidR="003D416E" w:rsidRDefault="00F47B4A" w:rsidP="003D416E">
      <w:pPr>
        <w:pStyle w:val="Akapitzlist"/>
        <w:numPr>
          <w:ilvl w:val="0"/>
          <w:numId w:val="40"/>
        </w:numPr>
      </w:pPr>
      <w:proofErr w:type="spellStart"/>
      <w:r w:rsidRPr="00F47B4A">
        <w:rPr>
          <w:color w:val="806000" w:themeColor="accent4" w:themeShade="80"/>
        </w:rPr>
        <w:t>punishment</w:t>
      </w:r>
      <w:proofErr w:type="spellEnd"/>
      <w:r w:rsidRPr="00F47B4A">
        <w:rPr>
          <w:color w:val="806000" w:themeColor="accent4" w:themeShade="80"/>
        </w:rPr>
        <w:t xml:space="preserve"> </w:t>
      </w:r>
      <w:r>
        <w:t>– wektor dwuwymiarowy przechowujący informację o karach za brak poprawy rozwiązania</w:t>
      </w:r>
    </w:p>
    <w:p w14:paraId="63A7FF67" w14:textId="11ABCB69" w:rsidR="00CA723F" w:rsidRDefault="00CA723F" w:rsidP="00CA723F">
      <w:pPr>
        <w:ind w:left="284"/>
      </w:pPr>
      <w:r>
        <w:t>Algorytm zostanie zatrzymany dopiero po osiągnięciu czasu ustalonego w kryterium stopu w programie.</w:t>
      </w:r>
    </w:p>
    <w:p w14:paraId="0018B01F" w14:textId="308963C7" w:rsidR="003D416E" w:rsidRDefault="003D416E" w:rsidP="003D416E">
      <w:pPr>
        <w:pStyle w:val="Nagwek1"/>
      </w:pPr>
      <w:r>
        <w:br w:type="column"/>
      </w:r>
      <w:r w:rsidR="001D3F88">
        <w:lastRenderedPageBreak/>
        <w:t>Eksperyment</w:t>
      </w:r>
    </w:p>
    <w:p w14:paraId="21C5A708" w14:textId="7E8254A6" w:rsidR="001D3F88" w:rsidRPr="001D3F88" w:rsidRDefault="001D3F88" w:rsidP="001D3F88">
      <w:pPr>
        <w:pStyle w:val="Nagwek2"/>
      </w:pPr>
      <w:r>
        <w:t>Plan eksperymentu</w:t>
      </w:r>
    </w:p>
    <w:p w14:paraId="1A996BE6" w14:textId="270A80D7" w:rsidR="003D416E" w:rsidRDefault="004E34EB" w:rsidP="005F40A9">
      <w:pPr>
        <w:ind w:firstLine="432"/>
      </w:pPr>
      <w:r>
        <w:t>Dla wielkości problemu równego 100 ur</w:t>
      </w:r>
      <w:r w:rsidR="008F1908">
        <w:t>u</w:t>
      </w:r>
      <w:r>
        <w:t>ch</w:t>
      </w:r>
      <w:r w:rsidR="008F1908">
        <w:t>o</w:t>
      </w:r>
      <w:r>
        <w:t>mione</w:t>
      </w:r>
      <w:r w:rsidR="0013048A">
        <w:t xml:space="preserve"> zostały</w:t>
      </w:r>
      <w:r>
        <w:t xml:space="preserve"> podane poniżej algorytmy</w:t>
      </w:r>
      <w:r w:rsidR="005F40A9">
        <w:t>:</w:t>
      </w:r>
    </w:p>
    <w:p w14:paraId="36BF1AB3" w14:textId="2C0A3513" w:rsidR="005F40A9" w:rsidRDefault="005F40A9" w:rsidP="005F40A9">
      <w:pPr>
        <w:pStyle w:val="Akapitzlist"/>
        <w:numPr>
          <w:ilvl w:val="0"/>
          <w:numId w:val="42"/>
        </w:numPr>
      </w:pPr>
      <w:r>
        <w:t>Symulowanie wyżarzania z użyciem sąsiedztwa typu exchange</w:t>
      </w:r>
    </w:p>
    <w:p w14:paraId="60A87E75" w14:textId="72E7F352" w:rsidR="005F40A9" w:rsidRDefault="005F40A9" w:rsidP="005F40A9">
      <w:pPr>
        <w:pStyle w:val="Akapitzlist"/>
        <w:numPr>
          <w:ilvl w:val="0"/>
          <w:numId w:val="42"/>
        </w:numPr>
      </w:pPr>
      <w:r>
        <w:t>Symulowane wyżarzanie z użyciem sąsiedztwa typu insert</w:t>
      </w:r>
    </w:p>
    <w:p w14:paraId="21D11F76" w14:textId="798DC517" w:rsidR="005F40A9" w:rsidRDefault="005F40A9" w:rsidP="005F40A9">
      <w:pPr>
        <w:pStyle w:val="Akapitzlist"/>
        <w:numPr>
          <w:ilvl w:val="0"/>
          <w:numId w:val="42"/>
        </w:numPr>
      </w:pPr>
      <w:r>
        <w:t xml:space="preserve">Tabu </w:t>
      </w:r>
      <w:proofErr w:type="spellStart"/>
      <w:r>
        <w:t>Search</w:t>
      </w:r>
      <w:proofErr w:type="spellEnd"/>
      <w:r>
        <w:t xml:space="preserve"> bez dywersyfikacji z użyciem sąsiedztwa typu exchange</w:t>
      </w:r>
    </w:p>
    <w:p w14:paraId="4ECF013C" w14:textId="08E260F4" w:rsidR="005F40A9" w:rsidRDefault="005F40A9" w:rsidP="005F40A9">
      <w:pPr>
        <w:pStyle w:val="Akapitzlist"/>
        <w:numPr>
          <w:ilvl w:val="0"/>
          <w:numId w:val="42"/>
        </w:numPr>
      </w:pPr>
      <w:r>
        <w:t xml:space="preserve">Tabu </w:t>
      </w:r>
      <w:proofErr w:type="spellStart"/>
      <w:r>
        <w:t>Search</w:t>
      </w:r>
      <w:proofErr w:type="spellEnd"/>
      <w:r>
        <w:t xml:space="preserve"> bez dywersyfikacji z użyciem sąsiedztwa typu insert</w:t>
      </w:r>
    </w:p>
    <w:p w14:paraId="6B39A3D5" w14:textId="00350B82" w:rsidR="005F40A9" w:rsidRDefault="005F40A9" w:rsidP="005F40A9">
      <w:pPr>
        <w:pStyle w:val="Akapitzlist"/>
        <w:numPr>
          <w:ilvl w:val="0"/>
          <w:numId w:val="42"/>
        </w:numPr>
      </w:pPr>
      <w:r>
        <w:t xml:space="preserve">Tabu </w:t>
      </w:r>
      <w:proofErr w:type="spellStart"/>
      <w:r>
        <w:t>Search</w:t>
      </w:r>
      <w:proofErr w:type="spellEnd"/>
      <w:r>
        <w:t xml:space="preserve"> z dywersyfikacją z użyciem sąsiedztwa typu exchange</w:t>
      </w:r>
      <w:r w:rsidRPr="005F40A9">
        <w:t xml:space="preserve"> </w:t>
      </w:r>
    </w:p>
    <w:p w14:paraId="1D4F0AC2" w14:textId="7892FB19" w:rsidR="005F40A9" w:rsidRPr="003D416E" w:rsidRDefault="005F40A9" w:rsidP="005F40A9">
      <w:pPr>
        <w:pStyle w:val="Akapitzlist"/>
        <w:numPr>
          <w:ilvl w:val="0"/>
          <w:numId w:val="42"/>
        </w:numPr>
      </w:pPr>
      <w:r>
        <w:t xml:space="preserve">Tabu </w:t>
      </w:r>
      <w:proofErr w:type="spellStart"/>
      <w:r>
        <w:t>Search</w:t>
      </w:r>
      <w:proofErr w:type="spellEnd"/>
      <w:r>
        <w:t xml:space="preserve"> z dywersyfikacją z użyciem sąsiedztwa typu insert</w:t>
      </w:r>
    </w:p>
    <w:p w14:paraId="2CA3E73B" w14:textId="5138CD60" w:rsidR="005F40A9" w:rsidRDefault="005F40A9" w:rsidP="005F40A9">
      <w:pPr>
        <w:ind w:firstLine="432"/>
      </w:pPr>
      <w:r>
        <w:t xml:space="preserve">Testy zostały uruchomione dla wszystkich dostępnych na stronie </w:t>
      </w:r>
      <w:r w:rsidRPr="005F40A9">
        <w:t>http://people.brunel.ac.uk/</w:t>
      </w:r>
      <w:r>
        <w:t xml:space="preserve"> wygenerowanych problemów </w:t>
      </w:r>
      <w:proofErr w:type="spellStart"/>
      <w:r w:rsidR="00996AF4">
        <w:t>wielokości</w:t>
      </w:r>
      <w:proofErr w:type="spellEnd"/>
      <w:r w:rsidR="00996AF4">
        <w:t xml:space="preserve"> 100 </w:t>
      </w:r>
      <w:r>
        <w:t>pomniejszonych o te, dla których wynik sumy ważonego opóźnienia jest równa 0, dla których obliczenie błędu względnego nie miałoby sensu.</w:t>
      </w:r>
      <w:r w:rsidR="00690D75">
        <w:t xml:space="preserve"> </w:t>
      </w:r>
      <w:r w:rsidR="0004284E">
        <w:t xml:space="preserve">Całkowita ilość danych testowanych wyniosła 107. </w:t>
      </w:r>
      <w:r w:rsidR="00690D75">
        <w:t>Wartość błędu względnego została obliczona na podstawie wzoru:</w:t>
      </w:r>
    </w:p>
    <w:p w14:paraId="5AA79D49" w14:textId="71B9B0A6" w:rsidR="00690D75" w:rsidRPr="001B69EA" w:rsidRDefault="00690D75" w:rsidP="005F40A9">
      <w:pPr>
        <w:ind w:firstLine="432"/>
      </w:pPr>
      <m:oMathPara>
        <m:oMath>
          <m:r>
            <m:rPr>
              <m:sty m:val="p"/>
            </m:rPr>
            <w:rPr>
              <w:rStyle w:val="mi"/>
              <w:rFonts w:ascii="Cambria Math" w:hAnsi="Cambria Math"/>
              <w:color w:val="000000"/>
              <w:sz w:val="28"/>
              <w:szCs w:val="28"/>
              <w:bdr w:val="none" w:sz="0" w:space="0" w:color="auto" w:frame="1"/>
              <w:shd w:val="clear" w:color="auto" w:fill="FFFFFF"/>
            </w:rPr>
            <m:t>δ</m:t>
          </m:r>
          <m:r>
            <m:rPr>
              <m:sty m:val="p"/>
            </m:rPr>
            <w:rPr>
              <w:rStyle w:val="mi"/>
              <w:rFonts w:ascii="Cambria Math" w:hAnsi="MathJax_Math-italic"/>
              <w:color w:val="000000"/>
              <w:sz w:val="28"/>
              <w:szCs w:val="28"/>
              <w:bdr w:val="none" w:sz="0" w:space="0" w:color="auto" w:frame="1"/>
              <w:shd w:val="clear" w:color="auto" w:fill="FFFFFF"/>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opt</m:t>
                      </m:r>
                    </m:sub>
                  </m:sSub>
                </m:e>
              </m:d>
            </m:num>
            <m:den>
              <m:sSub>
                <m:sSubPr>
                  <m:ctrlPr>
                    <w:rPr>
                      <w:rFonts w:ascii="Cambria Math" w:hAnsi="Cambria Math"/>
                      <w:i/>
                    </w:rPr>
                  </m:ctrlPr>
                </m:sSubPr>
                <m:e>
                  <m:r>
                    <w:rPr>
                      <w:rFonts w:ascii="Cambria Math" w:hAnsi="Cambria Math"/>
                    </w:rPr>
                    <m:t>f</m:t>
                  </m:r>
                </m:e>
                <m:sub>
                  <m:r>
                    <w:rPr>
                      <w:rFonts w:ascii="Cambria Math" w:hAnsi="Cambria Math"/>
                    </w:rPr>
                    <m:t>opt</m:t>
                  </m:r>
                </m:sub>
              </m:sSub>
            </m:den>
          </m:f>
        </m:oMath>
      </m:oMathPara>
    </w:p>
    <w:p w14:paraId="7BBAC62A" w14:textId="6214ADD9" w:rsidR="001B69EA" w:rsidRDefault="001B69EA" w:rsidP="001B69EA">
      <w:r>
        <w:t xml:space="preserve">Następnie wszystkie wyniki zostały uśrednione, aby </w:t>
      </w:r>
      <w:r w:rsidR="00F85606">
        <w:t xml:space="preserve">zmniejszyć działanie </w:t>
      </w:r>
      <w:r>
        <w:t>sytuacji losowych</w:t>
      </w:r>
      <w:r w:rsidR="0042622E">
        <w:t>, związanych ze specyfiką działania algorytmów.</w:t>
      </w:r>
    </w:p>
    <w:p w14:paraId="21497975" w14:textId="1023FF33" w:rsidR="00CA723F" w:rsidRDefault="00CA723F" w:rsidP="001B69EA">
      <w:r>
        <w:tab/>
        <w:t xml:space="preserve">Na takiej zasadzie algorytmy zostały uruchomione </w:t>
      </w:r>
      <w:r w:rsidR="00C80F28">
        <w:t xml:space="preserve">dla kolejnych czasów wykonywania się t równych 1s, 2s, 5s, 10s. Dodatkowo dla algorytmu SA wartość temperatury początkowej była </w:t>
      </w:r>
      <w:r w:rsidR="00CE2237">
        <w:t>zwiększana proporcjonalnie do ustawionego kryterium stopu</w:t>
      </w:r>
      <w:r w:rsidR="00C80F28">
        <w:t xml:space="preserve"> w taki sposób, aby algorytm był w stanie wykonywać się zadeklarowaną ilość czasu. Powodem jest fakt, że gdyby ustawić temperaturę na odpowiednio wysoką dla wszystkich czasów wykonywania się, w przypadku przerwania algorytmu po 1s byłby on w stanie dużej dywersyfikacji, co nie pozwoliłoby mu </w:t>
      </w:r>
      <w:r w:rsidR="000534F9">
        <w:t xml:space="preserve">na </w:t>
      </w:r>
      <w:r w:rsidR="00C80F28">
        <w:t>odnale</w:t>
      </w:r>
      <w:r w:rsidR="000534F9">
        <w:t>zienie</w:t>
      </w:r>
      <w:r w:rsidR="00C80F28">
        <w:t xml:space="preserve"> lokalnego minimum. </w:t>
      </w:r>
      <w:r w:rsidR="00673805">
        <w:t>Z uwagi na to, że dla algorytmu TS podczas każdej iteracji wymagany jest pełen przegląd sąsiedztwa, dla wszystkich jego czterech wariantów został uruchomiony dodatkowy test trwający 20 sekund</w:t>
      </w:r>
      <w:r w:rsidR="00D4513D">
        <w:t xml:space="preserve"> dla każdej instancji</w:t>
      </w:r>
      <w:r w:rsidR="00673805">
        <w:t>.</w:t>
      </w:r>
    </w:p>
    <w:p w14:paraId="0EA9ACE6" w14:textId="026829EF" w:rsidR="001D3F88" w:rsidRDefault="001D3F88" w:rsidP="001D3F88">
      <w:pPr>
        <w:pStyle w:val="Nagwek2"/>
      </w:pPr>
      <w:r>
        <w:t>Sposób pomiaru czasu</w:t>
      </w:r>
    </w:p>
    <w:p w14:paraId="172893F2" w14:textId="77777777" w:rsidR="003B18BF" w:rsidRDefault="003B18BF" w:rsidP="003B18BF">
      <w:pPr>
        <w:ind w:firstLine="576"/>
      </w:pPr>
      <w:r>
        <w:t xml:space="preserve">Pomiar czasu odbywa się z użyciem </w:t>
      </w:r>
      <w:proofErr w:type="spellStart"/>
      <w:r w:rsidRPr="00AA3CE0">
        <w:t>std</w:t>
      </w:r>
      <w:proofErr w:type="spellEnd"/>
      <w:r w:rsidRPr="00AA3CE0">
        <w:t>::</w:t>
      </w:r>
      <w:proofErr w:type="spellStart"/>
      <w:r w:rsidRPr="00AA3CE0">
        <w:t>chrono</w:t>
      </w:r>
      <w:proofErr w:type="spellEnd"/>
      <w:r w:rsidRPr="00AA3CE0">
        <w:t>::</w:t>
      </w:r>
      <w:proofErr w:type="spellStart"/>
      <w:r w:rsidRPr="00AA3CE0">
        <w:rPr>
          <w:color w:val="1F4E79" w:themeColor="accent5" w:themeShade="80"/>
        </w:rPr>
        <w:t>high_resolution_clock</w:t>
      </w:r>
      <w:proofErr w:type="spellEnd"/>
      <w:r>
        <w:t>. Klasa ta pozwala na wyznaczanie bardzo małych odstępów czasu. Przykład wyznaczania odstępu czasu:</w:t>
      </w:r>
    </w:p>
    <w:p w14:paraId="0AC06271" w14:textId="77777777" w:rsidR="003B18BF" w:rsidRDefault="003B18BF" w:rsidP="003B18BF">
      <w:pPr>
        <w:rPr>
          <w:lang w:val="en-GB"/>
        </w:rPr>
      </w:pPr>
      <w:r w:rsidRPr="00AA3CE0">
        <w:rPr>
          <w:lang w:val="en-GB"/>
        </w:rPr>
        <w:t>std::chrono::</w:t>
      </w:r>
      <w:proofErr w:type="spellStart"/>
      <w:r w:rsidRPr="00AA3CE0">
        <w:rPr>
          <w:color w:val="1F4E79" w:themeColor="accent5" w:themeShade="80"/>
          <w:lang w:val="en-GB"/>
        </w:rPr>
        <w:t>high_resolution_clock</w:t>
      </w:r>
      <w:proofErr w:type="spellEnd"/>
      <w:r w:rsidRPr="00AA3CE0">
        <w:rPr>
          <w:lang w:val="en-GB"/>
        </w:rPr>
        <w:t>::</w:t>
      </w:r>
      <w:proofErr w:type="spellStart"/>
      <w:r w:rsidRPr="00AA3CE0">
        <w:rPr>
          <w:lang w:val="en-GB"/>
        </w:rPr>
        <w:t>time_point</w:t>
      </w:r>
      <w:proofErr w:type="spellEnd"/>
      <w:r w:rsidRPr="00AA3CE0">
        <w:rPr>
          <w:lang w:val="en-GB"/>
        </w:rPr>
        <w:t xml:space="preserve"> start</w:t>
      </w:r>
      <w:r>
        <w:rPr>
          <w:lang w:val="en-GB"/>
        </w:rPr>
        <w:t xml:space="preserve"> = </w:t>
      </w:r>
      <w:r w:rsidRPr="00AA3CE0">
        <w:rPr>
          <w:lang w:val="en-GB"/>
        </w:rPr>
        <w:t>std::chrono::</w:t>
      </w:r>
      <w:proofErr w:type="spellStart"/>
      <w:r w:rsidRPr="00AA3CE0">
        <w:rPr>
          <w:color w:val="1F4E79" w:themeColor="accent5" w:themeShade="80"/>
          <w:lang w:val="en-GB"/>
        </w:rPr>
        <w:t>high_resolution_clock</w:t>
      </w:r>
      <w:proofErr w:type="spellEnd"/>
      <w:r w:rsidRPr="00AA3CE0">
        <w:rPr>
          <w:lang w:val="en-GB"/>
        </w:rPr>
        <w:t>::now()</w:t>
      </w:r>
      <w:r>
        <w:rPr>
          <w:lang w:val="en-GB"/>
        </w:rPr>
        <w:t>;</w:t>
      </w:r>
      <w:r>
        <w:rPr>
          <w:lang w:val="en-GB"/>
        </w:rPr>
        <w:br/>
        <w:t>//</w:t>
      </w:r>
      <w:proofErr w:type="spellStart"/>
      <w:r>
        <w:rPr>
          <w:lang w:val="en-GB"/>
        </w:rPr>
        <w:t>obliczenia</w:t>
      </w:r>
      <w:proofErr w:type="spellEnd"/>
      <w:r>
        <w:rPr>
          <w:lang w:val="en-GB"/>
        </w:rPr>
        <w:t xml:space="preserve">, </w:t>
      </w:r>
      <w:proofErr w:type="spellStart"/>
      <w:r>
        <w:rPr>
          <w:lang w:val="en-GB"/>
        </w:rPr>
        <w:t>których</w:t>
      </w:r>
      <w:proofErr w:type="spellEnd"/>
      <w:r>
        <w:rPr>
          <w:lang w:val="en-GB"/>
        </w:rPr>
        <w:t xml:space="preserve"> </w:t>
      </w:r>
      <w:proofErr w:type="spellStart"/>
      <w:r>
        <w:rPr>
          <w:lang w:val="en-GB"/>
        </w:rPr>
        <w:t>czas</w:t>
      </w:r>
      <w:proofErr w:type="spellEnd"/>
      <w:r>
        <w:rPr>
          <w:lang w:val="en-GB"/>
        </w:rPr>
        <w:t xml:space="preserve"> </w:t>
      </w:r>
      <w:proofErr w:type="spellStart"/>
      <w:r>
        <w:rPr>
          <w:lang w:val="en-GB"/>
        </w:rPr>
        <w:t>chcemy</w:t>
      </w:r>
      <w:proofErr w:type="spellEnd"/>
      <w:r>
        <w:rPr>
          <w:lang w:val="en-GB"/>
        </w:rPr>
        <w:t xml:space="preserve"> </w:t>
      </w:r>
      <w:proofErr w:type="spellStart"/>
      <w:r>
        <w:rPr>
          <w:lang w:val="en-GB"/>
        </w:rPr>
        <w:t>zmierzyć</w:t>
      </w:r>
      <w:proofErr w:type="spellEnd"/>
      <w:r>
        <w:rPr>
          <w:lang w:val="en-GB"/>
        </w:rPr>
        <w:br/>
      </w:r>
      <w:r w:rsidRPr="00AA3CE0">
        <w:rPr>
          <w:lang w:val="en-GB"/>
        </w:rPr>
        <w:t>std::chrono::</w:t>
      </w:r>
      <w:proofErr w:type="spellStart"/>
      <w:r w:rsidRPr="00AA3CE0">
        <w:rPr>
          <w:color w:val="1F4E79" w:themeColor="accent5" w:themeShade="80"/>
          <w:lang w:val="en-GB"/>
        </w:rPr>
        <w:t>high_resolution_clock</w:t>
      </w:r>
      <w:proofErr w:type="spellEnd"/>
      <w:r w:rsidRPr="00AA3CE0">
        <w:rPr>
          <w:lang w:val="en-GB"/>
        </w:rPr>
        <w:t>::</w:t>
      </w:r>
      <w:proofErr w:type="spellStart"/>
      <w:r w:rsidRPr="00AA3CE0">
        <w:rPr>
          <w:lang w:val="en-GB"/>
        </w:rPr>
        <w:t>time_point</w:t>
      </w:r>
      <w:proofErr w:type="spellEnd"/>
      <w:r w:rsidRPr="00AA3CE0">
        <w:rPr>
          <w:lang w:val="en-GB"/>
        </w:rPr>
        <w:t xml:space="preserve"> end = std::chrono::</w:t>
      </w:r>
      <w:proofErr w:type="spellStart"/>
      <w:r w:rsidRPr="00AA3CE0">
        <w:rPr>
          <w:color w:val="1F4E79" w:themeColor="accent5" w:themeShade="80"/>
          <w:lang w:val="en-GB"/>
        </w:rPr>
        <w:t>high_resolution_clock</w:t>
      </w:r>
      <w:proofErr w:type="spellEnd"/>
      <w:r w:rsidRPr="00AA3CE0">
        <w:rPr>
          <w:lang w:val="en-GB"/>
        </w:rPr>
        <w:t>::now();</w:t>
      </w:r>
      <w:r>
        <w:rPr>
          <w:lang w:val="en-GB"/>
        </w:rPr>
        <w:br/>
        <w:t xml:space="preserve">long </w:t>
      </w:r>
      <w:proofErr w:type="spellStart"/>
      <w:r>
        <w:rPr>
          <w:lang w:val="en-GB"/>
        </w:rPr>
        <w:t>long</w:t>
      </w:r>
      <w:proofErr w:type="spellEnd"/>
      <w:r>
        <w:rPr>
          <w:lang w:val="en-GB"/>
        </w:rPr>
        <w:t xml:space="preserve"> time = </w:t>
      </w:r>
      <w:r w:rsidRPr="00AA3CE0">
        <w:rPr>
          <w:lang w:val="en-GB"/>
        </w:rPr>
        <w:t>std::chrono::</w:t>
      </w:r>
      <w:proofErr w:type="spellStart"/>
      <w:r w:rsidRPr="00AA3CE0">
        <w:rPr>
          <w:color w:val="1F4E79" w:themeColor="accent5" w:themeShade="80"/>
          <w:lang w:val="en-GB"/>
        </w:rPr>
        <w:t>duration_cast</w:t>
      </w:r>
      <w:proofErr w:type="spellEnd"/>
      <w:r w:rsidRPr="00AA3CE0">
        <w:rPr>
          <w:lang w:val="en-GB"/>
        </w:rPr>
        <w:t>&lt;std::chrono::microseconds&gt;(end - this-&gt;start).count();</w:t>
      </w:r>
    </w:p>
    <w:p w14:paraId="118D2D05" w14:textId="246FBB7E" w:rsidR="003B18BF" w:rsidRDefault="003B18BF" w:rsidP="003B18BF">
      <w:r w:rsidRPr="00AA3CE0">
        <w:t>Wynikiem jest czas podany w m</w:t>
      </w:r>
      <w:r>
        <w:t>ikrosekundach.</w:t>
      </w:r>
    </w:p>
    <w:p w14:paraId="6D78A8BD" w14:textId="4A5B7C3F" w:rsidR="00B05AF8" w:rsidRDefault="003E5F50" w:rsidP="00B05AF8">
      <w:pPr>
        <w:pStyle w:val="Nagwek2"/>
      </w:pPr>
      <w:r>
        <w:br w:type="column"/>
      </w:r>
      <w:r w:rsidR="00B05AF8">
        <w:lastRenderedPageBreak/>
        <w:t>Wyniki eksperymentu</w:t>
      </w:r>
    </w:p>
    <w:p w14:paraId="32BA4B1D" w14:textId="5A3CCB3D" w:rsidR="00ED4C53" w:rsidRDefault="00F85606" w:rsidP="00F85606">
      <w:pPr>
        <w:pStyle w:val="Nagwek3"/>
      </w:pPr>
      <w:r>
        <w:t>Symulowanie wyżarzania</w:t>
      </w:r>
    </w:p>
    <w:p w14:paraId="694DC16B" w14:textId="29813E87" w:rsidR="00F85606" w:rsidRDefault="00F85606" w:rsidP="00F85606">
      <w:pPr>
        <w:pStyle w:val="Nagwek4"/>
      </w:pPr>
      <w:r>
        <w:t>Sąsiedztwo przez zamianę</w:t>
      </w:r>
    </w:p>
    <w:p w14:paraId="5E48800E" w14:textId="77777777" w:rsidR="00940427" w:rsidRPr="00940427" w:rsidRDefault="00940427" w:rsidP="00940427"/>
    <w:tbl>
      <w:tblPr>
        <w:tblW w:w="5880" w:type="dxa"/>
        <w:jc w:val="center"/>
        <w:tblCellMar>
          <w:left w:w="70" w:type="dxa"/>
          <w:right w:w="70" w:type="dxa"/>
        </w:tblCellMar>
        <w:tblLook w:val="04A0" w:firstRow="1" w:lastRow="0" w:firstColumn="1" w:lastColumn="0" w:noHBand="0" w:noVBand="1"/>
      </w:tblPr>
      <w:tblGrid>
        <w:gridCol w:w="2500"/>
        <w:gridCol w:w="3380"/>
      </w:tblGrid>
      <w:tr w:rsidR="00F85606" w:rsidRPr="00F85606" w14:paraId="16958877" w14:textId="77777777" w:rsidTr="00F85606">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5C9E6" w14:textId="77777777" w:rsidR="00F85606" w:rsidRPr="00F85606" w:rsidRDefault="00F85606" w:rsidP="00F85606">
            <w:pPr>
              <w:spacing w:after="0" w:line="240" w:lineRule="auto"/>
              <w:jc w:val="center"/>
              <w:rPr>
                <w:rFonts w:ascii="Calibri" w:eastAsia="Times New Roman" w:hAnsi="Calibri" w:cs="Calibri"/>
                <w:b/>
                <w:bCs/>
                <w:color w:val="000000"/>
                <w:lang w:eastAsia="pl-PL"/>
              </w:rPr>
            </w:pPr>
            <w:r w:rsidRPr="00F85606">
              <w:rPr>
                <w:rFonts w:ascii="Calibri" w:eastAsia="Times New Roman" w:hAnsi="Calibri" w:cs="Calibri"/>
                <w:b/>
                <w:bCs/>
                <w:color w:val="000000"/>
                <w:lang w:eastAsia="pl-PL"/>
              </w:rPr>
              <w:t>Średni czas wykonywania</w:t>
            </w:r>
          </w:p>
        </w:tc>
        <w:tc>
          <w:tcPr>
            <w:tcW w:w="3380" w:type="dxa"/>
            <w:tcBorders>
              <w:top w:val="single" w:sz="4" w:space="0" w:color="auto"/>
              <w:left w:val="nil"/>
              <w:bottom w:val="single" w:sz="4" w:space="0" w:color="auto"/>
              <w:right w:val="single" w:sz="4" w:space="0" w:color="auto"/>
            </w:tcBorders>
            <w:shd w:val="clear" w:color="auto" w:fill="auto"/>
            <w:noWrap/>
            <w:vAlign w:val="center"/>
            <w:hideMark/>
          </w:tcPr>
          <w:p w14:paraId="218F6EAC" w14:textId="77777777" w:rsidR="00F85606" w:rsidRPr="00F85606" w:rsidRDefault="00F85606" w:rsidP="00F85606">
            <w:pPr>
              <w:spacing w:after="0" w:line="240" w:lineRule="auto"/>
              <w:jc w:val="center"/>
              <w:rPr>
                <w:rFonts w:ascii="Calibri" w:eastAsia="Times New Roman" w:hAnsi="Calibri" w:cs="Calibri"/>
                <w:b/>
                <w:bCs/>
                <w:color w:val="000000"/>
                <w:lang w:eastAsia="pl-PL"/>
              </w:rPr>
            </w:pPr>
            <w:r w:rsidRPr="00F85606">
              <w:rPr>
                <w:rFonts w:ascii="Calibri" w:eastAsia="Times New Roman" w:hAnsi="Calibri" w:cs="Calibri"/>
                <w:b/>
                <w:bCs/>
                <w:color w:val="000000"/>
                <w:lang w:eastAsia="pl-PL"/>
              </w:rPr>
              <w:t>Średnia wartość błędu względnego</w:t>
            </w:r>
          </w:p>
        </w:tc>
      </w:tr>
      <w:tr w:rsidR="00F85606" w:rsidRPr="00F85606" w14:paraId="0CCD0DB7" w14:textId="77777777" w:rsidTr="00F85606">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1A0F7C1" w14:textId="77777777" w:rsidR="00F85606" w:rsidRPr="00F85606" w:rsidRDefault="00F85606" w:rsidP="00F85606">
            <w:pPr>
              <w:spacing w:after="0" w:line="240" w:lineRule="auto"/>
              <w:jc w:val="center"/>
              <w:rPr>
                <w:rFonts w:ascii="Calibri" w:eastAsia="Times New Roman" w:hAnsi="Calibri" w:cs="Calibri"/>
                <w:color w:val="000000"/>
                <w:lang w:eastAsia="pl-PL"/>
              </w:rPr>
            </w:pPr>
            <w:r w:rsidRPr="00F85606">
              <w:rPr>
                <w:rFonts w:ascii="Calibri" w:eastAsia="Times New Roman" w:hAnsi="Calibri" w:cs="Calibri"/>
                <w:color w:val="000000"/>
                <w:lang w:eastAsia="pl-PL"/>
              </w:rPr>
              <w:t>[ms]</w:t>
            </w:r>
          </w:p>
        </w:tc>
        <w:tc>
          <w:tcPr>
            <w:tcW w:w="3380" w:type="dxa"/>
            <w:tcBorders>
              <w:top w:val="nil"/>
              <w:left w:val="nil"/>
              <w:bottom w:val="single" w:sz="4" w:space="0" w:color="auto"/>
              <w:right w:val="single" w:sz="4" w:space="0" w:color="auto"/>
            </w:tcBorders>
            <w:shd w:val="clear" w:color="auto" w:fill="auto"/>
            <w:noWrap/>
            <w:vAlign w:val="center"/>
            <w:hideMark/>
          </w:tcPr>
          <w:p w14:paraId="174D5546" w14:textId="77777777" w:rsidR="00F85606" w:rsidRPr="00F85606" w:rsidRDefault="00F85606" w:rsidP="00F85606">
            <w:pPr>
              <w:spacing w:after="0" w:line="240" w:lineRule="auto"/>
              <w:jc w:val="center"/>
              <w:rPr>
                <w:rFonts w:ascii="Calibri" w:eastAsia="Times New Roman" w:hAnsi="Calibri" w:cs="Calibri"/>
                <w:color w:val="000000"/>
                <w:lang w:eastAsia="pl-PL"/>
              </w:rPr>
            </w:pPr>
            <w:r w:rsidRPr="00F85606">
              <w:rPr>
                <w:rFonts w:ascii="Calibri" w:eastAsia="Times New Roman" w:hAnsi="Calibri" w:cs="Calibri"/>
                <w:color w:val="000000"/>
                <w:lang w:eastAsia="pl-PL"/>
              </w:rPr>
              <w:t>[%]</w:t>
            </w:r>
          </w:p>
        </w:tc>
      </w:tr>
      <w:tr w:rsidR="00F85606" w:rsidRPr="00F85606" w14:paraId="54EAC7FE" w14:textId="77777777" w:rsidTr="00F85606">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193D5B3" w14:textId="77777777" w:rsidR="00F85606" w:rsidRPr="00F85606" w:rsidRDefault="00F85606" w:rsidP="00F85606">
            <w:pPr>
              <w:spacing w:after="0" w:line="240" w:lineRule="auto"/>
              <w:jc w:val="right"/>
              <w:rPr>
                <w:rFonts w:ascii="Calibri" w:eastAsia="Times New Roman" w:hAnsi="Calibri" w:cs="Calibri"/>
                <w:color w:val="000000"/>
                <w:lang w:eastAsia="pl-PL"/>
              </w:rPr>
            </w:pPr>
            <w:r w:rsidRPr="00F85606">
              <w:rPr>
                <w:rFonts w:ascii="Calibri" w:eastAsia="Times New Roman" w:hAnsi="Calibri" w:cs="Calibri"/>
                <w:color w:val="000000"/>
                <w:lang w:eastAsia="pl-PL"/>
              </w:rPr>
              <w:t>988.322</w:t>
            </w:r>
          </w:p>
        </w:tc>
        <w:tc>
          <w:tcPr>
            <w:tcW w:w="3380" w:type="dxa"/>
            <w:tcBorders>
              <w:top w:val="nil"/>
              <w:left w:val="nil"/>
              <w:bottom w:val="single" w:sz="4" w:space="0" w:color="auto"/>
              <w:right w:val="single" w:sz="4" w:space="0" w:color="auto"/>
            </w:tcBorders>
            <w:shd w:val="clear" w:color="auto" w:fill="auto"/>
            <w:noWrap/>
            <w:vAlign w:val="center"/>
            <w:hideMark/>
          </w:tcPr>
          <w:p w14:paraId="0F79F64E" w14:textId="77777777" w:rsidR="00F85606" w:rsidRPr="00F85606" w:rsidRDefault="00F85606" w:rsidP="00F85606">
            <w:pPr>
              <w:spacing w:after="0" w:line="240" w:lineRule="auto"/>
              <w:jc w:val="right"/>
              <w:rPr>
                <w:rFonts w:ascii="Calibri" w:eastAsia="Times New Roman" w:hAnsi="Calibri" w:cs="Calibri"/>
                <w:color w:val="000000"/>
                <w:lang w:eastAsia="pl-PL"/>
              </w:rPr>
            </w:pPr>
            <w:r w:rsidRPr="00F85606">
              <w:rPr>
                <w:rFonts w:ascii="Calibri" w:eastAsia="Times New Roman" w:hAnsi="Calibri" w:cs="Calibri"/>
                <w:color w:val="000000"/>
                <w:lang w:eastAsia="pl-PL"/>
              </w:rPr>
              <w:t>0.0062</w:t>
            </w:r>
          </w:p>
        </w:tc>
      </w:tr>
      <w:tr w:rsidR="00F85606" w:rsidRPr="00F85606" w14:paraId="34B6CD54" w14:textId="77777777" w:rsidTr="00F85606">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4E073F90" w14:textId="77777777" w:rsidR="00F85606" w:rsidRPr="00F85606" w:rsidRDefault="00F85606" w:rsidP="00F85606">
            <w:pPr>
              <w:spacing w:after="0" w:line="240" w:lineRule="auto"/>
              <w:jc w:val="right"/>
              <w:rPr>
                <w:rFonts w:ascii="Calibri" w:eastAsia="Times New Roman" w:hAnsi="Calibri" w:cs="Calibri"/>
                <w:color w:val="000000"/>
                <w:lang w:eastAsia="pl-PL"/>
              </w:rPr>
            </w:pPr>
            <w:r w:rsidRPr="00F85606">
              <w:rPr>
                <w:rFonts w:ascii="Calibri" w:eastAsia="Times New Roman" w:hAnsi="Calibri" w:cs="Calibri"/>
                <w:color w:val="000000"/>
                <w:lang w:eastAsia="pl-PL"/>
              </w:rPr>
              <w:t>1998.578</w:t>
            </w:r>
          </w:p>
        </w:tc>
        <w:tc>
          <w:tcPr>
            <w:tcW w:w="3380" w:type="dxa"/>
            <w:tcBorders>
              <w:top w:val="nil"/>
              <w:left w:val="nil"/>
              <w:bottom w:val="single" w:sz="4" w:space="0" w:color="auto"/>
              <w:right w:val="single" w:sz="4" w:space="0" w:color="auto"/>
            </w:tcBorders>
            <w:shd w:val="clear" w:color="auto" w:fill="auto"/>
            <w:noWrap/>
            <w:vAlign w:val="center"/>
            <w:hideMark/>
          </w:tcPr>
          <w:p w14:paraId="071E6935" w14:textId="77777777" w:rsidR="00F85606" w:rsidRPr="00F85606" w:rsidRDefault="00F85606" w:rsidP="00F85606">
            <w:pPr>
              <w:spacing w:after="0" w:line="240" w:lineRule="auto"/>
              <w:jc w:val="right"/>
              <w:rPr>
                <w:rFonts w:ascii="Calibri" w:eastAsia="Times New Roman" w:hAnsi="Calibri" w:cs="Calibri"/>
                <w:color w:val="000000"/>
                <w:lang w:eastAsia="pl-PL"/>
              </w:rPr>
            </w:pPr>
            <w:r w:rsidRPr="00F85606">
              <w:rPr>
                <w:rFonts w:ascii="Calibri" w:eastAsia="Times New Roman" w:hAnsi="Calibri" w:cs="Calibri"/>
                <w:color w:val="000000"/>
                <w:lang w:eastAsia="pl-PL"/>
              </w:rPr>
              <w:t>0.0073</w:t>
            </w:r>
          </w:p>
        </w:tc>
      </w:tr>
      <w:tr w:rsidR="00F85606" w:rsidRPr="00F85606" w14:paraId="52C94DFC" w14:textId="77777777" w:rsidTr="00F85606">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63EFD665" w14:textId="77777777" w:rsidR="00F85606" w:rsidRPr="00F85606" w:rsidRDefault="00F85606" w:rsidP="00F85606">
            <w:pPr>
              <w:spacing w:after="0" w:line="240" w:lineRule="auto"/>
              <w:jc w:val="right"/>
              <w:rPr>
                <w:rFonts w:ascii="Calibri" w:eastAsia="Times New Roman" w:hAnsi="Calibri" w:cs="Calibri"/>
                <w:color w:val="000000"/>
                <w:lang w:eastAsia="pl-PL"/>
              </w:rPr>
            </w:pPr>
            <w:r w:rsidRPr="00F85606">
              <w:rPr>
                <w:rFonts w:ascii="Calibri" w:eastAsia="Times New Roman" w:hAnsi="Calibri" w:cs="Calibri"/>
                <w:color w:val="000000"/>
                <w:lang w:eastAsia="pl-PL"/>
              </w:rPr>
              <w:t>4960.290</w:t>
            </w:r>
          </w:p>
        </w:tc>
        <w:tc>
          <w:tcPr>
            <w:tcW w:w="3380" w:type="dxa"/>
            <w:tcBorders>
              <w:top w:val="nil"/>
              <w:left w:val="nil"/>
              <w:bottom w:val="single" w:sz="4" w:space="0" w:color="auto"/>
              <w:right w:val="single" w:sz="4" w:space="0" w:color="auto"/>
            </w:tcBorders>
            <w:shd w:val="clear" w:color="auto" w:fill="auto"/>
            <w:noWrap/>
            <w:vAlign w:val="center"/>
            <w:hideMark/>
          </w:tcPr>
          <w:p w14:paraId="0300DA74" w14:textId="77777777" w:rsidR="00F85606" w:rsidRPr="00F85606" w:rsidRDefault="00F85606" w:rsidP="00F85606">
            <w:pPr>
              <w:spacing w:after="0" w:line="240" w:lineRule="auto"/>
              <w:jc w:val="right"/>
              <w:rPr>
                <w:rFonts w:ascii="Calibri" w:eastAsia="Times New Roman" w:hAnsi="Calibri" w:cs="Calibri"/>
                <w:color w:val="000000"/>
                <w:lang w:eastAsia="pl-PL"/>
              </w:rPr>
            </w:pPr>
            <w:r w:rsidRPr="00F85606">
              <w:rPr>
                <w:rFonts w:ascii="Calibri" w:eastAsia="Times New Roman" w:hAnsi="Calibri" w:cs="Calibri"/>
                <w:color w:val="000000"/>
                <w:lang w:eastAsia="pl-PL"/>
              </w:rPr>
              <w:t>0.0013</w:t>
            </w:r>
          </w:p>
        </w:tc>
      </w:tr>
      <w:tr w:rsidR="00F85606" w:rsidRPr="00F85606" w14:paraId="3F122B38" w14:textId="77777777" w:rsidTr="00F85606">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FC19F15" w14:textId="77777777" w:rsidR="00F85606" w:rsidRPr="00F85606" w:rsidRDefault="00F85606" w:rsidP="00F85606">
            <w:pPr>
              <w:spacing w:after="0" w:line="240" w:lineRule="auto"/>
              <w:jc w:val="right"/>
              <w:rPr>
                <w:rFonts w:ascii="Calibri" w:eastAsia="Times New Roman" w:hAnsi="Calibri" w:cs="Calibri"/>
                <w:color w:val="000000"/>
                <w:lang w:eastAsia="pl-PL"/>
              </w:rPr>
            </w:pPr>
            <w:r w:rsidRPr="00F85606">
              <w:rPr>
                <w:rFonts w:ascii="Calibri" w:eastAsia="Times New Roman" w:hAnsi="Calibri" w:cs="Calibri"/>
                <w:color w:val="000000"/>
                <w:lang w:eastAsia="pl-PL"/>
              </w:rPr>
              <w:t>9426.335</w:t>
            </w:r>
          </w:p>
        </w:tc>
        <w:tc>
          <w:tcPr>
            <w:tcW w:w="3380" w:type="dxa"/>
            <w:tcBorders>
              <w:top w:val="nil"/>
              <w:left w:val="nil"/>
              <w:bottom w:val="single" w:sz="4" w:space="0" w:color="auto"/>
              <w:right w:val="single" w:sz="4" w:space="0" w:color="auto"/>
            </w:tcBorders>
            <w:shd w:val="clear" w:color="auto" w:fill="auto"/>
            <w:noWrap/>
            <w:vAlign w:val="center"/>
            <w:hideMark/>
          </w:tcPr>
          <w:p w14:paraId="1200ADA4" w14:textId="77777777" w:rsidR="00F85606" w:rsidRPr="00F85606" w:rsidRDefault="00F85606" w:rsidP="00F85606">
            <w:pPr>
              <w:keepNext/>
              <w:spacing w:after="0" w:line="240" w:lineRule="auto"/>
              <w:jc w:val="right"/>
              <w:rPr>
                <w:rFonts w:ascii="Calibri" w:eastAsia="Times New Roman" w:hAnsi="Calibri" w:cs="Calibri"/>
                <w:color w:val="000000"/>
                <w:lang w:eastAsia="pl-PL"/>
              </w:rPr>
            </w:pPr>
            <w:r w:rsidRPr="00F85606">
              <w:rPr>
                <w:rFonts w:ascii="Calibri" w:eastAsia="Times New Roman" w:hAnsi="Calibri" w:cs="Calibri"/>
                <w:color w:val="000000"/>
                <w:lang w:eastAsia="pl-PL"/>
              </w:rPr>
              <w:t>0.0011</w:t>
            </w:r>
          </w:p>
        </w:tc>
      </w:tr>
    </w:tbl>
    <w:p w14:paraId="7AAE245C" w14:textId="399C1AA5" w:rsidR="00F85606" w:rsidRDefault="00F85606" w:rsidP="00F85606">
      <w:pPr>
        <w:pStyle w:val="Legenda"/>
        <w:jc w:val="center"/>
      </w:pPr>
      <w:r>
        <w:t xml:space="preserve">Tabela </w:t>
      </w:r>
      <w:r>
        <w:fldChar w:fldCharType="begin"/>
      </w:r>
      <w:r>
        <w:instrText xml:space="preserve"> SEQ Tabela \* ARABIC </w:instrText>
      </w:r>
      <w:r>
        <w:fldChar w:fldCharType="separate"/>
      </w:r>
      <w:r w:rsidR="001D6EDA">
        <w:rPr>
          <w:noProof/>
        </w:rPr>
        <w:t>1</w:t>
      </w:r>
      <w:r>
        <w:fldChar w:fldCharType="end"/>
      </w:r>
      <w:r>
        <w:t xml:space="preserve"> </w:t>
      </w:r>
      <w:r w:rsidRPr="005527CD">
        <w:t>Symul</w:t>
      </w:r>
      <w:r w:rsidR="00021629">
        <w:t>ow</w:t>
      </w:r>
      <w:r w:rsidRPr="005527CD">
        <w:t>anie wyżarzania - sąsiedztwo przez zamianę</w:t>
      </w:r>
    </w:p>
    <w:p w14:paraId="4A3B66EA" w14:textId="1E659013" w:rsidR="00120977" w:rsidRDefault="00120977" w:rsidP="00120977">
      <w:pPr>
        <w:pStyle w:val="Nagwek4"/>
      </w:pPr>
      <w:r>
        <w:t>Sąsiedztwo przez wstawianie</w:t>
      </w:r>
    </w:p>
    <w:p w14:paraId="3954ED76" w14:textId="77777777" w:rsidR="00940427" w:rsidRPr="00940427" w:rsidRDefault="00940427" w:rsidP="00940427"/>
    <w:tbl>
      <w:tblPr>
        <w:tblW w:w="6760" w:type="dxa"/>
        <w:jc w:val="center"/>
        <w:tblCellMar>
          <w:left w:w="70" w:type="dxa"/>
          <w:right w:w="70" w:type="dxa"/>
        </w:tblCellMar>
        <w:tblLook w:val="04A0" w:firstRow="1" w:lastRow="0" w:firstColumn="1" w:lastColumn="0" w:noHBand="0" w:noVBand="1"/>
      </w:tblPr>
      <w:tblGrid>
        <w:gridCol w:w="3380"/>
        <w:gridCol w:w="3380"/>
      </w:tblGrid>
      <w:tr w:rsidR="00021629" w:rsidRPr="00021629" w14:paraId="4EEDDD32" w14:textId="77777777" w:rsidTr="00021629">
        <w:trPr>
          <w:trHeight w:val="300"/>
          <w:jc w:val="center"/>
        </w:trPr>
        <w:tc>
          <w:tcPr>
            <w:tcW w:w="3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CF0EA" w14:textId="77777777" w:rsidR="00021629" w:rsidRPr="00021629" w:rsidRDefault="00021629" w:rsidP="00021629">
            <w:pPr>
              <w:spacing w:after="0" w:line="240" w:lineRule="auto"/>
              <w:jc w:val="center"/>
              <w:rPr>
                <w:rFonts w:ascii="Calibri" w:eastAsia="Times New Roman" w:hAnsi="Calibri" w:cs="Calibri"/>
                <w:b/>
                <w:bCs/>
                <w:color w:val="000000"/>
                <w:lang w:eastAsia="pl-PL"/>
              </w:rPr>
            </w:pPr>
            <w:r w:rsidRPr="00021629">
              <w:rPr>
                <w:rFonts w:ascii="Calibri" w:eastAsia="Times New Roman" w:hAnsi="Calibri" w:cs="Calibri"/>
                <w:b/>
                <w:bCs/>
                <w:color w:val="000000"/>
                <w:lang w:eastAsia="pl-PL"/>
              </w:rPr>
              <w:t>Średni czas wykonywania</w:t>
            </w:r>
          </w:p>
        </w:tc>
        <w:tc>
          <w:tcPr>
            <w:tcW w:w="3380" w:type="dxa"/>
            <w:tcBorders>
              <w:top w:val="single" w:sz="4" w:space="0" w:color="auto"/>
              <w:left w:val="nil"/>
              <w:bottom w:val="single" w:sz="4" w:space="0" w:color="auto"/>
              <w:right w:val="single" w:sz="4" w:space="0" w:color="auto"/>
            </w:tcBorders>
            <w:shd w:val="clear" w:color="auto" w:fill="auto"/>
            <w:noWrap/>
            <w:vAlign w:val="center"/>
            <w:hideMark/>
          </w:tcPr>
          <w:p w14:paraId="2FD30EDC" w14:textId="77777777" w:rsidR="00021629" w:rsidRPr="00021629" w:rsidRDefault="00021629" w:rsidP="00021629">
            <w:pPr>
              <w:spacing w:after="0" w:line="240" w:lineRule="auto"/>
              <w:jc w:val="center"/>
              <w:rPr>
                <w:rFonts w:ascii="Calibri" w:eastAsia="Times New Roman" w:hAnsi="Calibri" w:cs="Calibri"/>
                <w:b/>
                <w:bCs/>
                <w:color w:val="000000"/>
                <w:lang w:eastAsia="pl-PL"/>
              </w:rPr>
            </w:pPr>
            <w:r w:rsidRPr="00021629">
              <w:rPr>
                <w:rFonts w:ascii="Calibri" w:eastAsia="Times New Roman" w:hAnsi="Calibri" w:cs="Calibri"/>
                <w:b/>
                <w:bCs/>
                <w:color w:val="000000"/>
                <w:lang w:eastAsia="pl-PL"/>
              </w:rPr>
              <w:t>Średnia wartość błędu względnego</w:t>
            </w:r>
          </w:p>
        </w:tc>
      </w:tr>
      <w:tr w:rsidR="00021629" w:rsidRPr="00021629" w14:paraId="1693EDD2" w14:textId="77777777" w:rsidTr="00021629">
        <w:trPr>
          <w:trHeight w:val="300"/>
          <w:jc w:val="center"/>
        </w:trPr>
        <w:tc>
          <w:tcPr>
            <w:tcW w:w="3380" w:type="dxa"/>
            <w:tcBorders>
              <w:top w:val="nil"/>
              <w:left w:val="single" w:sz="4" w:space="0" w:color="auto"/>
              <w:bottom w:val="single" w:sz="4" w:space="0" w:color="auto"/>
              <w:right w:val="single" w:sz="4" w:space="0" w:color="auto"/>
            </w:tcBorders>
            <w:shd w:val="clear" w:color="auto" w:fill="auto"/>
            <w:noWrap/>
            <w:vAlign w:val="center"/>
            <w:hideMark/>
          </w:tcPr>
          <w:p w14:paraId="164BA7C0" w14:textId="77777777" w:rsidR="00021629" w:rsidRPr="00021629" w:rsidRDefault="00021629" w:rsidP="00021629">
            <w:pPr>
              <w:spacing w:after="0" w:line="240" w:lineRule="auto"/>
              <w:jc w:val="center"/>
              <w:rPr>
                <w:rFonts w:ascii="Calibri" w:eastAsia="Times New Roman" w:hAnsi="Calibri" w:cs="Calibri"/>
                <w:color w:val="000000"/>
                <w:lang w:eastAsia="pl-PL"/>
              </w:rPr>
            </w:pPr>
            <w:r w:rsidRPr="00021629">
              <w:rPr>
                <w:rFonts w:ascii="Calibri" w:eastAsia="Times New Roman" w:hAnsi="Calibri" w:cs="Calibri"/>
                <w:color w:val="000000"/>
                <w:lang w:eastAsia="pl-PL"/>
              </w:rPr>
              <w:t>[ms]</w:t>
            </w:r>
          </w:p>
        </w:tc>
        <w:tc>
          <w:tcPr>
            <w:tcW w:w="3380" w:type="dxa"/>
            <w:tcBorders>
              <w:top w:val="nil"/>
              <w:left w:val="nil"/>
              <w:bottom w:val="single" w:sz="4" w:space="0" w:color="auto"/>
              <w:right w:val="single" w:sz="4" w:space="0" w:color="auto"/>
            </w:tcBorders>
            <w:shd w:val="clear" w:color="auto" w:fill="auto"/>
            <w:noWrap/>
            <w:vAlign w:val="center"/>
            <w:hideMark/>
          </w:tcPr>
          <w:p w14:paraId="6F6F2965" w14:textId="77777777" w:rsidR="00021629" w:rsidRPr="00021629" w:rsidRDefault="00021629" w:rsidP="00021629">
            <w:pPr>
              <w:spacing w:after="0" w:line="240" w:lineRule="auto"/>
              <w:jc w:val="center"/>
              <w:rPr>
                <w:rFonts w:ascii="Calibri" w:eastAsia="Times New Roman" w:hAnsi="Calibri" w:cs="Calibri"/>
                <w:color w:val="000000"/>
                <w:lang w:eastAsia="pl-PL"/>
              </w:rPr>
            </w:pPr>
            <w:r w:rsidRPr="00021629">
              <w:rPr>
                <w:rFonts w:ascii="Calibri" w:eastAsia="Times New Roman" w:hAnsi="Calibri" w:cs="Calibri"/>
                <w:color w:val="000000"/>
                <w:lang w:eastAsia="pl-PL"/>
              </w:rPr>
              <w:t>[%]</w:t>
            </w:r>
          </w:p>
        </w:tc>
      </w:tr>
      <w:tr w:rsidR="00021629" w:rsidRPr="00021629" w14:paraId="1D84AE67" w14:textId="77777777" w:rsidTr="00021629">
        <w:trPr>
          <w:trHeight w:val="300"/>
          <w:jc w:val="center"/>
        </w:trPr>
        <w:tc>
          <w:tcPr>
            <w:tcW w:w="3380" w:type="dxa"/>
            <w:tcBorders>
              <w:top w:val="nil"/>
              <w:left w:val="single" w:sz="4" w:space="0" w:color="auto"/>
              <w:bottom w:val="single" w:sz="4" w:space="0" w:color="auto"/>
              <w:right w:val="single" w:sz="4" w:space="0" w:color="auto"/>
            </w:tcBorders>
            <w:shd w:val="clear" w:color="auto" w:fill="auto"/>
            <w:noWrap/>
            <w:vAlign w:val="center"/>
            <w:hideMark/>
          </w:tcPr>
          <w:p w14:paraId="44175AF2" w14:textId="77777777" w:rsidR="00021629" w:rsidRPr="00021629" w:rsidRDefault="00021629" w:rsidP="00021629">
            <w:pPr>
              <w:spacing w:after="0" w:line="240" w:lineRule="auto"/>
              <w:jc w:val="center"/>
              <w:rPr>
                <w:rFonts w:ascii="Calibri" w:eastAsia="Times New Roman" w:hAnsi="Calibri" w:cs="Calibri"/>
                <w:color w:val="000000"/>
                <w:lang w:eastAsia="pl-PL"/>
              </w:rPr>
            </w:pPr>
            <w:r w:rsidRPr="00021629">
              <w:rPr>
                <w:rFonts w:ascii="Calibri" w:eastAsia="Times New Roman" w:hAnsi="Calibri" w:cs="Calibri"/>
                <w:color w:val="000000"/>
                <w:lang w:eastAsia="pl-PL"/>
              </w:rPr>
              <w:t>1002.117</w:t>
            </w:r>
          </w:p>
        </w:tc>
        <w:tc>
          <w:tcPr>
            <w:tcW w:w="3380" w:type="dxa"/>
            <w:tcBorders>
              <w:top w:val="nil"/>
              <w:left w:val="nil"/>
              <w:bottom w:val="single" w:sz="4" w:space="0" w:color="auto"/>
              <w:right w:val="single" w:sz="4" w:space="0" w:color="auto"/>
            </w:tcBorders>
            <w:shd w:val="clear" w:color="auto" w:fill="auto"/>
            <w:noWrap/>
            <w:vAlign w:val="center"/>
            <w:hideMark/>
          </w:tcPr>
          <w:p w14:paraId="4F08BE98" w14:textId="77777777" w:rsidR="00021629" w:rsidRPr="00021629" w:rsidRDefault="00021629" w:rsidP="00021629">
            <w:pPr>
              <w:spacing w:after="0" w:line="240" w:lineRule="auto"/>
              <w:jc w:val="center"/>
              <w:rPr>
                <w:rFonts w:ascii="Calibri" w:eastAsia="Times New Roman" w:hAnsi="Calibri" w:cs="Calibri"/>
                <w:color w:val="000000"/>
                <w:lang w:eastAsia="pl-PL"/>
              </w:rPr>
            </w:pPr>
            <w:r w:rsidRPr="00021629">
              <w:rPr>
                <w:rFonts w:ascii="Calibri" w:eastAsia="Times New Roman" w:hAnsi="Calibri" w:cs="Calibri"/>
                <w:color w:val="000000"/>
                <w:lang w:eastAsia="pl-PL"/>
              </w:rPr>
              <w:t>0.0233</w:t>
            </w:r>
          </w:p>
        </w:tc>
      </w:tr>
      <w:tr w:rsidR="00021629" w:rsidRPr="00021629" w14:paraId="34DBEAC4" w14:textId="77777777" w:rsidTr="00021629">
        <w:trPr>
          <w:trHeight w:val="300"/>
          <w:jc w:val="center"/>
        </w:trPr>
        <w:tc>
          <w:tcPr>
            <w:tcW w:w="3380" w:type="dxa"/>
            <w:tcBorders>
              <w:top w:val="nil"/>
              <w:left w:val="single" w:sz="4" w:space="0" w:color="auto"/>
              <w:bottom w:val="single" w:sz="4" w:space="0" w:color="auto"/>
              <w:right w:val="single" w:sz="4" w:space="0" w:color="auto"/>
            </w:tcBorders>
            <w:shd w:val="clear" w:color="auto" w:fill="auto"/>
            <w:noWrap/>
            <w:vAlign w:val="center"/>
            <w:hideMark/>
          </w:tcPr>
          <w:p w14:paraId="06236F73" w14:textId="77777777" w:rsidR="00021629" w:rsidRPr="00021629" w:rsidRDefault="00021629" w:rsidP="00021629">
            <w:pPr>
              <w:spacing w:after="0" w:line="240" w:lineRule="auto"/>
              <w:jc w:val="center"/>
              <w:rPr>
                <w:rFonts w:ascii="Calibri" w:eastAsia="Times New Roman" w:hAnsi="Calibri" w:cs="Calibri"/>
                <w:color w:val="000000"/>
                <w:lang w:eastAsia="pl-PL"/>
              </w:rPr>
            </w:pPr>
            <w:r w:rsidRPr="00021629">
              <w:rPr>
                <w:rFonts w:ascii="Calibri" w:eastAsia="Times New Roman" w:hAnsi="Calibri" w:cs="Calibri"/>
                <w:color w:val="000000"/>
                <w:lang w:eastAsia="pl-PL"/>
              </w:rPr>
              <w:t>2002.669</w:t>
            </w:r>
          </w:p>
        </w:tc>
        <w:tc>
          <w:tcPr>
            <w:tcW w:w="3380" w:type="dxa"/>
            <w:tcBorders>
              <w:top w:val="nil"/>
              <w:left w:val="nil"/>
              <w:bottom w:val="single" w:sz="4" w:space="0" w:color="auto"/>
              <w:right w:val="single" w:sz="4" w:space="0" w:color="auto"/>
            </w:tcBorders>
            <w:shd w:val="clear" w:color="auto" w:fill="auto"/>
            <w:noWrap/>
            <w:vAlign w:val="center"/>
            <w:hideMark/>
          </w:tcPr>
          <w:p w14:paraId="187753F0" w14:textId="77777777" w:rsidR="00021629" w:rsidRPr="00021629" w:rsidRDefault="00021629" w:rsidP="00021629">
            <w:pPr>
              <w:spacing w:after="0" w:line="240" w:lineRule="auto"/>
              <w:jc w:val="center"/>
              <w:rPr>
                <w:rFonts w:ascii="Calibri" w:eastAsia="Times New Roman" w:hAnsi="Calibri" w:cs="Calibri"/>
                <w:color w:val="000000"/>
                <w:lang w:eastAsia="pl-PL"/>
              </w:rPr>
            </w:pPr>
            <w:r w:rsidRPr="00021629">
              <w:rPr>
                <w:rFonts w:ascii="Calibri" w:eastAsia="Times New Roman" w:hAnsi="Calibri" w:cs="Calibri"/>
                <w:color w:val="000000"/>
                <w:lang w:eastAsia="pl-PL"/>
              </w:rPr>
              <w:t>0.0279</w:t>
            </w:r>
          </w:p>
        </w:tc>
      </w:tr>
      <w:tr w:rsidR="00021629" w:rsidRPr="00021629" w14:paraId="324017D9" w14:textId="77777777" w:rsidTr="00021629">
        <w:trPr>
          <w:trHeight w:val="300"/>
          <w:jc w:val="center"/>
        </w:trPr>
        <w:tc>
          <w:tcPr>
            <w:tcW w:w="3380" w:type="dxa"/>
            <w:tcBorders>
              <w:top w:val="nil"/>
              <w:left w:val="single" w:sz="4" w:space="0" w:color="auto"/>
              <w:bottom w:val="single" w:sz="4" w:space="0" w:color="auto"/>
              <w:right w:val="single" w:sz="4" w:space="0" w:color="auto"/>
            </w:tcBorders>
            <w:shd w:val="clear" w:color="auto" w:fill="auto"/>
            <w:noWrap/>
            <w:vAlign w:val="center"/>
            <w:hideMark/>
          </w:tcPr>
          <w:p w14:paraId="73CA2D1A" w14:textId="77777777" w:rsidR="00021629" w:rsidRPr="00021629" w:rsidRDefault="00021629" w:rsidP="00021629">
            <w:pPr>
              <w:spacing w:after="0" w:line="240" w:lineRule="auto"/>
              <w:jc w:val="center"/>
              <w:rPr>
                <w:rFonts w:ascii="Calibri" w:eastAsia="Times New Roman" w:hAnsi="Calibri" w:cs="Calibri"/>
                <w:color w:val="000000"/>
                <w:lang w:eastAsia="pl-PL"/>
              </w:rPr>
            </w:pPr>
            <w:r w:rsidRPr="00021629">
              <w:rPr>
                <w:rFonts w:ascii="Calibri" w:eastAsia="Times New Roman" w:hAnsi="Calibri" w:cs="Calibri"/>
                <w:color w:val="000000"/>
                <w:lang w:eastAsia="pl-PL"/>
              </w:rPr>
              <w:t>5002.617</w:t>
            </w:r>
          </w:p>
        </w:tc>
        <w:tc>
          <w:tcPr>
            <w:tcW w:w="3380" w:type="dxa"/>
            <w:tcBorders>
              <w:top w:val="nil"/>
              <w:left w:val="nil"/>
              <w:bottom w:val="single" w:sz="4" w:space="0" w:color="auto"/>
              <w:right w:val="single" w:sz="4" w:space="0" w:color="auto"/>
            </w:tcBorders>
            <w:shd w:val="clear" w:color="auto" w:fill="auto"/>
            <w:noWrap/>
            <w:vAlign w:val="center"/>
            <w:hideMark/>
          </w:tcPr>
          <w:p w14:paraId="2E313EB9" w14:textId="77777777" w:rsidR="00021629" w:rsidRPr="00021629" w:rsidRDefault="00021629" w:rsidP="00021629">
            <w:pPr>
              <w:spacing w:after="0" w:line="240" w:lineRule="auto"/>
              <w:jc w:val="center"/>
              <w:rPr>
                <w:rFonts w:ascii="Calibri" w:eastAsia="Times New Roman" w:hAnsi="Calibri" w:cs="Calibri"/>
                <w:color w:val="000000"/>
                <w:lang w:eastAsia="pl-PL"/>
              </w:rPr>
            </w:pPr>
            <w:r w:rsidRPr="00021629">
              <w:rPr>
                <w:rFonts w:ascii="Calibri" w:eastAsia="Times New Roman" w:hAnsi="Calibri" w:cs="Calibri"/>
                <w:color w:val="000000"/>
                <w:lang w:eastAsia="pl-PL"/>
              </w:rPr>
              <w:t>0.0079</w:t>
            </w:r>
          </w:p>
        </w:tc>
      </w:tr>
      <w:tr w:rsidR="00021629" w:rsidRPr="00021629" w14:paraId="651E1597" w14:textId="77777777" w:rsidTr="00021629">
        <w:trPr>
          <w:trHeight w:val="300"/>
          <w:jc w:val="center"/>
        </w:trPr>
        <w:tc>
          <w:tcPr>
            <w:tcW w:w="3380" w:type="dxa"/>
            <w:tcBorders>
              <w:top w:val="nil"/>
              <w:left w:val="single" w:sz="4" w:space="0" w:color="auto"/>
              <w:bottom w:val="single" w:sz="4" w:space="0" w:color="auto"/>
              <w:right w:val="single" w:sz="4" w:space="0" w:color="auto"/>
            </w:tcBorders>
            <w:shd w:val="clear" w:color="auto" w:fill="auto"/>
            <w:noWrap/>
            <w:vAlign w:val="center"/>
            <w:hideMark/>
          </w:tcPr>
          <w:p w14:paraId="5FDFB519" w14:textId="77777777" w:rsidR="00021629" w:rsidRPr="00021629" w:rsidRDefault="00021629" w:rsidP="00021629">
            <w:pPr>
              <w:spacing w:after="0" w:line="240" w:lineRule="auto"/>
              <w:jc w:val="center"/>
              <w:rPr>
                <w:rFonts w:ascii="Calibri" w:eastAsia="Times New Roman" w:hAnsi="Calibri" w:cs="Calibri"/>
                <w:color w:val="000000"/>
                <w:lang w:eastAsia="pl-PL"/>
              </w:rPr>
            </w:pPr>
            <w:r w:rsidRPr="00021629">
              <w:rPr>
                <w:rFonts w:ascii="Calibri" w:eastAsia="Times New Roman" w:hAnsi="Calibri" w:cs="Calibri"/>
                <w:color w:val="000000"/>
                <w:lang w:eastAsia="pl-PL"/>
              </w:rPr>
              <w:t>10002.375</w:t>
            </w:r>
          </w:p>
        </w:tc>
        <w:tc>
          <w:tcPr>
            <w:tcW w:w="3380" w:type="dxa"/>
            <w:tcBorders>
              <w:top w:val="nil"/>
              <w:left w:val="nil"/>
              <w:bottom w:val="single" w:sz="4" w:space="0" w:color="auto"/>
              <w:right w:val="single" w:sz="4" w:space="0" w:color="auto"/>
            </w:tcBorders>
            <w:shd w:val="clear" w:color="auto" w:fill="auto"/>
            <w:noWrap/>
            <w:vAlign w:val="center"/>
            <w:hideMark/>
          </w:tcPr>
          <w:p w14:paraId="2433750C" w14:textId="77777777" w:rsidR="00021629" w:rsidRPr="00021629" w:rsidRDefault="00021629" w:rsidP="00021629">
            <w:pPr>
              <w:keepNext/>
              <w:spacing w:after="0" w:line="240" w:lineRule="auto"/>
              <w:jc w:val="center"/>
              <w:rPr>
                <w:rFonts w:ascii="Calibri" w:eastAsia="Times New Roman" w:hAnsi="Calibri" w:cs="Calibri"/>
                <w:color w:val="000000"/>
                <w:lang w:eastAsia="pl-PL"/>
              </w:rPr>
            </w:pPr>
            <w:r w:rsidRPr="00021629">
              <w:rPr>
                <w:rFonts w:ascii="Calibri" w:eastAsia="Times New Roman" w:hAnsi="Calibri" w:cs="Calibri"/>
                <w:color w:val="000000"/>
                <w:lang w:eastAsia="pl-PL"/>
              </w:rPr>
              <w:t>0.0103</w:t>
            </w:r>
          </w:p>
        </w:tc>
      </w:tr>
    </w:tbl>
    <w:p w14:paraId="01DD5830" w14:textId="6706673C" w:rsidR="00120977" w:rsidRDefault="00021629" w:rsidP="00021629">
      <w:pPr>
        <w:pStyle w:val="Legenda"/>
        <w:jc w:val="center"/>
      </w:pPr>
      <w:r>
        <w:t xml:space="preserve">Tabela </w:t>
      </w:r>
      <w:r>
        <w:fldChar w:fldCharType="begin"/>
      </w:r>
      <w:r>
        <w:instrText xml:space="preserve"> SEQ Tabela \* ARABIC </w:instrText>
      </w:r>
      <w:r>
        <w:fldChar w:fldCharType="separate"/>
      </w:r>
      <w:r w:rsidR="001D6EDA">
        <w:rPr>
          <w:noProof/>
        </w:rPr>
        <w:t>2</w:t>
      </w:r>
      <w:r>
        <w:fldChar w:fldCharType="end"/>
      </w:r>
      <w:r>
        <w:t xml:space="preserve"> Symulowanie wyżarzania - sąsiedztwo przez wstawianie</w:t>
      </w:r>
    </w:p>
    <w:p w14:paraId="0506DF00" w14:textId="6BBF88C4" w:rsidR="00B14ECD" w:rsidRDefault="00B14ECD" w:rsidP="00B14ECD">
      <w:pPr>
        <w:pStyle w:val="Nagwek4"/>
      </w:pPr>
      <w:r>
        <w:t>Zmiana początkowej temperatury względem ustawionego kryterium stopu</w:t>
      </w:r>
    </w:p>
    <w:p w14:paraId="2DEEC828" w14:textId="77777777" w:rsidR="00B14ECD" w:rsidRPr="00B14ECD" w:rsidRDefault="00B14ECD" w:rsidP="00B14ECD"/>
    <w:tbl>
      <w:tblPr>
        <w:tblStyle w:val="Tabela-Siatka"/>
        <w:tblW w:w="0" w:type="auto"/>
        <w:jc w:val="center"/>
        <w:tblLook w:val="04A0" w:firstRow="1" w:lastRow="0" w:firstColumn="1" w:lastColumn="0" w:noHBand="0" w:noVBand="1"/>
      </w:tblPr>
      <w:tblGrid>
        <w:gridCol w:w="3268"/>
        <w:gridCol w:w="3268"/>
      </w:tblGrid>
      <w:tr w:rsidR="00B14ECD" w14:paraId="775F6953" w14:textId="77777777" w:rsidTr="00B14ECD">
        <w:trPr>
          <w:trHeight w:val="345"/>
          <w:jc w:val="center"/>
        </w:trPr>
        <w:tc>
          <w:tcPr>
            <w:tcW w:w="3268" w:type="dxa"/>
          </w:tcPr>
          <w:p w14:paraId="2ADDEC88" w14:textId="60445997" w:rsidR="00B14ECD" w:rsidRPr="00B14ECD" w:rsidRDefault="00B14ECD" w:rsidP="00B14ECD">
            <w:pPr>
              <w:jc w:val="center"/>
              <w:rPr>
                <w:b/>
                <w:bCs/>
              </w:rPr>
            </w:pPr>
            <w:r w:rsidRPr="00B14ECD">
              <w:rPr>
                <w:b/>
                <w:bCs/>
              </w:rPr>
              <w:t>Kryterium stopu [s]</w:t>
            </w:r>
          </w:p>
        </w:tc>
        <w:tc>
          <w:tcPr>
            <w:tcW w:w="3268" w:type="dxa"/>
          </w:tcPr>
          <w:p w14:paraId="1EC7F06E" w14:textId="3DB1DEDD" w:rsidR="00B14ECD" w:rsidRPr="00B14ECD" w:rsidRDefault="00B14ECD" w:rsidP="00B14ECD">
            <w:pPr>
              <w:jc w:val="center"/>
              <w:rPr>
                <w:b/>
                <w:bCs/>
              </w:rPr>
            </w:pPr>
            <w:r w:rsidRPr="00B14ECD">
              <w:rPr>
                <w:b/>
                <w:bCs/>
              </w:rPr>
              <w:t>Początkowa temperatura</w:t>
            </w:r>
          </w:p>
        </w:tc>
      </w:tr>
      <w:tr w:rsidR="00B14ECD" w14:paraId="061127CB" w14:textId="77777777" w:rsidTr="00B14ECD">
        <w:trPr>
          <w:trHeight w:val="323"/>
          <w:jc w:val="center"/>
        </w:trPr>
        <w:tc>
          <w:tcPr>
            <w:tcW w:w="3268" w:type="dxa"/>
          </w:tcPr>
          <w:p w14:paraId="414711EB" w14:textId="00B4C46C" w:rsidR="00B14ECD" w:rsidRDefault="00B14ECD" w:rsidP="00B14ECD">
            <w:pPr>
              <w:jc w:val="center"/>
            </w:pPr>
            <w:r>
              <w:t>1</w:t>
            </w:r>
          </w:p>
        </w:tc>
        <w:tc>
          <w:tcPr>
            <w:tcW w:w="3268" w:type="dxa"/>
          </w:tcPr>
          <w:p w14:paraId="5E87428E" w14:textId="7DACE748" w:rsidR="00B14ECD" w:rsidRDefault="00B14ECD" w:rsidP="00B14ECD">
            <w:pPr>
              <w:jc w:val="center"/>
            </w:pPr>
            <w:r>
              <w:t>0.12</w:t>
            </w:r>
          </w:p>
        </w:tc>
      </w:tr>
      <w:tr w:rsidR="00B14ECD" w14:paraId="173D1B8A" w14:textId="77777777" w:rsidTr="00B14ECD">
        <w:trPr>
          <w:trHeight w:val="345"/>
          <w:jc w:val="center"/>
        </w:trPr>
        <w:tc>
          <w:tcPr>
            <w:tcW w:w="3268" w:type="dxa"/>
          </w:tcPr>
          <w:p w14:paraId="06439DD6" w14:textId="31E02134" w:rsidR="00B14ECD" w:rsidRDefault="00B14ECD" w:rsidP="00B14ECD">
            <w:pPr>
              <w:jc w:val="center"/>
            </w:pPr>
            <w:r>
              <w:t>2</w:t>
            </w:r>
          </w:p>
        </w:tc>
        <w:tc>
          <w:tcPr>
            <w:tcW w:w="3268" w:type="dxa"/>
          </w:tcPr>
          <w:p w14:paraId="6B0AC539" w14:textId="5E335CF2" w:rsidR="00B14ECD" w:rsidRDefault="00B14ECD" w:rsidP="00B14ECD">
            <w:pPr>
              <w:jc w:val="center"/>
            </w:pPr>
            <w:r>
              <w:t>2</w:t>
            </w:r>
          </w:p>
        </w:tc>
      </w:tr>
      <w:tr w:rsidR="00B14ECD" w14:paraId="3D8C477C" w14:textId="77777777" w:rsidTr="00B14ECD">
        <w:trPr>
          <w:trHeight w:val="345"/>
          <w:jc w:val="center"/>
        </w:trPr>
        <w:tc>
          <w:tcPr>
            <w:tcW w:w="3268" w:type="dxa"/>
          </w:tcPr>
          <w:p w14:paraId="2AD31D50" w14:textId="7E6683AE" w:rsidR="00B14ECD" w:rsidRDefault="00B14ECD" w:rsidP="00B14ECD">
            <w:pPr>
              <w:jc w:val="center"/>
            </w:pPr>
            <w:r>
              <w:t>5</w:t>
            </w:r>
          </w:p>
        </w:tc>
        <w:tc>
          <w:tcPr>
            <w:tcW w:w="3268" w:type="dxa"/>
          </w:tcPr>
          <w:p w14:paraId="00184143" w14:textId="41A6ADBD" w:rsidR="00B14ECD" w:rsidRDefault="00B14ECD" w:rsidP="00B14ECD">
            <w:pPr>
              <w:jc w:val="center"/>
            </w:pPr>
            <w:r>
              <w:t>10 000</w:t>
            </w:r>
          </w:p>
        </w:tc>
      </w:tr>
      <w:tr w:rsidR="00B14ECD" w14:paraId="4A48B34B" w14:textId="77777777" w:rsidTr="00B14ECD">
        <w:trPr>
          <w:trHeight w:val="323"/>
          <w:jc w:val="center"/>
        </w:trPr>
        <w:tc>
          <w:tcPr>
            <w:tcW w:w="3268" w:type="dxa"/>
          </w:tcPr>
          <w:p w14:paraId="22588C4A" w14:textId="70C2F5CD" w:rsidR="00B14ECD" w:rsidRDefault="00B14ECD" w:rsidP="00B14ECD">
            <w:pPr>
              <w:jc w:val="center"/>
            </w:pPr>
            <w:r>
              <w:t>10</w:t>
            </w:r>
          </w:p>
        </w:tc>
        <w:tc>
          <w:tcPr>
            <w:tcW w:w="3268" w:type="dxa"/>
          </w:tcPr>
          <w:p w14:paraId="3A0AC588" w14:textId="4C813754" w:rsidR="00B14ECD" w:rsidRDefault="00B14ECD" w:rsidP="00B14ECD">
            <w:pPr>
              <w:keepNext/>
              <w:jc w:val="center"/>
            </w:pPr>
            <w:r w:rsidRPr="00B14ECD">
              <w:t>1</w:t>
            </w:r>
            <w:r>
              <w:t xml:space="preserve"> * 10</w:t>
            </w:r>
            <w:r>
              <w:rPr>
                <w:vertAlign w:val="superscript"/>
              </w:rPr>
              <w:t>9</w:t>
            </w:r>
            <w:r>
              <w:t xml:space="preserve"> </w:t>
            </w:r>
          </w:p>
        </w:tc>
      </w:tr>
    </w:tbl>
    <w:p w14:paraId="449DEAF1" w14:textId="139332F6" w:rsidR="00B14ECD" w:rsidRPr="00B14ECD" w:rsidRDefault="00B14ECD" w:rsidP="00B14ECD">
      <w:pPr>
        <w:pStyle w:val="Legenda"/>
        <w:jc w:val="center"/>
      </w:pPr>
      <w:r>
        <w:t xml:space="preserve">Tabela </w:t>
      </w:r>
      <w:r>
        <w:fldChar w:fldCharType="begin"/>
      </w:r>
      <w:r>
        <w:instrText xml:space="preserve"> SEQ Tabela \* ARABIC </w:instrText>
      </w:r>
      <w:r>
        <w:fldChar w:fldCharType="separate"/>
      </w:r>
      <w:r w:rsidR="001D6EDA">
        <w:rPr>
          <w:noProof/>
        </w:rPr>
        <w:t>3</w:t>
      </w:r>
      <w:r>
        <w:fldChar w:fldCharType="end"/>
      </w:r>
      <w:r>
        <w:t xml:space="preserve"> Zmiana początkowej temperatury względem ustawionego kryterium stopu</w:t>
      </w:r>
    </w:p>
    <w:p w14:paraId="4A919B07" w14:textId="2B1CA586" w:rsidR="00021629" w:rsidRDefault="00B14ECD" w:rsidP="00021629">
      <w:pPr>
        <w:pStyle w:val="Nagwek3"/>
      </w:pPr>
      <w:r>
        <w:br w:type="column"/>
      </w:r>
      <w:r w:rsidR="00021629">
        <w:lastRenderedPageBreak/>
        <w:t xml:space="preserve">Tabu </w:t>
      </w:r>
      <w:proofErr w:type="spellStart"/>
      <w:r w:rsidR="00021629">
        <w:t>Search</w:t>
      </w:r>
      <w:proofErr w:type="spellEnd"/>
    </w:p>
    <w:p w14:paraId="14211956" w14:textId="0A26A96D" w:rsidR="00E72A3E" w:rsidRDefault="00021629" w:rsidP="00021629">
      <w:pPr>
        <w:pStyle w:val="Nagwek4"/>
      </w:pPr>
      <w:r>
        <w:t>Dywersyfikacja, sąsiedztwo przez zamianę</w:t>
      </w:r>
    </w:p>
    <w:p w14:paraId="083E811C" w14:textId="77777777" w:rsidR="00940427" w:rsidRPr="00940427" w:rsidRDefault="00940427" w:rsidP="00940427"/>
    <w:tbl>
      <w:tblPr>
        <w:tblW w:w="5880" w:type="dxa"/>
        <w:jc w:val="center"/>
        <w:tblCellMar>
          <w:left w:w="70" w:type="dxa"/>
          <w:right w:w="70" w:type="dxa"/>
        </w:tblCellMar>
        <w:tblLook w:val="04A0" w:firstRow="1" w:lastRow="0" w:firstColumn="1" w:lastColumn="0" w:noHBand="0" w:noVBand="1"/>
      </w:tblPr>
      <w:tblGrid>
        <w:gridCol w:w="2500"/>
        <w:gridCol w:w="3380"/>
      </w:tblGrid>
      <w:tr w:rsidR="00940427" w:rsidRPr="00940427" w14:paraId="0CD9D185" w14:textId="77777777" w:rsidTr="00940427">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16E340" w14:textId="77777777" w:rsidR="00940427" w:rsidRPr="00940427" w:rsidRDefault="00940427" w:rsidP="00940427">
            <w:pPr>
              <w:spacing w:after="0" w:line="240" w:lineRule="auto"/>
              <w:jc w:val="center"/>
              <w:rPr>
                <w:rFonts w:ascii="Calibri" w:eastAsia="Times New Roman" w:hAnsi="Calibri" w:cs="Calibri"/>
                <w:b/>
                <w:bCs/>
                <w:color w:val="000000"/>
                <w:lang w:eastAsia="pl-PL"/>
              </w:rPr>
            </w:pPr>
            <w:r w:rsidRPr="00940427">
              <w:rPr>
                <w:rFonts w:ascii="Calibri" w:eastAsia="Times New Roman" w:hAnsi="Calibri" w:cs="Calibri"/>
                <w:b/>
                <w:bCs/>
                <w:color w:val="000000"/>
                <w:lang w:eastAsia="pl-PL"/>
              </w:rPr>
              <w:t>Średni czas wykonywania</w:t>
            </w:r>
          </w:p>
        </w:tc>
        <w:tc>
          <w:tcPr>
            <w:tcW w:w="3380" w:type="dxa"/>
            <w:tcBorders>
              <w:top w:val="single" w:sz="4" w:space="0" w:color="auto"/>
              <w:left w:val="nil"/>
              <w:bottom w:val="single" w:sz="4" w:space="0" w:color="auto"/>
              <w:right w:val="single" w:sz="4" w:space="0" w:color="auto"/>
            </w:tcBorders>
            <w:shd w:val="clear" w:color="auto" w:fill="auto"/>
            <w:noWrap/>
            <w:vAlign w:val="center"/>
            <w:hideMark/>
          </w:tcPr>
          <w:p w14:paraId="4418F773" w14:textId="77777777" w:rsidR="00940427" w:rsidRPr="00940427" w:rsidRDefault="00940427" w:rsidP="00940427">
            <w:pPr>
              <w:spacing w:after="0" w:line="240" w:lineRule="auto"/>
              <w:jc w:val="center"/>
              <w:rPr>
                <w:rFonts w:ascii="Calibri" w:eastAsia="Times New Roman" w:hAnsi="Calibri" w:cs="Calibri"/>
                <w:b/>
                <w:bCs/>
                <w:color w:val="000000"/>
                <w:lang w:eastAsia="pl-PL"/>
              </w:rPr>
            </w:pPr>
            <w:r w:rsidRPr="00940427">
              <w:rPr>
                <w:rFonts w:ascii="Calibri" w:eastAsia="Times New Roman" w:hAnsi="Calibri" w:cs="Calibri"/>
                <w:b/>
                <w:bCs/>
                <w:color w:val="000000"/>
                <w:lang w:eastAsia="pl-PL"/>
              </w:rPr>
              <w:t>Średnia wartość błędu względnego</w:t>
            </w:r>
          </w:p>
        </w:tc>
      </w:tr>
      <w:tr w:rsidR="00940427" w:rsidRPr="00940427" w14:paraId="4337811F" w14:textId="77777777" w:rsidTr="0094042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B478D85" w14:textId="77777777" w:rsidR="00940427" w:rsidRPr="00940427" w:rsidRDefault="00940427" w:rsidP="00940427">
            <w:pPr>
              <w:spacing w:after="0" w:line="240" w:lineRule="auto"/>
              <w:jc w:val="center"/>
              <w:rPr>
                <w:rFonts w:ascii="Calibri" w:eastAsia="Times New Roman" w:hAnsi="Calibri" w:cs="Calibri"/>
                <w:color w:val="000000"/>
                <w:lang w:eastAsia="pl-PL"/>
              </w:rPr>
            </w:pPr>
            <w:r w:rsidRPr="00940427">
              <w:rPr>
                <w:rFonts w:ascii="Calibri" w:eastAsia="Times New Roman" w:hAnsi="Calibri" w:cs="Calibri"/>
                <w:color w:val="000000"/>
                <w:lang w:eastAsia="pl-PL"/>
              </w:rPr>
              <w:t>[ms]</w:t>
            </w:r>
          </w:p>
        </w:tc>
        <w:tc>
          <w:tcPr>
            <w:tcW w:w="3380" w:type="dxa"/>
            <w:tcBorders>
              <w:top w:val="nil"/>
              <w:left w:val="nil"/>
              <w:bottom w:val="single" w:sz="4" w:space="0" w:color="auto"/>
              <w:right w:val="single" w:sz="4" w:space="0" w:color="auto"/>
            </w:tcBorders>
            <w:shd w:val="clear" w:color="auto" w:fill="auto"/>
            <w:noWrap/>
            <w:vAlign w:val="center"/>
            <w:hideMark/>
          </w:tcPr>
          <w:p w14:paraId="230CF59E" w14:textId="77777777" w:rsidR="00940427" w:rsidRPr="00940427" w:rsidRDefault="00940427" w:rsidP="00940427">
            <w:pPr>
              <w:spacing w:after="0" w:line="240" w:lineRule="auto"/>
              <w:jc w:val="center"/>
              <w:rPr>
                <w:rFonts w:ascii="Calibri" w:eastAsia="Times New Roman" w:hAnsi="Calibri" w:cs="Calibri"/>
                <w:color w:val="000000"/>
                <w:lang w:eastAsia="pl-PL"/>
              </w:rPr>
            </w:pPr>
            <w:r w:rsidRPr="00940427">
              <w:rPr>
                <w:rFonts w:ascii="Calibri" w:eastAsia="Times New Roman" w:hAnsi="Calibri" w:cs="Calibri"/>
                <w:color w:val="000000"/>
                <w:lang w:eastAsia="pl-PL"/>
              </w:rPr>
              <w:t>[%]</w:t>
            </w:r>
          </w:p>
        </w:tc>
      </w:tr>
      <w:tr w:rsidR="00940427" w:rsidRPr="00940427" w14:paraId="75A7C987" w14:textId="77777777" w:rsidTr="0094042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3614A1E" w14:textId="77777777" w:rsidR="00940427" w:rsidRPr="00940427" w:rsidRDefault="00940427" w:rsidP="00940427">
            <w:pPr>
              <w:spacing w:after="0" w:line="240" w:lineRule="auto"/>
              <w:jc w:val="right"/>
              <w:rPr>
                <w:rFonts w:ascii="Calibri" w:eastAsia="Times New Roman" w:hAnsi="Calibri" w:cs="Calibri"/>
                <w:color w:val="000000"/>
                <w:lang w:eastAsia="pl-PL"/>
              </w:rPr>
            </w:pPr>
            <w:r w:rsidRPr="00940427">
              <w:rPr>
                <w:rFonts w:ascii="Calibri" w:eastAsia="Times New Roman" w:hAnsi="Calibri" w:cs="Calibri"/>
                <w:color w:val="000000"/>
                <w:lang w:eastAsia="pl-PL"/>
              </w:rPr>
              <w:t>1000.598</w:t>
            </w:r>
          </w:p>
        </w:tc>
        <w:tc>
          <w:tcPr>
            <w:tcW w:w="3380" w:type="dxa"/>
            <w:tcBorders>
              <w:top w:val="nil"/>
              <w:left w:val="nil"/>
              <w:bottom w:val="single" w:sz="4" w:space="0" w:color="auto"/>
              <w:right w:val="single" w:sz="4" w:space="0" w:color="auto"/>
            </w:tcBorders>
            <w:shd w:val="clear" w:color="auto" w:fill="auto"/>
            <w:noWrap/>
            <w:vAlign w:val="bottom"/>
            <w:hideMark/>
          </w:tcPr>
          <w:p w14:paraId="06654229" w14:textId="77777777" w:rsidR="00940427" w:rsidRPr="00940427" w:rsidRDefault="00940427" w:rsidP="00940427">
            <w:pPr>
              <w:spacing w:after="0" w:line="240" w:lineRule="auto"/>
              <w:jc w:val="right"/>
              <w:rPr>
                <w:rFonts w:ascii="Calibri" w:eastAsia="Times New Roman" w:hAnsi="Calibri" w:cs="Calibri"/>
                <w:color w:val="000000"/>
                <w:lang w:eastAsia="pl-PL"/>
              </w:rPr>
            </w:pPr>
            <w:r w:rsidRPr="00940427">
              <w:rPr>
                <w:rFonts w:ascii="Calibri" w:eastAsia="Times New Roman" w:hAnsi="Calibri" w:cs="Calibri"/>
                <w:color w:val="000000"/>
                <w:lang w:eastAsia="pl-PL"/>
              </w:rPr>
              <w:t>38.9552</w:t>
            </w:r>
          </w:p>
        </w:tc>
      </w:tr>
      <w:tr w:rsidR="00940427" w:rsidRPr="00940427" w14:paraId="11EE9788" w14:textId="77777777" w:rsidTr="0094042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0EB2772" w14:textId="77777777" w:rsidR="00940427" w:rsidRPr="00940427" w:rsidRDefault="00940427" w:rsidP="00940427">
            <w:pPr>
              <w:spacing w:after="0" w:line="240" w:lineRule="auto"/>
              <w:jc w:val="right"/>
              <w:rPr>
                <w:rFonts w:ascii="Calibri" w:eastAsia="Times New Roman" w:hAnsi="Calibri" w:cs="Calibri"/>
                <w:color w:val="000000"/>
                <w:lang w:eastAsia="pl-PL"/>
              </w:rPr>
            </w:pPr>
            <w:r w:rsidRPr="00940427">
              <w:rPr>
                <w:rFonts w:ascii="Calibri" w:eastAsia="Times New Roman" w:hAnsi="Calibri" w:cs="Calibri"/>
                <w:color w:val="000000"/>
                <w:lang w:eastAsia="pl-PL"/>
              </w:rPr>
              <w:t>2000.697</w:t>
            </w:r>
          </w:p>
        </w:tc>
        <w:tc>
          <w:tcPr>
            <w:tcW w:w="3380" w:type="dxa"/>
            <w:tcBorders>
              <w:top w:val="nil"/>
              <w:left w:val="nil"/>
              <w:bottom w:val="single" w:sz="4" w:space="0" w:color="auto"/>
              <w:right w:val="single" w:sz="4" w:space="0" w:color="auto"/>
            </w:tcBorders>
            <w:shd w:val="clear" w:color="auto" w:fill="auto"/>
            <w:noWrap/>
            <w:vAlign w:val="bottom"/>
            <w:hideMark/>
          </w:tcPr>
          <w:p w14:paraId="18550D5E" w14:textId="77777777" w:rsidR="00940427" w:rsidRPr="00940427" w:rsidRDefault="00940427" w:rsidP="00940427">
            <w:pPr>
              <w:spacing w:after="0" w:line="240" w:lineRule="auto"/>
              <w:jc w:val="right"/>
              <w:rPr>
                <w:rFonts w:ascii="Calibri" w:eastAsia="Times New Roman" w:hAnsi="Calibri" w:cs="Calibri"/>
                <w:color w:val="000000"/>
                <w:lang w:eastAsia="pl-PL"/>
              </w:rPr>
            </w:pPr>
            <w:r w:rsidRPr="00940427">
              <w:rPr>
                <w:rFonts w:ascii="Calibri" w:eastAsia="Times New Roman" w:hAnsi="Calibri" w:cs="Calibri"/>
                <w:color w:val="000000"/>
                <w:lang w:eastAsia="pl-PL"/>
              </w:rPr>
              <w:t>24.5077</w:t>
            </w:r>
          </w:p>
        </w:tc>
      </w:tr>
      <w:tr w:rsidR="00940427" w:rsidRPr="00940427" w14:paraId="47EE314C" w14:textId="77777777" w:rsidTr="0094042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93801B8" w14:textId="77777777" w:rsidR="00940427" w:rsidRPr="00940427" w:rsidRDefault="00940427" w:rsidP="00940427">
            <w:pPr>
              <w:spacing w:after="0" w:line="240" w:lineRule="auto"/>
              <w:jc w:val="right"/>
              <w:rPr>
                <w:rFonts w:ascii="Calibri" w:eastAsia="Times New Roman" w:hAnsi="Calibri" w:cs="Calibri"/>
                <w:color w:val="000000"/>
                <w:lang w:eastAsia="pl-PL"/>
              </w:rPr>
            </w:pPr>
            <w:r w:rsidRPr="00940427">
              <w:rPr>
                <w:rFonts w:ascii="Calibri" w:eastAsia="Times New Roman" w:hAnsi="Calibri" w:cs="Calibri"/>
                <w:color w:val="000000"/>
                <w:lang w:eastAsia="pl-PL"/>
              </w:rPr>
              <w:t>5000.673</w:t>
            </w:r>
          </w:p>
        </w:tc>
        <w:tc>
          <w:tcPr>
            <w:tcW w:w="3380" w:type="dxa"/>
            <w:tcBorders>
              <w:top w:val="nil"/>
              <w:left w:val="nil"/>
              <w:bottom w:val="single" w:sz="4" w:space="0" w:color="auto"/>
              <w:right w:val="single" w:sz="4" w:space="0" w:color="auto"/>
            </w:tcBorders>
            <w:shd w:val="clear" w:color="auto" w:fill="auto"/>
            <w:noWrap/>
            <w:vAlign w:val="bottom"/>
            <w:hideMark/>
          </w:tcPr>
          <w:p w14:paraId="44A6A3FE" w14:textId="77777777" w:rsidR="00940427" w:rsidRPr="00940427" w:rsidRDefault="00940427" w:rsidP="00940427">
            <w:pPr>
              <w:spacing w:after="0" w:line="240" w:lineRule="auto"/>
              <w:jc w:val="right"/>
              <w:rPr>
                <w:rFonts w:ascii="Calibri" w:eastAsia="Times New Roman" w:hAnsi="Calibri" w:cs="Calibri"/>
                <w:color w:val="000000"/>
                <w:lang w:eastAsia="pl-PL"/>
              </w:rPr>
            </w:pPr>
            <w:r w:rsidRPr="00940427">
              <w:rPr>
                <w:rFonts w:ascii="Calibri" w:eastAsia="Times New Roman" w:hAnsi="Calibri" w:cs="Calibri"/>
                <w:color w:val="000000"/>
                <w:lang w:eastAsia="pl-PL"/>
              </w:rPr>
              <w:t>1.2990</w:t>
            </w:r>
          </w:p>
        </w:tc>
      </w:tr>
      <w:tr w:rsidR="00940427" w:rsidRPr="00940427" w14:paraId="36FD34F7" w14:textId="77777777" w:rsidTr="0094042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7E60B46" w14:textId="77777777" w:rsidR="00940427" w:rsidRPr="00940427" w:rsidRDefault="00940427" w:rsidP="00940427">
            <w:pPr>
              <w:spacing w:after="0" w:line="240" w:lineRule="auto"/>
              <w:jc w:val="right"/>
              <w:rPr>
                <w:rFonts w:ascii="Calibri" w:eastAsia="Times New Roman" w:hAnsi="Calibri" w:cs="Calibri"/>
                <w:color w:val="000000"/>
                <w:lang w:eastAsia="pl-PL"/>
              </w:rPr>
            </w:pPr>
            <w:r w:rsidRPr="00940427">
              <w:rPr>
                <w:rFonts w:ascii="Calibri" w:eastAsia="Times New Roman" w:hAnsi="Calibri" w:cs="Calibri"/>
                <w:color w:val="000000"/>
                <w:lang w:eastAsia="pl-PL"/>
              </w:rPr>
              <w:t>10000.703</w:t>
            </w:r>
          </w:p>
        </w:tc>
        <w:tc>
          <w:tcPr>
            <w:tcW w:w="3380" w:type="dxa"/>
            <w:tcBorders>
              <w:top w:val="nil"/>
              <w:left w:val="nil"/>
              <w:bottom w:val="single" w:sz="4" w:space="0" w:color="auto"/>
              <w:right w:val="single" w:sz="4" w:space="0" w:color="auto"/>
            </w:tcBorders>
            <w:shd w:val="clear" w:color="auto" w:fill="auto"/>
            <w:noWrap/>
            <w:vAlign w:val="bottom"/>
            <w:hideMark/>
          </w:tcPr>
          <w:p w14:paraId="6F4B4E06" w14:textId="77777777" w:rsidR="00940427" w:rsidRPr="00940427" w:rsidRDefault="00940427" w:rsidP="00940427">
            <w:pPr>
              <w:spacing w:after="0" w:line="240" w:lineRule="auto"/>
              <w:jc w:val="right"/>
              <w:rPr>
                <w:rFonts w:ascii="Calibri" w:eastAsia="Times New Roman" w:hAnsi="Calibri" w:cs="Calibri"/>
                <w:color w:val="000000"/>
                <w:lang w:eastAsia="pl-PL"/>
              </w:rPr>
            </w:pPr>
            <w:r w:rsidRPr="00940427">
              <w:rPr>
                <w:rFonts w:ascii="Calibri" w:eastAsia="Times New Roman" w:hAnsi="Calibri" w:cs="Calibri"/>
                <w:color w:val="000000"/>
                <w:lang w:eastAsia="pl-PL"/>
              </w:rPr>
              <w:t>0.0311</w:t>
            </w:r>
          </w:p>
        </w:tc>
      </w:tr>
      <w:tr w:rsidR="00940427" w:rsidRPr="00940427" w14:paraId="568EF570" w14:textId="77777777" w:rsidTr="0094042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AE5BA14" w14:textId="77777777" w:rsidR="00940427" w:rsidRPr="00940427" w:rsidRDefault="00940427" w:rsidP="00940427">
            <w:pPr>
              <w:spacing w:after="0" w:line="240" w:lineRule="auto"/>
              <w:jc w:val="right"/>
              <w:rPr>
                <w:rFonts w:ascii="Calibri" w:eastAsia="Times New Roman" w:hAnsi="Calibri" w:cs="Calibri"/>
                <w:color w:val="000000"/>
                <w:lang w:eastAsia="pl-PL"/>
              </w:rPr>
            </w:pPr>
            <w:r w:rsidRPr="00940427">
              <w:rPr>
                <w:rFonts w:ascii="Calibri" w:eastAsia="Times New Roman" w:hAnsi="Calibri" w:cs="Calibri"/>
                <w:color w:val="000000"/>
                <w:lang w:eastAsia="pl-PL"/>
              </w:rPr>
              <w:t>20000.698</w:t>
            </w:r>
          </w:p>
        </w:tc>
        <w:tc>
          <w:tcPr>
            <w:tcW w:w="3380" w:type="dxa"/>
            <w:tcBorders>
              <w:top w:val="nil"/>
              <w:left w:val="nil"/>
              <w:bottom w:val="single" w:sz="4" w:space="0" w:color="auto"/>
              <w:right w:val="single" w:sz="4" w:space="0" w:color="auto"/>
            </w:tcBorders>
            <w:shd w:val="clear" w:color="auto" w:fill="auto"/>
            <w:noWrap/>
            <w:vAlign w:val="bottom"/>
            <w:hideMark/>
          </w:tcPr>
          <w:p w14:paraId="4A205CA5" w14:textId="77777777" w:rsidR="00940427" w:rsidRPr="00940427" w:rsidRDefault="00940427" w:rsidP="00940427">
            <w:pPr>
              <w:spacing w:after="0" w:line="240" w:lineRule="auto"/>
              <w:jc w:val="right"/>
              <w:rPr>
                <w:rFonts w:ascii="Calibri" w:eastAsia="Times New Roman" w:hAnsi="Calibri" w:cs="Calibri"/>
                <w:color w:val="000000"/>
                <w:lang w:eastAsia="pl-PL"/>
              </w:rPr>
            </w:pPr>
            <w:r w:rsidRPr="00940427">
              <w:rPr>
                <w:rFonts w:ascii="Calibri" w:eastAsia="Times New Roman" w:hAnsi="Calibri" w:cs="Calibri"/>
                <w:color w:val="000000"/>
                <w:lang w:eastAsia="pl-PL"/>
              </w:rPr>
              <w:t>0.0255</w:t>
            </w:r>
          </w:p>
        </w:tc>
      </w:tr>
    </w:tbl>
    <w:p w14:paraId="48EFF5AA" w14:textId="67211689" w:rsidR="00021629" w:rsidRDefault="00021629" w:rsidP="00940427">
      <w:pPr>
        <w:pStyle w:val="Legenda"/>
        <w:jc w:val="center"/>
      </w:pPr>
      <w:r>
        <w:t xml:space="preserve">Tabela </w:t>
      </w:r>
      <w:r>
        <w:fldChar w:fldCharType="begin"/>
      </w:r>
      <w:r>
        <w:instrText xml:space="preserve"> SEQ Tabela \* ARABIC </w:instrText>
      </w:r>
      <w:r>
        <w:fldChar w:fldCharType="separate"/>
      </w:r>
      <w:r w:rsidR="001D6EDA">
        <w:rPr>
          <w:noProof/>
        </w:rPr>
        <w:t>4</w:t>
      </w:r>
      <w:r>
        <w:fldChar w:fldCharType="end"/>
      </w:r>
      <w:r>
        <w:t xml:space="preserve"> Tabu </w:t>
      </w:r>
      <w:proofErr w:type="spellStart"/>
      <w:r>
        <w:t>Search</w:t>
      </w:r>
      <w:proofErr w:type="spellEnd"/>
      <w:r>
        <w:t xml:space="preserve"> - dywersyfikacja, sąsiedztwo przez zamianę</w:t>
      </w:r>
    </w:p>
    <w:p w14:paraId="730D2638" w14:textId="5FD132EB" w:rsidR="00021629" w:rsidRDefault="00021629" w:rsidP="0035481A">
      <w:pPr>
        <w:pStyle w:val="Nagwek4"/>
      </w:pPr>
      <w:r>
        <w:t>Brak dywersyfikacji, sąsiedztwo przez zamianę</w:t>
      </w:r>
    </w:p>
    <w:p w14:paraId="40184D49" w14:textId="77777777" w:rsidR="00940427" w:rsidRPr="00940427" w:rsidRDefault="00940427" w:rsidP="00940427"/>
    <w:tbl>
      <w:tblPr>
        <w:tblW w:w="5880" w:type="dxa"/>
        <w:jc w:val="center"/>
        <w:tblCellMar>
          <w:left w:w="70" w:type="dxa"/>
          <w:right w:w="70" w:type="dxa"/>
        </w:tblCellMar>
        <w:tblLook w:val="04A0" w:firstRow="1" w:lastRow="0" w:firstColumn="1" w:lastColumn="0" w:noHBand="0" w:noVBand="1"/>
      </w:tblPr>
      <w:tblGrid>
        <w:gridCol w:w="2500"/>
        <w:gridCol w:w="3380"/>
      </w:tblGrid>
      <w:tr w:rsidR="00940427" w:rsidRPr="00940427" w14:paraId="1BE2D052" w14:textId="77777777" w:rsidTr="00940427">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7B4E6" w14:textId="77777777" w:rsidR="00940427" w:rsidRPr="00940427" w:rsidRDefault="00940427" w:rsidP="00940427">
            <w:pPr>
              <w:spacing w:after="0" w:line="240" w:lineRule="auto"/>
              <w:jc w:val="center"/>
              <w:rPr>
                <w:rFonts w:ascii="Calibri" w:eastAsia="Times New Roman" w:hAnsi="Calibri" w:cs="Calibri"/>
                <w:b/>
                <w:bCs/>
                <w:color w:val="000000"/>
                <w:lang w:eastAsia="pl-PL"/>
              </w:rPr>
            </w:pPr>
            <w:r w:rsidRPr="00940427">
              <w:rPr>
                <w:rFonts w:ascii="Calibri" w:eastAsia="Times New Roman" w:hAnsi="Calibri" w:cs="Calibri"/>
                <w:b/>
                <w:bCs/>
                <w:color w:val="000000"/>
                <w:lang w:eastAsia="pl-PL"/>
              </w:rPr>
              <w:t>Średni czas wykonywania</w:t>
            </w:r>
          </w:p>
        </w:tc>
        <w:tc>
          <w:tcPr>
            <w:tcW w:w="3380" w:type="dxa"/>
            <w:tcBorders>
              <w:top w:val="single" w:sz="4" w:space="0" w:color="auto"/>
              <w:left w:val="nil"/>
              <w:bottom w:val="single" w:sz="4" w:space="0" w:color="auto"/>
              <w:right w:val="single" w:sz="4" w:space="0" w:color="auto"/>
            </w:tcBorders>
            <w:shd w:val="clear" w:color="auto" w:fill="auto"/>
            <w:noWrap/>
            <w:vAlign w:val="center"/>
            <w:hideMark/>
          </w:tcPr>
          <w:p w14:paraId="58A3B851" w14:textId="77777777" w:rsidR="00940427" w:rsidRPr="00940427" w:rsidRDefault="00940427" w:rsidP="00940427">
            <w:pPr>
              <w:spacing w:after="0" w:line="240" w:lineRule="auto"/>
              <w:jc w:val="center"/>
              <w:rPr>
                <w:rFonts w:ascii="Calibri" w:eastAsia="Times New Roman" w:hAnsi="Calibri" w:cs="Calibri"/>
                <w:b/>
                <w:bCs/>
                <w:color w:val="000000"/>
                <w:lang w:eastAsia="pl-PL"/>
              </w:rPr>
            </w:pPr>
            <w:r w:rsidRPr="00940427">
              <w:rPr>
                <w:rFonts w:ascii="Calibri" w:eastAsia="Times New Roman" w:hAnsi="Calibri" w:cs="Calibri"/>
                <w:b/>
                <w:bCs/>
                <w:color w:val="000000"/>
                <w:lang w:eastAsia="pl-PL"/>
              </w:rPr>
              <w:t>Średnia wartość błędu względnego</w:t>
            </w:r>
          </w:p>
        </w:tc>
      </w:tr>
      <w:tr w:rsidR="00940427" w:rsidRPr="00940427" w14:paraId="3597D88C" w14:textId="77777777" w:rsidTr="0094042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675EABE9" w14:textId="77777777" w:rsidR="00940427" w:rsidRPr="00940427" w:rsidRDefault="00940427" w:rsidP="00940427">
            <w:pPr>
              <w:spacing w:after="0" w:line="240" w:lineRule="auto"/>
              <w:jc w:val="center"/>
              <w:rPr>
                <w:rFonts w:ascii="Calibri" w:eastAsia="Times New Roman" w:hAnsi="Calibri" w:cs="Calibri"/>
                <w:color w:val="000000"/>
                <w:lang w:eastAsia="pl-PL"/>
              </w:rPr>
            </w:pPr>
            <w:r w:rsidRPr="00940427">
              <w:rPr>
                <w:rFonts w:ascii="Calibri" w:eastAsia="Times New Roman" w:hAnsi="Calibri" w:cs="Calibri"/>
                <w:color w:val="000000"/>
                <w:lang w:eastAsia="pl-PL"/>
              </w:rPr>
              <w:t>[ms]</w:t>
            </w:r>
          </w:p>
        </w:tc>
        <w:tc>
          <w:tcPr>
            <w:tcW w:w="3380" w:type="dxa"/>
            <w:tcBorders>
              <w:top w:val="nil"/>
              <w:left w:val="nil"/>
              <w:bottom w:val="single" w:sz="4" w:space="0" w:color="auto"/>
              <w:right w:val="single" w:sz="4" w:space="0" w:color="auto"/>
            </w:tcBorders>
            <w:shd w:val="clear" w:color="auto" w:fill="auto"/>
            <w:noWrap/>
            <w:vAlign w:val="center"/>
            <w:hideMark/>
          </w:tcPr>
          <w:p w14:paraId="35F5E67B" w14:textId="77777777" w:rsidR="00940427" w:rsidRPr="00940427" w:rsidRDefault="00940427" w:rsidP="00940427">
            <w:pPr>
              <w:spacing w:after="0" w:line="240" w:lineRule="auto"/>
              <w:jc w:val="center"/>
              <w:rPr>
                <w:rFonts w:ascii="Calibri" w:eastAsia="Times New Roman" w:hAnsi="Calibri" w:cs="Calibri"/>
                <w:color w:val="000000"/>
                <w:lang w:eastAsia="pl-PL"/>
              </w:rPr>
            </w:pPr>
            <w:r w:rsidRPr="00940427">
              <w:rPr>
                <w:rFonts w:ascii="Calibri" w:eastAsia="Times New Roman" w:hAnsi="Calibri" w:cs="Calibri"/>
                <w:color w:val="000000"/>
                <w:lang w:eastAsia="pl-PL"/>
              </w:rPr>
              <w:t>[%]</w:t>
            </w:r>
          </w:p>
        </w:tc>
      </w:tr>
      <w:tr w:rsidR="00940427" w:rsidRPr="00940427" w14:paraId="733B91B0" w14:textId="77777777" w:rsidTr="0094042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D5B40DD" w14:textId="77777777" w:rsidR="00940427" w:rsidRPr="00940427" w:rsidRDefault="00940427" w:rsidP="00940427">
            <w:pPr>
              <w:spacing w:after="0" w:line="240" w:lineRule="auto"/>
              <w:jc w:val="right"/>
              <w:rPr>
                <w:rFonts w:ascii="Calibri" w:eastAsia="Times New Roman" w:hAnsi="Calibri" w:cs="Calibri"/>
                <w:color w:val="000000"/>
                <w:lang w:eastAsia="pl-PL"/>
              </w:rPr>
            </w:pPr>
            <w:r w:rsidRPr="00940427">
              <w:rPr>
                <w:rFonts w:ascii="Calibri" w:eastAsia="Times New Roman" w:hAnsi="Calibri" w:cs="Calibri"/>
                <w:color w:val="000000"/>
                <w:lang w:eastAsia="pl-PL"/>
              </w:rPr>
              <w:t>1000.724</w:t>
            </w:r>
          </w:p>
        </w:tc>
        <w:tc>
          <w:tcPr>
            <w:tcW w:w="3380" w:type="dxa"/>
            <w:tcBorders>
              <w:top w:val="nil"/>
              <w:left w:val="nil"/>
              <w:bottom w:val="single" w:sz="4" w:space="0" w:color="auto"/>
              <w:right w:val="single" w:sz="4" w:space="0" w:color="auto"/>
            </w:tcBorders>
            <w:shd w:val="clear" w:color="auto" w:fill="auto"/>
            <w:noWrap/>
            <w:vAlign w:val="bottom"/>
            <w:hideMark/>
          </w:tcPr>
          <w:p w14:paraId="50D41522" w14:textId="77777777" w:rsidR="00940427" w:rsidRPr="00940427" w:rsidRDefault="00940427" w:rsidP="00940427">
            <w:pPr>
              <w:spacing w:after="0" w:line="240" w:lineRule="auto"/>
              <w:jc w:val="right"/>
              <w:rPr>
                <w:rFonts w:ascii="Calibri" w:eastAsia="Times New Roman" w:hAnsi="Calibri" w:cs="Calibri"/>
                <w:color w:val="000000"/>
                <w:lang w:eastAsia="pl-PL"/>
              </w:rPr>
            </w:pPr>
            <w:r w:rsidRPr="00940427">
              <w:rPr>
                <w:rFonts w:ascii="Calibri" w:eastAsia="Times New Roman" w:hAnsi="Calibri" w:cs="Calibri"/>
                <w:color w:val="000000"/>
                <w:lang w:eastAsia="pl-PL"/>
              </w:rPr>
              <w:t>36.6471</w:t>
            </w:r>
          </w:p>
        </w:tc>
      </w:tr>
      <w:tr w:rsidR="00940427" w:rsidRPr="00940427" w14:paraId="7CC7DF3D" w14:textId="77777777" w:rsidTr="0094042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F51130F" w14:textId="77777777" w:rsidR="00940427" w:rsidRPr="00940427" w:rsidRDefault="00940427" w:rsidP="00940427">
            <w:pPr>
              <w:spacing w:after="0" w:line="240" w:lineRule="auto"/>
              <w:jc w:val="right"/>
              <w:rPr>
                <w:rFonts w:ascii="Calibri" w:eastAsia="Times New Roman" w:hAnsi="Calibri" w:cs="Calibri"/>
                <w:color w:val="000000"/>
                <w:lang w:eastAsia="pl-PL"/>
              </w:rPr>
            </w:pPr>
            <w:r w:rsidRPr="00940427">
              <w:rPr>
                <w:rFonts w:ascii="Calibri" w:eastAsia="Times New Roman" w:hAnsi="Calibri" w:cs="Calibri"/>
                <w:color w:val="000000"/>
                <w:lang w:eastAsia="pl-PL"/>
              </w:rPr>
              <w:t>2000.743</w:t>
            </w:r>
          </w:p>
        </w:tc>
        <w:tc>
          <w:tcPr>
            <w:tcW w:w="3380" w:type="dxa"/>
            <w:tcBorders>
              <w:top w:val="nil"/>
              <w:left w:val="nil"/>
              <w:bottom w:val="single" w:sz="4" w:space="0" w:color="auto"/>
              <w:right w:val="single" w:sz="4" w:space="0" w:color="auto"/>
            </w:tcBorders>
            <w:shd w:val="clear" w:color="auto" w:fill="auto"/>
            <w:noWrap/>
            <w:vAlign w:val="bottom"/>
            <w:hideMark/>
          </w:tcPr>
          <w:p w14:paraId="745505AE" w14:textId="77777777" w:rsidR="00940427" w:rsidRPr="00940427" w:rsidRDefault="00940427" w:rsidP="00940427">
            <w:pPr>
              <w:spacing w:after="0" w:line="240" w:lineRule="auto"/>
              <w:jc w:val="right"/>
              <w:rPr>
                <w:rFonts w:ascii="Calibri" w:eastAsia="Times New Roman" w:hAnsi="Calibri" w:cs="Calibri"/>
                <w:color w:val="000000"/>
                <w:lang w:eastAsia="pl-PL"/>
              </w:rPr>
            </w:pPr>
            <w:r w:rsidRPr="00940427">
              <w:rPr>
                <w:rFonts w:ascii="Calibri" w:eastAsia="Times New Roman" w:hAnsi="Calibri" w:cs="Calibri"/>
                <w:color w:val="000000"/>
                <w:lang w:eastAsia="pl-PL"/>
              </w:rPr>
              <w:t>26.7255</w:t>
            </w:r>
          </w:p>
        </w:tc>
      </w:tr>
      <w:tr w:rsidR="00940427" w:rsidRPr="00940427" w14:paraId="24E39755" w14:textId="77777777" w:rsidTr="0094042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ACC3141" w14:textId="77777777" w:rsidR="00940427" w:rsidRPr="00940427" w:rsidRDefault="00940427" w:rsidP="00940427">
            <w:pPr>
              <w:spacing w:after="0" w:line="240" w:lineRule="auto"/>
              <w:jc w:val="right"/>
              <w:rPr>
                <w:rFonts w:ascii="Calibri" w:eastAsia="Times New Roman" w:hAnsi="Calibri" w:cs="Calibri"/>
                <w:color w:val="000000"/>
                <w:lang w:eastAsia="pl-PL"/>
              </w:rPr>
            </w:pPr>
            <w:r w:rsidRPr="00940427">
              <w:rPr>
                <w:rFonts w:ascii="Calibri" w:eastAsia="Times New Roman" w:hAnsi="Calibri" w:cs="Calibri"/>
                <w:color w:val="000000"/>
                <w:lang w:eastAsia="pl-PL"/>
              </w:rPr>
              <w:t>5000.645</w:t>
            </w:r>
          </w:p>
        </w:tc>
        <w:tc>
          <w:tcPr>
            <w:tcW w:w="3380" w:type="dxa"/>
            <w:tcBorders>
              <w:top w:val="nil"/>
              <w:left w:val="nil"/>
              <w:bottom w:val="single" w:sz="4" w:space="0" w:color="auto"/>
              <w:right w:val="single" w:sz="4" w:space="0" w:color="auto"/>
            </w:tcBorders>
            <w:shd w:val="clear" w:color="auto" w:fill="auto"/>
            <w:noWrap/>
            <w:vAlign w:val="bottom"/>
            <w:hideMark/>
          </w:tcPr>
          <w:p w14:paraId="268A5B76" w14:textId="77777777" w:rsidR="00940427" w:rsidRPr="00940427" w:rsidRDefault="00940427" w:rsidP="00940427">
            <w:pPr>
              <w:spacing w:after="0" w:line="240" w:lineRule="auto"/>
              <w:jc w:val="right"/>
              <w:rPr>
                <w:rFonts w:ascii="Calibri" w:eastAsia="Times New Roman" w:hAnsi="Calibri" w:cs="Calibri"/>
                <w:color w:val="000000"/>
                <w:lang w:eastAsia="pl-PL"/>
              </w:rPr>
            </w:pPr>
            <w:r w:rsidRPr="00940427">
              <w:rPr>
                <w:rFonts w:ascii="Calibri" w:eastAsia="Times New Roman" w:hAnsi="Calibri" w:cs="Calibri"/>
                <w:color w:val="000000"/>
                <w:lang w:eastAsia="pl-PL"/>
              </w:rPr>
              <w:t>0.2759</w:t>
            </w:r>
          </w:p>
        </w:tc>
      </w:tr>
      <w:tr w:rsidR="00940427" w:rsidRPr="00940427" w14:paraId="52D6091F" w14:textId="77777777" w:rsidTr="0094042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A316D12" w14:textId="77777777" w:rsidR="00940427" w:rsidRPr="00940427" w:rsidRDefault="00940427" w:rsidP="00940427">
            <w:pPr>
              <w:spacing w:after="0" w:line="240" w:lineRule="auto"/>
              <w:jc w:val="right"/>
              <w:rPr>
                <w:rFonts w:ascii="Calibri" w:eastAsia="Times New Roman" w:hAnsi="Calibri" w:cs="Calibri"/>
                <w:color w:val="000000"/>
                <w:lang w:eastAsia="pl-PL"/>
              </w:rPr>
            </w:pPr>
            <w:r w:rsidRPr="00940427">
              <w:rPr>
                <w:rFonts w:ascii="Calibri" w:eastAsia="Times New Roman" w:hAnsi="Calibri" w:cs="Calibri"/>
                <w:color w:val="000000"/>
                <w:lang w:eastAsia="pl-PL"/>
              </w:rPr>
              <w:t>10000.684</w:t>
            </w:r>
          </w:p>
        </w:tc>
        <w:tc>
          <w:tcPr>
            <w:tcW w:w="3380" w:type="dxa"/>
            <w:tcBorders>
              <w:top w:val="nil"/>
              <w:left w:val="nil"/>
              <w:bottom w:val="single" w:sz="4" w:space="0" w:color="auto"/>
              <w:right w:val="single" w:sz="4" w:space="0" w:color="auto"/>
            </w:tcBorders>
            <w:shd w:val="clear" w:color="auto" w:fill="auto"/>
            <w:noWrap/>
            <w:vAlign w:val="bottom"/>
            <w:hideMark/>
          </w:tcPr>
          <w:p w14:paraId="65323988" w14:textId="77777777" w:rsidR="00940427" w:rsidRPr="00940427" w:rsidRDefault="00940427" w:rsidP="00940427">
            <w:pPr>
              <w:spacing w:after="0" w:line="240" w:lineRule="auto"/>
              <w:jc w:val="right"/>
              <w:rPr>
                <w:rFonts w:ascii="Calibri" w:eastAsia="Times New Roman" w:hAnsi="Calibri" w:cs="Calibri"/>
                <w:color w:val="000000"/>
                <w:lang w:eastAsia="pl-PL"/>
              </w:rPr>
            </w:pPr>
            <w:r w:rsidRPr="00940427">
              <w:rPr>
                <w:rFonts w:ascii="Calibri" w:eastAsia="Times New Roman" w:hAnsi="Calibri" w:cs="Calibri"/>
                <w:color w:val="000000"/>
                <w:lang w:eastAsia="pl-PL"/>
              </w:rPr>
              <w:t>0.0897</w:t>
            </w:r>
          </w:p>
        </w:tc>
      </w:tr>
      <w:tr w:rsidR="00940427" w:rsidRPr="00940427" w14:paraId="56F12839" w14:textId="77777777" w:rsidTr="0094042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828C79F" w14:textId="77777777" w:rsidR="00940427" w:rsidRPr="00940427" w:rsidRDefault="00940427" w:rsidP="00940427">
            <w:pPr>
              <w:spacing w:after="0" w:line="240" w:lineRule="auto"/>
              <w:jc w:val="right"/>
              <w:rPr>
                <w:rFonts w:ascii="Calibri" w:eastAsia="Times New Roman" w:hAnsi="Calibri" w:cs="Calibri"/>
                <w:color w:val="000000"/>
                <w:lang w:eastAsia="pl-PL"/>
              </w:rPr>
            </w:pPr>
            <w:r w:rsidRPr="00940427">
              <w:rPr>
                <w:rFonts w:ascii="Calibri" w:eastAsia="Times New Roman" w:hAnsi="Calibri" w:cs="Calibri"/>
                <w:color w:val="000000"/>
                <w:lang w:eastAsia="pl-PL"/>
              </w:rPr>
              <w:t>20000.672</w:t>
            </w:r>
          </w:p>
        </w:tc>
        <w:tc>
          <w:tcPr>
            <w:tcW w:w="3380" w:type="dxa"/>
            <w:tcBorders>
              <w:top w:val="nil"/>
              <w:left w:val="nil"/>
              <w:bottom w:val="single" w:sz="4" w:space="0" w:color="auto"/>
              <w:right w:val="single" w:sz="4" w:space="0" w:color="auto"/>
            </w:tcBorders>
            <w:shd w:val="clear" w:color="auto" w:fill="auto"/>
            <w:noWrap/>
            <w:vAlign w:val="bottom"/>
            <w:hideMark/>
          </w:tcPr>
          <w:p w14:paraId="4F7F050A" w14:textId="77777777" w:rsidR="00940427" w:rsidRPr="00940427" w:rsidRDefault="00940427" w:rsidP="00940427">
            <w:pPr>
              <w:keepNext/>
              <w:spacing w:after="0" w:line="240" w:lineRule="auto"/>
              <w:jc w:val="right"/>
              <w:rPr>
                <w:rFonts w:ascii="Calibri" w:eastAsia="Times New Roman" w:hAnsi="Calibri" w:cs="Calibri"/>
                <w:color w:val="000000"/>
                <w:lang w:eastAsia="pl-PL"/>
              </w:rPr>
            </w:pPr>
            <w:r w:rsidRPr="00940427">
              <w:rPr>
                <w:rFonts w:ascii="Calibri" w:eastAsia="Times New Roman" w:hAnsi="Calibri" w:cs="Calibri"/>
                <w:color w:val="000000"/>
                <w:lang w:eastAsia="pl-PL"/>
              </w:rPr>
              <w:t>0.1363</w:t>
            </w:r>
          </w:p>
        </w:tc>
      </w:tr>
    </w:tbl>
    <w:p w14:paraId="52A130B6" w14:textId="046788E0" w:rsidR="00021629" w:rsidRDefault="00940427" w:rsidP="00940427">
      <w:pPr>
        <w:pStyle w:val="Legenda"/>
        <w:jc w:val="center"/>
      </w:pPr>
      <w:r>
        <w:t xml:space="preserve">Tabela </w:t>
      </w:r>
      <w:r>
        <w:fldChar w:fldCharType="begin"/>
      </w:r>
      <w:r>
        <w:instrText xml:space="preserve"> SEQ Tabela \* ARABIC </w:instrText>
      </w:r>
      <w:r>
        <w:fldChar w:fldCharType="separate"/>
      </w:r>
      <w:r w:rsidR="001D6EDA">
        <w:rPr>
          <w:noProof/>
        </w:rPr>
        <w:t>5</w:t>
      </w:r>
      <w:r>
        <w:fldChar w:fldCharType="end"/>
      </w:r>
      <w:r>
        <w:t xml:space="preserve"> Tabu </w:t>
      </w:r>
      <w:proofErr w:type="spellStart"/>
      <w:r>
        <w:t>Search</w:t>
      </w:r>
      <w:proofErr w:type="spellEnd"/>
      <w:r>
        <w:t xml:space="preserve"> - b</w:t>
      </w:r>
      <w:r w:rsidRPr="009C401E">
        <w:t>rak dywersyfikacji, sąsiedztwo przez zamianę</w:t>
      </w:r>
    </w:p>
    <w:p w14:paraId="0C6D3AE7" w14:textId="406DE9B7" w:rsidR="00940427" w:rsidRDefault="00940427" w:rsidP="00940427">
      <w:pPr>
        <w:pStyle w:val="Nagwek4"/>
      </w:pPr>
      <w:r>
        <w:t>Dywersyfikacja, sąsiedztwo przez wstawianie</w:t>
      </w:r>
    </w:p>
    <w:p w14:paraId="53ABE0C1" w14:textId="03DA2CB3" w:rsidR="00940427" w:rsidRDefault="00940427" w:rsidP="00940427"/>
    <w:tbl>
      <w:tblPr>
        <w:tblW w:w="5880" w:type="dxa"/>
        <w:jc w:val="center"/>
        <w:tblCellMar>
          <w:left w:w="70" w:type="dxa"/>
          <w:right w:w="70" w:type="dxa"/>
        </w:tblCellMar>
        <w:tblLook w:val="04A0" w:firstRow="1" w:lastRow="0" w:firstColumn="1" w:lastColumn="0" w:noHBand="0" w:noVBand="1"/>
      </w:tblPr>
      <w:tblGrid>
        <w:gridCol w:w="2500"/>
        <w:gridCol w:w="3380"/>
      </w:tblGrid>
      <w:tr w:rsidR="00204A17" w:rsidRPr="00204A17" w14:paraId="00240E46" w14:textId="77777777" w:rsidTr="00204A17">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9E8BF9" w14:textId="77777777" w:rsidR="00204A17" w:rsidRPr="00204A17" w:rsidRDefault="00204A17" w:rsidP="00204A17">
            <w:pPr>
              <w:spacing w:after="0" w:line="240" w:lineRule="auto"/>
              <w:jc w:val="center"/>
              <w:rPr>
                <w:rFonts w:ascii="Calibri" w:eastAsia="Times New Roman" w:hAnsi="Calibri" w:cs="Calibri"/>
                <w:b/>
                <w:bCs/>
                <w:color w:val="000000"/>
                <w:lang w:eastAsia="pl-PL"/>
              </w:rPr>
            </w:pPr>
            <w:r w:rsidRPr="00204A17">
              <w:rPr>
                <w:rFonts w:ascii="Calibri" w:eastAsia="Times New Roman" w:hAnsi="Calibri" w:cs="Calibri"/>
                <w:b/>
                <w:bCs/>
                <w:color w:val="000000"/>
                <w:lang w:eastAsia="pl-PL"/>
              </w:rPr>
              <w:t>Średni czas wykonywania</w:t>
            </w:r>
          </w:p>
        </w:tc>
        <w:tc>
          <w:tcPr>
            <w:tcW w:w="3380" w:type="dxa"/>
            <w:tcBorders>
              <w:top w:val="single" w:sz="4" w:space="0" w:color="auto"/>
              <w:left w:val="nil"/>
              <w:bottom w:val="single" w:sz="4" w:space="0" w:color="auto"/>
              <w:right w:val="single" w:sz="4" w:space="0" w:color="auto"/>
            </w:tcBorders>
            <w:shd w:val="clear" w:color="auto" w:fill="auto"/>
            <w:noWrap/>
            <w:vAlign w:val="center"/>
            <w:hideMark/>
          </w:tcPr>
          <w:p w14:paraId="156C8B2E" w14:textId="77777777" w:rsidR="00204A17" w:rsidRPr="00204A17" w:rsidRDefault="00204A17" w:rsidP="00204A17">
            <w:pPr>
              <w:spacing w:after="0" w:line="240" w:lineRule="auto"/>
              <w:jc w:val="center"/>
              <w:rPr>
                <w:rFonts w:ascii="Calibri" w:eastAsia="Times New Roman" w:hAnsi="Calibri" w:cs="Calibri"/>
                <w:b/>
                <w:bCs/>
                <w:color w:val="000000"/>
                <w:lang w:eastAsia="pl-PL"/>
              </w:rPr>
            </w:pPr>
            <w:r w:rsidRPr="00204A17">
              <w:rPr>
                <w:rFonts w:ascii="Calibri" w:eastAsia="Times New Roman" w:hAnsi="Calibri" w:cs="Calibri"/>
                <w:b/>
                <w:bCs/>
                <w:color w:val="000000"/>
                <w:lang w:eastAsia="pl-PL"/>
              </w:rPr>
              <w:t>Średnia wartość błędu względnego</w:t>
            </w:r>
          </w:p>
        </w:tc>
      </w:tr>
      <w:tr w:rsidR="00204A17" w:rsidRPr="00204A17" w14:paraId="5D15F5C8" w14:textId="77777777" w:rsidTr="00204A1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2444D81" w14:textId="77777777" w:rsidR="00204A17" w:rsidRPr="00204A17" w:rsidRDefault="00204A17" w:rsidP="00204A17">
            <w:pPr>
              <w:spacing w:after="0" w:line="240" w:lineRule="auto"/>
              <w:jc w:val="center"/>
              <w:rPr>
                <w:rFonts w:ascii="Calibri" w:eastAsia="Times New Roman" w:hAnsi="Calibri" w:cs="Calibri"/>
                <w:color w:val="000000"/>
                <w:lang w:eastAsia="pl-PL"/>
              </w:rPr>
            </w:pPr>
            <w:r w:rsidRPr="00204A17">
              <w:rPr>
                <w:rFonts w:ascii="Calibri" w:eastAsia="Times New Roman" w:hAnsi="Calibri" w:cs="Calibri"/>
                <w:color w:val="000000"/>
                <w:lang w:eastAsia="pl-PL"/>
              </w:rPr>
              <w:t>[ms]</w:t>
            </w:r>
          </w:p>
        </w:tc>
        <w:tc>
          <w:tcPr>
            <w:tcW w:w="3380" w:type="dxa"/>
            <w:tcBorders>
              <w:top w:val="nil"/>
              <w:left w:val="nil"/>
              <w:bottom w:val="single" w:sz="4" w:space="0" w:color="auto"/>
              <w:right w:val="single" w:sz="4" w:space="0" w:color="auto"/>
            </w:tcBorders>
            <w:shd w:val="clear" w:color="auto" w:fill="auto"/>
            <w:noWrap/>
            <w:vAlign w:val="center"/>
            <w:hideMark/>
          </w:tcPr>
          <w:p w14:paraId="115DF894" w14:textId="77777777" w:rsidR="00204A17" w:rsidRPr="00204A17" w:rsidRDefault="00204A17" w:rsidP="00204A17">
            <w:pPr>
              <w:spacing w:after="0" w:line="240" w:lineRule="auto"/>
              <w:jc w:val="center"/>
              <w:rPr>
                <w:rFonts w:ascii="Calibri" w:eastAsia="Times New Roman" w:hAnsi="Calibri" w:cs="Calibri"/>
                <w:color w:val="000000"/>
                <w:lang w:eastAsia="pl-PL"/>
              </w:rPr>
            </w:pPr>
            <w:r w:rsidRPr="00204A17">
              <w:rPr>
                <w:rFonts w:ascii="Calibri" w:eastAsia="Times New Roman" w:hAnsi="Calibri" w:cs="Calibri"/>
                <w:color w:val="000000"/>
                <w:lang w:eastAsia="pl-PL"/>
              </w:rPr>
              <w:t>[%]</w:t>
            </w:r>
          </w:p>
        </w:tc>
      </w:tr>
      <w:tr w:rsidR="00204A17" w:rsidRPr="00204A17" w14:paraId="0FA3F754" w14:textId="77777777" w:rsidTr="00204A1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E82E42B" w14:textId="77777777" w:rsidR="00204A17" w:rsidRPr="00204A17" w:rsidRDefault="00204A17" w:rsidP="00204A17">
            <w:pPr>
              <w:spacing w:after="0" w:line="240" w:lineRule="auto"/>
              <w:jc w:val="right"/>
              <w:rPr>
                <w:rFonts w:ascii="Calibri" w:eastAsia="Times New Roman" w:hAnsi="Calibri" w:cs="Calibri"/>
                <w:color w:val="000000"/>
                <w:lang w:eastAsia="pl-PL"/>
              </w:rPr>
            </w:pPr>
            <w:r w:rsidRPr="00204A17">
              <w:rPr>
                <w:rFonts w:ascii="Calibri" w:eastAsia="Times New Roman" w:hAnsi="Calibri" w:cs="Calibri"/>
                <w:color w:val="000000"/>
                <w:lang w:eastAsia="pl-PL"/>
              </w:rPr>
              <w:t>1001.624</w:t>
            </w:r>
          </w:p>
        </w:tc>
        <w:tc>
          <w:tcPr>
            <w:tcW w:w="3380" w:type="dxa"/>
            <w:tcBorders>
              <w:top w:val="nil"/>
              <w:left w:val="nil"/>
              <w:bottom w:val="single" w:sz="4" w:space="0" w:color="auto"/>
              <w:right w:val="single" w:sz="4" w:space="0" w:color="auto"/>
            </w:tcBorders>
            <w:shd w:val="clear" w:color="auto" w:fill="auto"/>
            <w:noWrap/>
            <w:vAlign w:val="bottom"/>
            <w:hideMark/>
          </w:tcPr>
          <w:p w14:paraId="6E7813FE" w14:textId="77777777" w:rsidR="00204A17" w:rsidRPr="00204A17" w:rsidRDefault="00204A17" w:rsidP="00204A17">
            <w:pPr>
              <w:spacing w:after="0" w:line="240" w:lineRule="auto"/>
              <w:jc w:val="right"/>
              <w:rPr>
                <w:rFonts w:ascii="Calibri" w:eastAsia="Times New Roman" w:hAnsi="Calibri" w:cs="Calibri"/>
                <w:color w:val="000000"/>
                <w:lang w:eastAsia="pl-PL"/>
              </w:rPr>
            </w:pPr>
            <w:r w:rsidRPr="00204A17">
              <w:rPr>
                <w:rFonts w:ascii="Calibri" w:eastAsia="Times New Roman" w:hAnsi="Calibri" w:cs="Calibri"/>
                <w:color w:val="000000"/>
                <w:lang w:eastAsia="pl-PL"/>
              </w:rPr>
              <w:t>81.4347</w:t>
            </w:r>
          </w:p>
        </w:tc>
      </w:tr>
      <w:tr w:rsidR="00204A17" w:rsidRPr="00204A17" w14:paraId="56F42A78" w14:textId="77777777" w:rsidTr="00204A1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0541554" w14:textId="77777777" w:rsidR="00204A17" w:rsidRPr="00204A17" w:rsidRDefault="00204A17" w:rsidP="00204A17">
            <w:pPr>
              <w:spacing w:after="0" w:line="240" w:lineRule="auto"/>
              <w:jc w:val="right"/>
              <w:rPr>
                <w:rFonts w:ascii="Calibri" w:eastAsia="Times New Roman" w:hAnsi="Calibri" w:cs="Calibri"/>
                <w:color w:val="000000"/>
                <w:lang w:eastAsia="pl-PL"/>
              </w:rPr>
            </w:pPr>
            <w:r w:rsidRPr="00204A17">
              <w:rPr>
                <w:rFonts w:ascii="Calibri" w:eastAsia="Times New Roman" w:hAnsi="Calibri" w:cs="Calibri"/>
                <w:color w:val="000000"/>
                <w:lang w:eastAsia="pl-PL"/>
              </w:rPr>
              <w:t>2001.581</w:t>
            </w:r>
          </w:p>
        </w:tc>
        <w:tc>
          <w:tcPr>
            <w:tcW w:w="3380" w:type="dxa"/>
            <w:tcBorders>
              <w:top w:val="nil"/>
              <w:left w:val="nil"/>
              <w:bottom w:val="single" w:sz="4" w:space="0" w:color="auto"/>
              <w:right w:val="single" w:sz="4" w:space="0" w:color="auto"/>
            </w:tcBorders>
            <w:shd w:val="clear" w:color="auto" w:fill="auto"/>
            <w:noWrap/>
            <w:vAlign w:val="bottom"/>
            <w:hideMark/>
          </w:tcPr>
          <w:p w14:paraId="54C2F9C0" w14:textId="77777777" w:rsidR="00204A17" w:rsidRPr="00204A17" w:rsidRDefault="00204A17" w:rsidP="00204A17">
            <w:pPr>
              <w:spacing w:after="0" w:line="240" w:lineRule="auto"/>
              <w:jc w:val="right"/>
              <w:rPr>
                <w:rFonts w:ascii="Calibri" w:eastAsia="Times New Roman" w:hAnsi="Calibri" w:cs="Calibri"/>
                <w:color w:val="000000"/>
                <w:lang w:eastAsia="pl-PL"/>
              </w:rPr>
            </w:pPr>
            <w:r w:rsidRPr="00204A17">
              <w:rPr>
                <w:rFonts w:ascii="Calibri" w:eastAsia="Times New Roman" w:hAnsi="Calibri" w:cs="Calibri"/>
                <w:color w:val="000000"/>
                <w:lang w:eastAsia="pl-PL"/>
              </w:rPr>
              <w:t>55.3770</w:t>
            </w:r>
          </w:p>
        </w:tc>
      </w:tr>
      <w:tr w:rsidR="00204A17" w:rsidRPr="00204A17" w14:paraId="088815D6" w14:textId="77777777" w:rsidTr="00204A1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00E10C3" w14:textId="77777777" w:rsidR="00204A17" w:rsidRPr="00204A17" w:rsidRDefault="00204A17" w:rsidP="00204A17">
            <w:pPr>
              <w:spacing w:after="0" w:line="240" w:lineRule="auto"/>
              <w:jc w:val="right"/>
              <w:rPr>
                <w:rFonts w:ascii="Calibri" w:eastAsia="Times New Roman" w:hAnsi="Calibri" w:cs="Calibri"/>
                <w:color w:val="000000"/>
                <w:lang w:eastAsia="pl-PL"/>
              </w:rPr>
            </w:pPr>
            <w:r w:rsidRPr="00204A17">
              <w:rPr>
                <w:rFonts w:ascii="Calibri" w:eastAsia="Times New Roman" w:hAnsi="Calibri" w:cs="Calibri"/>
                <w:color w:val="000000"/>
                <w:lang w:eastAsia="pl-PL"/>
              </w:rPr>
              <w:t>5001.376</w:t>
            </w:r>
          </w:p>
        </w:tc>
        <w:tc>
          <w:tcPr>
            <w:tcW w:w="3380" w:type="dxa"/>
            <w:tcBorders>
              <w:top w:val="nil"/>
              <w:left w:val="nil"/>
              <w:bottom w:val="single" w:sz="4" w:space="0" w:color="auto"/>
              <w:right w:val="single" w:sz="4" w:space="0" w:color="auto"/>
            </w:tcBorders>
            <w:shd w:val="clear" w:color="auto" w:fill="auto"/>
            <w:noWrap/>
            <w:vAlign w:val="bottom"/>
            <w:hideMark/>
          </w:tcPr>
          <w:p w14:paraId="66A5FA81" w14:textId="77777777" w:rsidR="00204A17" w:rsidRPr="00204A17" w:rsidRDefault="00204A17" w:rsidP="00204A17">
            <w:pPr>
              <w:spacing w:after="0" w:line="240" w:lineRule="auto"/>
              <w:jc w:val="right"/>
              <w:rPr>
                <w:rFonts w:ascii="Calibri" w:eastAsia="Times New Roman" w:hAnsi="Calibri" w:cs="Calibri"/>
                <w:color w:val="000000"/>
                <w:lang w:eastAsia="pl-PL"/>
              </w:rPr>
            </w:pPr>
            <w:r w:rsidRPr="00204A17">
              <w:rPr>
                <w:rFonts w:ascii="Calibri" w:eastAsia="Times New Roman" w:hAnsi="Calibri" w:cs="Calibri"/>
                <w:color w:val="000000"/>
                <w:lang w:eastAsia="pl-PL"/>
              </w:rPr>
              <w:t>20.0105</w:t>
            </w:r>
          </w:p>
        </w:tc>
      </w:tr>
      <w:tr w:rsidR="00204A17" w:rsidRPr="00204A17" w14:paraId="67CE384B" w14:textId="77777777" w:rsidTr="00204A1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7BA6697" w14:textId="77777777" w:rsidR="00204A17" w:rsidRPr="00204A17" w:rsidRDefault="00204A17" w:rsidP="00204A17">
            <w:pPr>
              <w:spacing w:after="0" w:line="240" w:lineRule="auto"/>
              <w:jc w:val="right"/>
              <w:rPr>
                <w:rFonts w:ascii="Calibri" w:eastAsia="Times New Roman" w:hAnsi="Calibri" w:cs="Calibri"/>
                <w:color w:val="000000"/>
                <w:lang w:eastAsia="pl-PL"/>
              </w:rPr>
            </w:pPr>
            <w:r w:rsidRPr="00204A17">
              <w:rPr>
                <w:rFonts w:ascii="Calibri" w:eastAsia="Times New Roman" w:hAnsi="Calibri" w:cs="Calibri"/>
                <w:color w:val="000000"/>
                <w:lang w:eastAsia="pl-PL"/>
              </w:rPr>
              <w:t>10001.483</w:t>
            </w:r>
          </w:p>
        </w:tc>
        <w:tc>
          <w:tcPr>
            <w:tcW w:w="3380" w:type="dxa"/>
            <w:tcBorders>
              <w:top w:val="nil"/>
              <w:left w:val="nil"/>
              <w:bottom w:val="single" w:sz="4" w:space="0" w:color="auto"/>
              <w:right w:val="single" w:sz="4" w:space="0" w:color="auto"/>
            </w:tcBorders>
            <w:shd w:val="clear" w:color="auto" w:fill="auto"/>
            <w:noWrap/>
            <w:vAlign w:val="bottom"/>
            <w:hideMark/>
          </w:tcPr>
          <w:p w14:paraId="74FEA35E" w14:textId="77777777" w:rsidR="00204A17" w:rsidRPr="00204A17" w:rsidRDefault="00204A17" w:rsidP="00204A17">
            <w:pPr>
              <w:spacing w:after="0" w:line="240" w:lineRule="auto"/>
              <w:jc w:val="right"/>
              <w:rPr>
                <w:rFonts w:ascii="Calibri" w:eastAsia="Times New Roman" w:hAnsi="Calibri" w:cs="Calibri"/>
                <w:color w:val="000000"/>
                <w:lang w:eastAsia="pl-PL"/>
              </w:rPr>
            </w:pPr>
            <w:r w:rsidRPr="00204A17">
              <w:rPr>
                <w:rFonts w:ascii="Calibri" w:eastAsia="Times New Roman" w:hAnsi="Calibri" w:cs="Calibri"/>
                <w:color w:val="000000"/>
                <w:lang w:eastAsia="pl-PL"/>
              </w:rPr>
              <w:t>0.7245</w:t>
            </w:r>
          </w:p>
        </w:tc>
      </w:tr>
      <w:tr w:rsidR="00204A17" w:rsidRPr="00204A17" w14:paraId="4099D950" w14:textId="77777777" w:rsidTr="00204A1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D528BDB" w14:textId="77777777" w:rsidR="00204A17" w:rsidRPr="00204A17" w:rsidRDefault="00204A17" w:rsidP="00204A17">
            <w:pPr>
              <w:spacing w:after="0" w:line="240" w:lineRule="auto"/>
              <w:jc w:val="right"/>
              <w:rPr>
                <w:rFonts w:ascii="Calibri" w:eastAsia="Times New Roman" w:hAnsi="Calibri" w:cs="Calibri"/>
                <w:color w:val="000000"/>
                <w:lang w:eastAsia="pl-PL"/>
              </w:rPr>
            </w:pPr>
            <w:r w:rsidRPr="00204A17">
              <w:rPr>
                <w:rFonts w:ascii="Calibri" w:eastAsia="Times New Roman" w:hAnsi="Calibri" w:cs="Calibri"/>
                <w:color w:val="000000"/>
                <w:lang w:eastAsia="pl-PL"/>
              </w:rPr>
              <w:t>20001.515</w:t>
            </w:r>
          </w:p>
        </w:tc>
        <w:tc>
          <w:tcPr>
            <w:tcW w:w="3380" w:type="dxa"/>
            <w:tcBorders>
              <w:top w:val="nil"/>
              <w:left w:val="nil"/>
              <w:bottom w:val="single" w:sz="4" w:space="0" w:color="auto"/>
              <w:right w:val="single" w:sz="4" w:space="0" w:color="auto"/>
            </w:tcBorders>
            <w:shd w:val="clear" w:color="auto" w:fill="auto"/>
            <w:noWrap/>
            <w:vAlign w:val="bottom"/>
            <w:hideMark/>
          </w:tcPr>
          <w:p w14:paraId="12CC3F02" w14:textId="77777777" w:rsidR="00204A17" w:rsidRPr="00204A17" w:rsidRDefault="00204A17" w:rsidP="00204A17">
            <w:pPr>
              <w:keepNext/>
              <w:spacing w:after="0" w:line="240" w:lineRule="auto"/>
              <w:jc w:val="right"/>
              <w:rPr>
                <w:rFonts w:ascii="Calibri" w:eastAsia="Times New Roman" w:hAnsi="Calibri" w:cs="Calibri"/>
                <w:color w:val="000000"/>
                <w:lang w:eastAsia="pl-PL"/>
              </w:rPr>
            </w:pPr>
            <w:r w:rsidRPr="00204A17">
              <w:rPr>
                <w:rFonts w:ascii="Calibri" w:eastAsia="Times New Roman" w:hAnsi="Calibri" w:cs="Calibri"/>
                <w:color w:val="000000"/>
                <w:lang w:eastAsia="pl-PL"/>
              </w:rPr>
              <w:t>0.0815</w:t>
            </w:r>
          </w:p>
        </w:tc>
      </w:tr>
    </w:tbl>
    <w:p w14:paraId="63F187AC" w14:textId="48A10417" w:rsidR="00940427" w:rsidRDefault="00204A17" w:rsidP="00204A17">
      <w:pPr>
        <w:pStyle w:val="Legenda"/>
        <w:jc w:val="center"/>
        <w:rPr>
          <w:noProof/>
        </w:rPr>
      </w:pPr>
      <w:r>
        <w:t xml:space="preserve">Tabela </w:t>
      </w:r>
      <w:r>
        <w:fldChar w:fldCharType="begin"/>
      </w:r>
      <w:r>
        <w:instrText xml:space="preserve"> SEQ Tabela \* ARABIC </w:instrText>
      </w:r>
      <w:r>
        <w:fldChar w:fldCharType="separate"/>
      </w:r>
      <w:r w:rsidR="001D6EDA">
        <w:rPr>
          <w:noProof/>
        </w:rPr>
        <w:t>6</w:t>
      </w:r>
      <w:r>
        <w:fldChar w:fldCharType="end"/>
      </w:r>
      <w:r>
        <w:t xml:space="preserve"> Tabu </w:t>
      </w:r>
      <w:proofErr w:type="spellStart"/>
      <w:r>
        <w:t>Search</w:t>
      </w:r>
      <w:proofErr w:type="spellEnd"/>
      <w:r>
        <w:t xml:space="preserve"> -</w:t>
      </w:r>
      <w:r>
        <w:rPr>
          <w:noProof/>
        </w:rPr>
        <w:t xml:space="preserve"> dywersyfikacja, sąsiedztwo przez wstawianie</w:t>
      </w:r>
    </w:p>
    <w:p w14:paraId="424F6A6A" w14:textId="643E19B2" w:rsidR="00204A17" w:rsidRDefault="00204A17" w:rsidP="00204A17">
      <w:pPr>
        <w:pStyle w:val="Nagwek4"/>
      </w:pPr>
      <w:r>
        <w:t>Brak dywersyfikacji, sąsiedztwo przez wstawianie</w:t>
      </w:r>
    </w:p>
    <w:p w14:paraId="3D6CB6C7" w14:textId="0EACC677" w:rsidR="00204A17" w:rsidRDefault="00204A17" w:rsidP="00204A17"/>
    <w:tbl>
      <w:tblPr>
        <w:tblW w:w="5880" w:type="dxa"/>
        <w:jc w:val="center"/>
        <w:tblCellMar>
          <w:left w:w="70" w:type="dxa"/>
          <w:right w:w="70" w:type="dxa"/>
        </w:tblCellMar>
        <w:tblLook w:val="04A0" w:firstRow="1" w:lastRow="0" w:firstColumn="1" w:lastColumn="0" w:noHBand="0" w:noVBand="1"/>
      </w:tblPr>
      <w:tblGrid>
        <w:gridCol w:w="2500"/>
        <w:gridCol w:w="3380"/>
      </w:tblGrid>
      <w:tr w:rsidR="00204A17" w:rsidRPr="00204A17" w14:paraId="1F07D753" w14:textId="77777777" w:rsidTr="00204A17">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D1549" w14:textId="77777777" w:rsidR="00204A17" w:rsidRPr="00204A17" w:rsidRDefault="00204A17" w:rsidP="00204A17">
            <w:pPr>
              <w:spacing w:after="0" w:line="240" w:lineRule="auto"/>
              <w:jc w:val="center"/>
              <w:rPr>
                <w:rFonts w:ascii="Calibri" w:eastAsia="Times New Roman" w:hAnsi="Calibri" w:cs="Calibri"/>
                <w:b/>
                <w:bCs/>
                <w:color w:val="000000"/>
                <w:lang w:eastAsia="pl-PL"/>
              </w:rPr>
            </w:pPr>
            <w:r w:rsidRPr="00204A17">
              <w:rPr>
                <w:rFonts w:ascii="Calibri" w:eastAsia="Times New Roman" w:hAnsi="Calibri" w:cs="Calibri"/>
                <w:b/>
                <w:bCs/>
                <w:color w:val="000000"/>
                <w:lang w:eastAsia="pl-PL"/>
              </w:rPr>
              <w:t>Średni czas wykonywania</w:t>
            </w:r>
          </w:p>
        </w:tc>
        <w:tc>
          <w:tcPr>
            <w:tcW w:w="3380" w:type="dxa"/>
            <w:tcBorders>
              <w:top w:val="single" w:sz="4" w:space="0" w:color="auto"/>
              <w:left w:val="nil"/>
              <w:bottom w:val="single" w:sz="4" w:space="0" w:color="auto"/>
              <w:right w:val="single" w:sz="4" w:space="0" w:color="auto"/>
            </w:tcBorders>
            <w:shd w:val="clear" w:color="auto" w:fill="auto"/>
            <w:noWrap/>
            <w:vAlign w:val="center"/>
            <w:hideMark/>
          </w:tcPr>
          <w:p w14:paraId="4D465A6D" w14:textId="77777777" w:rsidR="00204A17" w:rsidRPr="00204A17" w:rsidRDefault="00204A17" w:rsidP="00204A17">
            <w:pPr>
              <w:spacing w:after="0" w:line="240" w:lineRule="auto"/>
              <w:jc w:val="center"/>
              <w:rPr>
                <w:rFonts w:ascii="Calibri" w:eastAsia="Times New Roman" w:hAnsi="Calibri" w:cs="Calibri"/>
                <w:b/>
                <w:bCs/>
                <w:color w:val="000000"/>
                <w:lang w:eastAsia="pl-PL"/>
              </w:rPr>
            </w:pPr>
            <w:r w:rsidRPr="00204A17">
              <w:rPr>
                <w:rFonts w:ascii="Calibri" w:eastAsia="Times New Roman" w:hAnsi="Calibri" w:cs="Calibri"/>
                <w:b/>
                <w:bCs/>
                <w:color w:val="000000"/>
                <w:lang w:eastAsia="pl-PL"/>
              </w:rPr>
              <w:t>Średnia wartość błędu względnego</w:t>
            </w:r>
          </w:p>
        </w:tc>
      </w:tr>
      <w:tr w:rsidR="00204A17" w:rsidRPr="00204A17" w14:paraId="6B85D769" w14:textId="77777777" w:rsidTr="00204A1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ADC48D2" w14:textId="77777777" w:rsidR="00204A17" w:rsidRPr="00204A17" w:rsidRDefault="00204A17" w:rsidP="00204A17">
            <w:pPr>
              <w:spacing w:after="0" w:line="240" w:lineRule="auto"/>
              <w:jc w:val="center"/>
              <w:rPr>
                <w:rFonts w:ascii="Calibri" w:eastAsia="Times New Roman" w:hAnsi="Calibri" w:cs="Calibri"/>
                <w:color w:val="000000"/>
                <w:lang w:eastAsia="pl-PL"/>
              </w:rPr>
            </w:pPr>
            <w:r w:rsidRPr="00204A17">
              <w:rPr>
                <w:rFonts w:ascii="Calibri" w:eastAsia="Times New Roman" w:hAnsi="Calibri" w:cs="Calibri"/>
                <w:color w:val="000000"/>
                <w:lang w:eastAsia="pl-PL"/>
              </w:rPr>
              <w:t>[ms]</w:t>
            </w:r>
          </w:p>
        </w:tc>
        <w:tc>
          <w:tcPr>
            <w:tcW w:w="3380" w:type="dxa"/>
            <w:tcBorders>
              <w:top w:val="nil"/>
              <w:left w:val="nil"/>
              <w:bottom w:val="single" w:sz="4" w:space="0" w:color="auto"/>
              <w:right w:val="single" w:sz="4" w:space="0" w:color="auto"/>
            </w:tcBorders>
            <w:shd w:val="clear" w:color="auto" w:fill="auto"/>
            <w:noWrap/>
            <w:vAlign w:val="center"/>
            <w:hideMark/>
          </w:tcPr>
          <w:p w14:paraId="3FE26692" w14:textId="77777777" w:rsidR="00204A17" w:rsidRPr="00204A17" w:rsidRDefault="00204A17" w:rsidP="00204A17">
            <w:pPr>
              <w:spacing w:after="0" w:line="240" w:lineRule="auto"/>
              <w:jc w:val="center"/>
              <w:rPr>
                <w:rFonts w:ascii="Calibri" w:eastAsia="Times New Roman" w:hAnsi="Calibri" w:cs="Calibri"/>
                <w:color w:val="000000"/>
                <w:lang w:eastAsia="pl-PL"/>
              </w:rPr>
            </w:pPr>
            <w:r w:rsidRPr="00204A17">
              <w:rPr>
                <w:rFonts w:ascii="Calibri" w:eastAsia="Times New Roman" w:hAnsi="Calibri" w:cs="Calibri"/>
                <w:color w:val="000000"/>
                <w:lang w:eastAsia="pl-PL"/>
              </w:rPr>
              <w:t>[%]</w:t>
            </w:r>
          </w:p>
        </w:tc>
      </w:tr>
      <w:tr w:rsidR="00204A17" w:rsidRPr="00204A17" w14:paraId="1201B756" w14:textId="77777777" w:rsidTr="00204A1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8A5D853" w14:textId="77777777" w:rsidR="00204A17" w:rsidRPr="00204A17" w:rsidRDefault="00204A17" w:rsidP="00204A17">
            <w:pPr>
              <w:spacing w:after="0" w:line="240" w:lineRule="auto"/>
              <w:jc w:val="right"/>
              <w:rPr>
                <w:rFonts w:ascii="Calibri" w:eastAsia="Times New Roman" w:hAnsi="Calibri" w:cs="Calibri"/>
                <w:color w:val="000000"/>
                <w:lang w:eastAsia="pl-PL"/>
              </w:rPr>
            </w:pPr>
            <w:r w:rsidRPr="00204A17">
              <w:rPr>
                <w:rFonts w:ascii="Calibri" w:eastAsia="Times New Roman" w:hAnsi="Calibri" w:cs="Calibri"/>
                <w:color w:val="000000"/>
                <w:lang w:eastAsia="pl-PL"/>
              </w:rPr>
              <w:t>1001.417</w:t>
            </w:r>
          </w:p>
        </w:tc>
        <w:tc>
          <w:tcPr>
            <w:tcW w:w="3380" w:type="dxa"/>
            <w:tcBorders>
              <w:top w:val="nil"/>
              <w:left w:val="nil"/>
              <w:bottom w:val="single" w:sz="4" w:space="0" w:color="auto"/>
              <w:right w:val="single" w:sz="4" w:space="0" w:color="auto"/>
            </w:tcBorders>
            <w:shd w:val="clear" w:color="auto" w:fill="auto"/>
            <w:noWrap/>
            <w:vAlign w:val="bottom"/>
            <w:hideMark/>
          </w:tcPr>
          <w:p w14:paraId="5D68A152" w14:textId="77777777" w:rsidR="00204A17" w:rsidRPr="00204A17" w:rsidRDefault="00204A17" w:rsidP="00204A17">
            <w:pPr>
              <w:spacing w:after="0" w:line="240" w:lineRule="auto"/>
              <w:jc w:val="right"/>
              <w:rPr>
                <w:rFonts w:ascii="Calibri" w:eastAsia="Times New Roman" w:hAnsi="Calibri" w:cs="Calibri"/>
                <w:color w:val="000000"/>
                <w:lang w:eastAsia="pl-PL"/>
              </w:rPr>
            </w:pPr>
            <w:r w:rsidRPr="00204A17">
              <w:rPr>
                <w:rFonts w:ascii="Calibri" w:eastAsia="Times New Roman" w:hAnsi="Calibri" w:cs="Calibri"/>
                <w:color w:val="000000"/>
                <w:lang w:eastAsia="pl-PL"/>
              </w:rPr>
              <w:t>82.9170</w:t>
            </w:r>
          </w:p>
        </w:tc>
      </w:tr>
      <w:tr w:rsidR="00204A17" w:rsidRPr="00204A17" w14:paraId="4DB9142F" w14:textId="77777777" w:rsidTr="00204A1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6E30AF9" w14:textId="77777777" w:rsidR="00204A17" w:rsidRPr="00204A17" w:rsidRDefault="00204A17" w:rsidP="00204A17">
            <w:pPr>
              <w:spacing w:after="0" w:line="240" w:lineRule="auto"/>
              <w:jc w:val="right"/>
              <w:rPr>
                <w:rFonts w:ascii="Calibri" w:eastAsia="Times New Roman" w:hAnsi="Calibri" w:cs="Calibri"/>
                <w:color w:val="000000"/>
                <w:lang w:eastAsia="pl-PL"/>
              </w:rPr>
            </w:pPr>
            <w:r w:rsidRPr="00204A17">
              <w:rPr>
                <w:rFonts w:ascii="Calibri" w:eastAsia="Times New Roman" w:hAnsi="Calibri" w:cs="Calibri"/>
                <w:color w:val="000000"/>
                <w:lang w:eastAsia="pl-PL"/>
              </w:rPr>
              <w:t>2001.636</w:t>
            </w:r>
          </w:p>
        </w:tc>
        <w:tc>
          <w:tcPr>
            <w:tcW w:w="3380" w:type="dxa"/>
            <w:tcBorders>
              <w:top w:val="nil"/>
              <w:left w:val="nil"/>
              <w:bottom w:val="single" w:sz="4" w:space="0" w:color="auto"/>
              <w:right w:val="single" w:sz="4" w:space="0" w:color="auto"/>
            </w:tcBorders>
            <w:shd w:val="clear" w:color="auto" w:fill="auto"/>
            <w:noWrap/>
            <w:vAlign w:val="bottom"/>
            <w:hideMark/>
          </w:tcPr>
          <w:p w14:paraId="2F28DD28" w14:textId="77777777" w:rsidR="00204A17" w:rsidRPr="00204A17" w:rsidRDefault="00204A17" w:rsidP="00204A17">
            <w:pPr>
              <w:spacing w:after="0" w:line="240" w:lineRule="auto"/>
              <w:jc w:val="right"/>
              <w:rPr>
                <w:rFonts w:ascii="Calibri" w:eastAsia="Times New Roman" w:hAnsi="Calibri" w:cs="Calibri"/>
                <w:color w:val="000000"/>
                <w:lang w:eastAsia="pl-PL"/>
              </w:rPr>
            </w:pPr>
            <w:r w:rsidRPr="00204A17">
              <w:rPr>
                <w:rFonts w:ascii="Calibri" w:eastAsia="Times New Roman" w:hAnsi="Calibri" w:cs="Calibri"/>
                <w:color w:val="000000"/>
                <w:lang w:eastAsia="pl-PL"/>
              </w:rPr>
              <w:t>84.1956</w:t>
            </w:r>
          </w:p>
        </w:tc>
      </w:tr>
      <w:tr w:rsidR="00204A17" w:rsidRPr="00204A17" w14:paraId="2DB2F6C5" w14:textId="77777777" w:rsidTr="00204A1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04821F2" w14:textId="77777777" w:rsidR="00204A17" w:rsidRPr="00204A17" w:rsidRDefault="00204A17" w:rsidP="00204A17">
            <w:pPr>
              <w:spacing w:after="0" w:line="240" w:lineRule="auto"/>
              <w:jc w:val="right"/>
              <w:rPr>
                <w:rFonts w:ascii="Calibri" w:eastAsia="Times New Roman" w:hAnsi="Calibri" w:cs="Calibri"/>
                <w:color w:val="000000"/>
                <w:lang w:eastAsia="pl-PL"/>
              </w:rPr>
            </w:pPr>
            <w:r w:rsidRPr="00204A17">
              <w:rPr>
                <w:rFonts w:ascii="Calibri" w:eastAsia="Times New Roman" w:hAnsi="Calibri" w:cs="Calibri"/>
                <w:color w:val="000000"/>
                <w:lang w:eastAsia="pl-PL"/>
              </w:rPr>
              <w:t>5001.455</w:t>
            </w:r>
          </w:p>
        </w:tc>
        <w:tc>
          <w:tcPr>
            <w:tcW w:w="3380" w:type="dxa"/>
            <w:tcBorders>
              <w:top w:val="nil"/>
              <w:left w:val="nil"/>
              <w:bottom w:val="single" w:sz="4" w:space="0" w:color="auto"/>
              <w:right w:val="single" w:sz="4" w:space="0" w:color="auto"/>
            </w:tcBorders>
            <w:shd w:val="clear" w:color="auto" w:fill="auto"/>
            <w:noWrap/>
            <w:vAlign w:val="bottom"/>
            <w:hideMark/>
          </w:tcPr>
          <w:p w14:paraId="7A4B16B4" w14:textId="77777777" w:rsidR="00204A17" w:rsidRPr="00204A17" w:rsidRDefault="00204A17" w:rsidP="00204A17">
            <w:pPr>
              <w:spacing w:after="0" w:line="240" w:lineRule="auto"/>
              <w:jc w:val="right"/>
              <w:rPr>
                <w:rFonts w:ascii="Calibri" w:eastAsia="Times New Roman" w:hAnsi="Calibri" w:cs="Calibri"/>
                <w:color w:val="000000"/>
                <w:lang w:eastAsia="pl-PL"/>
              </w:rPr>
            </w:pPr>
            <w:r w:rsidRPr="00204A17">
              <w:rPr>
                <w:rFonts w:ascii="Calibri" w:eastAsia="Times New Roman" w:hAnsi="Calibri" w:cs="Calibri"/>
                <w:color w:val="000000"/>
                <w:lang w:eastAsia="pl-PL"/>
              </w:rPr>
              <w:t>24.5465</w:t>
            </w:r>
          </w:p>
        </w:tc>
      </w:tr>
      <w:tr w:rsidR="00204A17" w:rsidRPr="00204A17" w14:paraId="1A1B5F57" w14:textId="77777777" w:rsidTr="00204A1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5B1B550" w14:textId="77777777" w:rsidR="00204A17" w:rsidRPr="00204A17" w:rsidRDefault="00204A17" w:rsidP="00204A17">
            <w:pPr>
              <w:spacing w:after="0" w:line="240" w:lineRule="auto"/>
              <w:jc w:val="right"/>
              <w:rPr>
                <w:rFonts w:ascii="Calibri" w:eastAsia="Times New Roman" w:hAnsi="Calibri" w:cs="Calibri"/>
                <w:color w:val="000000"/>
                <w:lang w:eastAsia="pl-PL"/>
              </w:rPr>
            </w:pPr>
            <w:r w:rsidRPr="00204A17">
              <w:rPr>
                <w:rFonts w:ascii="Calibri" w:eastAsia="Times New Roman" w:hAnsi="Calibri" w:cs="Calibri"/>
                <w:color w:val="000000"/>
                <w:lang w:eastAsia="pl-PL"/>
              </w:rPr>
              <w:t>10001.408</w:t>
            </w:r>
          </w:p>
        </w:tc>
        <w:tc>
          <w:tcPr>
            <w:tcW w:w="3380" w:type="dxa"/>
            <w:tcBorders>
              <w:top w:val="nil"/>
              <w:left w:val="nil"/>
              <w:bottom w:val="single" w:sz="4" w:space="0" w:color="auto"/>
              <w:right w:val="single" w:sz="4" w:space="0" w:color="auto"/>
            </w:tcBorders>
            <w:shd w:val="clear" w:color="auto" w:fill="auto"/>
            <w:noWrap/>
            <w:vAlign w:val="bottom"/>
            <w:hideMark/>
          </w:tcPr>
          <w:p w14:paraId="4D859E6B" w14:textId="77777777" w:rsidR="00204A17" w:rsidRPr="00204A17" w:rsidRDefault="00204A17" w:rsidP="00204A17">
            <w:pPr>
              <w:spacing w:after="0" w:line="240" w:lineRule="auto"/>
              <w:jc w:val="right"/>
              <w:rPr>
                <w:rFonts w:ascii="Calibri" w:eastAsia="Times New Roman" w:hAnsi="Calibri" w:cs="Calibri"/>
                <w:color w:val="000000"/>
                <w:lang w:eastAsia="pl-PL"/>
              </w:rPr>
            </w:pPr>
            <w:r w:rsidRPr="00204A17">
              <w:rPr>
                <w:rFonts w:ascii="Calibri" w:eastAsia="Times New Roman" w:hAnsi="Calibri" w:cs="Calibri"/>
                <w:color w:val="000000"/>
                <w:lang w:eastAsia="pl-PL"/>
              </w:rPr>
              <w:t>0.7728</w:t>
            </w:r>
          </w:p>
        </w:tc>
      </w:tr>
      <w:tr w:rsidR="00204A17" w:rsidRPr="00204A17" w14:paraId="038C7465" w14:textId="77777777" w:rsidTr="00204A17">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72558BC" w14:textId="77777777" w:rsidR="00204A17" w:rsidRPr="00204A17" w:rsidRDefault="00204A17" w:rsidP="00204A17">
            <w:pPr>
              <w:spacing w:after="0" w:line="240" w:lineRule="auto"/>
              <w:jc w:val="right"/>
              <w:rPr>
                <w:rFonts w:ascii="Calibri" w:eastAsia="Times New Roman" w:hAnsi="Calibri" w:cs="Calibri"/>
                <w:color w:val="000000"/>
                <w:lang w:eastAsia="pl-PL"/>
              </w:rPr>
            </w:pPr>
            <w:r w:rsidRPr="00204A17">
              <w:rPr>
                <w:rFonts w:ascii="Calibri" w:eastAsia="Times New Roman" w:hAnsi="Calibri" w:cs="Calibri"/>
                <w:color w:val="000000"/>
                <w:lang w:eastAsia="pl-PL"/>
              </w:rPr>
              <w:t>20001.522</w:t>
            </w:r>
          </w:p>
        </w:tc>
        <w:tc>
          <w:tcPr>
            <w:tcW w:w="3380" w:type="dxa"/>
            <w:tcBorders>
              <w:top w:val="nil"/>
              <w:left w:val="nil"/>
              <w:bottom w:val="single" w:sz="4" w:space="0" w:color="auto"/>
              <w:right w:val="single" w:sz="4" w:space="0" w:color="auto"/>
            </w:tcBorders>
            <w:shd w:val="clear" w:color="auto" w:fill="auto"/>
            <w:noWrap/>
            <w:vAlign w:val="bottom"/>
            <w:hideMark/>
          </w:tcPr>
          <w:p w14:paraId="5EC9ECC0" w14:textId="77777777" w:rsidR="00204A17" w:rsidRPr="00204A17" w:rsidRDefault="00204A17" w:rsidP="00204A17">
            <w:pPr>
              <w:keepNext/>
              <w:spacing w:after="0" w:line="240" w:lineRule="auto"/>
              <w:jc w:val="right"/>
              <w:rPr>
                <w:rFonts w:ascii="Calibri" w:eastAsia="Times New Roman" w:hAnsi="Calibri" w:cs="Calibri"/>
                <w:color w:val="000000"/>
                <w:lang w:eastAsia="pl-PL"/>
              </w:rPr>
            </w:pPr>
            <w:r w:rsidRPr="00204A17">
              <w:rPr>
                <w:rFonts w:ascii="Calibri" w:eastAsia="Times New Roman" w:hAnsi="Calibri" w:cs="Calibri"/>
                <w:color w:val="000000"/>
                <w:lang w:eastAsia="pl-PL"/>
              </w:rPr>
              <w:t>0.1122</w:t>
            </w:r>
          </w:p>
        </w:tc>
      </w:tr>
    </w:tbl>
    <w:p w14:paraId="1546725D" w14:textId="294CA1AB" w:rsidR="00204A17" w:rsidRDefault="00204A17" w:rsidP="00204A17">
      <w:pPr>
        <w:pStyle w:val="Legenda"/>
        <w:jc w:val="center"/>
      </w:pPr>
      <w:r>
        <w:t xml:space="preserve">Tabela </w:t>
      </w:r>
      <w:r>
        <w:fldChar w:fldCharType="begin"/>
      </w:r>
      <w:r>
        <w:instrText xml:space="preserve"> SEQ Tabela \* ARABIC </w:instrText>
      </w:r>
      <w:r>
        <w:fldChar w:fldCharType="separate"/>
      </w:r>
      <w:r w:rsidR="001D6EDA">
        <w:rPr>
          <w:noProof/>
        </w:rPr>
        <w:t>7</w:t>
      </w:r>
      <w:r>
        <w:fldChar w:fldCharType="end"/>
      </w:r>
      <w:r>
        <w:t xml:space="preserve"> Tabu </w:t>
      </w:r>
      <w:proofErr w:type="spellStart"/>
      <w:r>
        <w:t>Search</w:t>
      </w:r>
      <w:proofErr w:type="spellEnd"/>
      <w:r>
        <w:t xml:space="preserve"> - b</w:t>
      </w:r>
      <w:r w:rsidRPr="001A6D69">
        <w:t>rak dywersyfikacji, sąsiedztwo przez wstawianie</w:t>
      </w:r>
    </w:p>
    <w:p w14:paraId="19B73A73" w14:textId="53BC7283" w:rsidR="00204A17" w:rsidRDefault="00204A17" w:rsidP="004B5D7D">
      <w:pPr>
        <w:pStyle w:val="Nagwek2"/>
      </w:pPr>
      <w:r>
        <w:br w:type="column"/>
      </w:r>
      <w:r w:rsidR="004B5D7D">
        <w:lastRenderedPageBreak/>
        <w:t>Analiza wyników</w:t>
      </w:r>
    </w:p>
    <w:p w14:paraId="7F81DE3B" w14:textId="3A422310" w:rsidR="004B5D7D" w:rsidRDefault="004B5D7D" w:rsidP="004B5D7D">
      <w:pPr>
        <w:pStyle w:val="Nagwek3"/>
      </w:pPr>
      <w:r>
        <w:t>Symulowanie wyżarzania</w:t>
      </w:r>
    </w:p>
    <w:p w14:paraId="0D1F1A59" w14:textId="77777777" w:rsidR="00956A1D" w:rsidRDefault="00956A1D" w:rsidP="00956A1D">
      <w:pPr>
        <w:keepNext/>
        <w:jc w:val="center"/>
      </w:pPr>
      <w:r>
        <w:rPr>
          <w:noProof/>
        </w:rPr>
        <w:drawing>
          <wp:inline distT="0" distB="0" distL="0" distR="0" wp14:anchorId="77DD4115" wp14:editId="6BD3F458">
            <wp:extent cx="5234305" cy="3498112"/>
            <wp:effectExtent l="0" t="0" r="4445" b="7620"/>
            <wp:docPr id="2" name="Wykres 2">
              <a:extLst xmlns:a="http://schemas.openxmlformats.org/drawingml/2006/main">
                <a:ext uri="{FF2B5EF4-FFF2-40B4-BE49-F238E27FC236}">
                  <a16:creationId xmlns:a16="http://schemas.microsoft.com/office/drawing/2014/main" id="{2F224CFD-7381-41B4-BE9C-05F534A594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647F5E8" w14:textId="1FD15F41" w:rsidR="004B5D7D" w:rsidRDefault="00956A1D" w:rsidP="00956A1D">
      <w:pPr>
        <w:pStyle w:val="Legenda"/>
        <w:jc w:val="center"/>
      </w:pPr>
      <w:r>
        <w:t xml:space="preserve">Wykres </w:t>
      </w:r>
      <w:r>
        <w:fldChar w:fldCharType="begin"/>
      </w:r>
      <w:r>
        <w:instrText xml:space="preserve"> SEQ Wykres \* ARABIC </w:instrText>
      </w:r>
      <w:r>
        <w:fldChar w:fldCharType="separate"/>
      </w:r>
      <w:r w:rsidR="001D6EDA">
        <w:rPr>
          <w:noProof/>
        </w:rPr>
        <w:t>1</w:t>
      </w:r>
      <w:r>
        <w:fldChar w:fldCharType="end"/>
      </w:r>
      <w:r>
        <w:t xml:space="preserve"> Symulowanie Wyżarzania</w:t>
      </w:r>
    </w:p>
    <w:p w14:paraId="0CBC0479" w14:textId="121C8494" w:rsidR="00956A1D" w:rsidRDefault="00956A1D" w:rsidP="00956A1D">
      <w:r>
        <w:tab/>
        <w:t>Na powyższym wykresie można zauważyć, że dla Symulowanego Wyżarzania lepsze wyniki osiągnięte zostały przez sąsiedztwo typu przez zamianę. Powodem może być większy czas wykonywania się operacji przeniesienia indeksu elementu (algorytm był przerywany, jeżeli wykonywał się zbyt długą ilość czasu, różnica wykonywania się algorytmu między sąsiedztwami wynosiła dla 10 s około 0.5s). Innym powodem może być podobny sposób generowania wszystkich struktur</w:t>
      </w:r>
      <w:r w:rsidR="00B14ECD">
        <w:t>. Spodziewane czasy zakończenia zadań, ich wagi oraz same czasy wykonywania były generowane z użyciem rozkładu jednostajnego ciągłego</w:t>
      </w:r>
      <w:r>
        <w:t>. Zmiana sposobu generowania problemów mogłaby spowodować mniejszą ilość minimów lokalnych w sąsiedztwie przez wstawianie, co zwiększyłoby jego jakość.</w:t>
      </w:r>
    </w:p>
    <w:p w14:paraId="6B16CF52" w14:textId="4A6B268C" w:rsidR="00B14ECD" w:rsidRDefault="00B14ECD" w:rsidP="00956A1D">
      <w:r>
        <w:tab/>
        <w:t>Z powodu sposobu wykonywania pomiarów ( wraz ze zmianą kryterium stopu zmieniana była temperatura początkowa, co można zauważyć w tabeli nr 3 ) można dojść do kolejnych wniosków. Wraz ze zwiększaniem się temperatury początkowej pozwalamy na początkowe częstsze uwzględnianie wyników pogarszających, co pozwala na początkowe zwiększenie dywersyfikacji algorytmu. Jak widać na wykresie 1, pozwoliło to na nieznaczną poprawę generowanych wyników algorytmu. Jednak nawet dla małej temperatury początkowej wyniki te były bliskie najlepszym znanym wynikom. Może to sugerować małą ilość minimów lokalnych wygenerowanych problemów, lub ich bardzo zbliżone wartości wyników.</w:t>
      </w:r>
      <w:r w:rsidR="00330A25">
        <w:t xml:space="preserve"> Warto zauważyć, że dla małej temperatury algorytm Symulowanego Wyżarzania bardzo przypomina wersję </w:t>
      </w:r>
      <w:proofErr w:type="spellStart"/>
      <w:r w:rsidR="00330A25">
        <w:t>greedy</w:t>
      </w:r>
      <w:proofErr w:type="spellEnd"/>
      <w:r w:rsidR="00330A25">
        <w:t xml:space="preserve"> algorytmu przeszukiwania lokalnego, co oznacza, że algorytm ten mógłby być całkiem wydajny dla problemów generowanych w podobny sposób.</w:t>
      </w:r>
    </w:p>
    <w:p w14:paraId="2818245D" w14:textId="63AC0F86" w:rsidR="00B14ECD" w:rsidRDefault="00B14ECD" w:rsidP="00B14ECD">
      <w:pPr>
        <w:pStyle w:val="Nagwek3"/>
      </w:pPr>
      <w:r>
        <w:br w:type="column"/>
      </w:r>
      <w:r>
        <w:lastRenderedPageBreak/>
        <w:t xml:space="preserve">Tabu </w:t>
      </w:r>
      <w:proofErr w:type="spellStart"/>
      <w:r>
        <w:t>Search</w:t>
      </w:r>
      <w:proofErr w:type="spellEnd"/>
    </w:p>
    <w:p w14:paraId="07FE6E27" w14:textId="3EE75105" w:rsidR="00B14ECD" w:rsidRDefault="00606D4E" w:rsidP="00606D4E">
      <w:pPr>
        <w:ind w:firstLine="708"/>
      </w:pPr>
      <w:r>
        <w:rPr>
          <w:noProof/>
        </w:rPr>
        <mc:AlternateContent>
          <mc:Choice Requires="wps">
            <w:drawing>
              <wp:anchor distT="0" distB="0" distL="114300" distR="114300" simplePos="0" relativeHeight="251664384" behindDoc="0" locked="0" layoutInCell="1" allowOverlap="1" wp14:anchorId="4B1BF100" wp14:editId="26503437">
                <wp:simplePos x="0" y="0"/>
                <wp:positionH relativeFrom="column">
                  <wp:posOffset>-11430</wp:posOffset>
                </wp:positionH>
                <wp:positionV relativeFrom="paragraph">
                  <wp:posOffset>6047105</wp:posOffset>
                </wp:positionV>
                <wp:extent cx="5760720" cy="635"/>
                <wp:effectExtent l="0" t="0" r="0" b="0"/>
                <wp:wrapTopAndBottom/>
                <wp:docPr id="5" name="Pole tekstow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156C599" w14:textId="46E8BF63" w:rsidR="00330A25" w:rsidRDefault="00330A25" w:rsidP="00606D4E">
                            <w:pPr>
                              <w:pStyle w:val="Legenda"/>
                              <w:jc w:val="center"/>
                              <w:rPr>
                                <w:noProof/>
                              </w:rPr>
                            </w:pPr>
                            <w:r>
                              <w:t xml:space="preserve">Wykres </w:t>
                            </w:r>
                            <w:r>
                              <w:fldChar w:fldCharType="begin"/>
                            </w:r>
                            <w:r>
                              <w:instrText xml:space="preserve"> SEQ Wykres \* ARABIC </w:instrText>
                            </w:r>
                            <w:r>
                              <w:fldChar w:fldCharType="separate"/>
                            </w:r>
                            <w:r w:rsidR="001D6EDA">
                              <w:rPr>
                                <w:noProof/>
                              </w:rPr>
                              <w:t>2</w:t>
                            </w:r>
                            <w:r>
                              <w:fldChar w:fldCharType="end"/>
                            </w:r>
                            <w:r>
                              <w:t xml:space="preserve"> Tabu </w:t>
                            </w:r>
                            <w:proofErr w:type="spellStart"/>
                            <w:r>
                              <w:t>Search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1BF100" id="Pole tekstowe 5" o:spid="_x0000_s1027" type="#_x0000_t202" style="position:absolute;left:0;text-align:left;margin-left:-.9pt;margin-top:476.15pt;width:453.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" stroked="f">
                <v:textbox style="mso-fit-shape-to-text:t" inset="0,0,0,0">
                  <w:txbxContent>
                    <w:p w14:paraId="6156C599" w14:textId="46E8BF63" w:rsidR="00330A25" w:rsidRDefault="00330A25" w:rsidP="00606D4E">
                      <w:pPr>
                        <w:pStyle w:val="Legenda"/>
                        <w:jc w:val="center"/>
                        <w:rPr>
                          <w:noProof/>
                        </w:rPr>
                      </w:pPr>
                      <w:r>
                        <w:t xml:space="preserve">Wykres </w:t>
                      </w:r>
                      <w:r>
                        <w:fldChar w:fldCharType="begin"/>
                      </w:r>
                      <w:r>
                        <w:instrText xml:space="preserve"> SEQ Wykres \* ARABIC </w:instrText>
                      </w:r>
                      <w:r>
                        <w:fldChar w:fldCharType="separate"/>
                      </w:r>
                      <w:r w:rsidR="001D6EDA">
                        <w:rPr>
                          <w:noProof/>
                        </w:rPr>
                        <w:t>2</w:t>
                      </w:r>
                      <w:r>
                        <w:fldChar w:fldCharType="end"/>
                      </w:r>
                      <w:r>
                        <w:t xml:space="preserve"> Tabu </w:t>
                      </w:r>
                      <w:proofErr w:type="spellStart"/>
                      <w:r>
                        <w:t>Search</w:t>
                      </w:r>
                      <w:proofErr w:type="spellEnd"/>
                    </w:p>
                  </w:txbxContent>
                </v:textbox>
                <w10:wrap type="topAndBottom"/>
              </v:shape>
            </w:pict>
          </mc:Fallback>
        </mc:AlternateContent>
      </w:r>
      <w:r>
        <w:rPr>
          <w:noProof/>
        </w:rPr>
        <w:drawing>
          <wp:anchor distT="0" distB="0" distL="114300" distR="114300" simplePos="0" relativeHeight="251662336" behindDoc="0" locked="0" layoutInCell="1" allowOverlap="1" wp14:anchorId="266F989D" wp14:editId="0CFAD0BF">
            <wp:simplePos x="0" y="0"/>
            <wp:positionH relativeFrom="margin">
              <wp:align>right</wp:align>
            </wp:positionH>
            <wp:positionV relativeFrom="paragraph">
              <wp:posOffset>489260</wp:posOffset>
            </wp:positionV>
            <wp:extent cx="5760720" cy="5501005"/>
            <wp:effectExtent l="0" t="0" r="11430" b="4445"/>
            <wp:wrapTopAndBottom/>
            <wp:docPr id="3" name="Wykres 3">
              <a:extLst xmlns:a="http://schemas.openxmlformats.org/drawingml/2006/main">
                <a:ext uri="{FF2B5EF4-FFF2-40B4-BE49-F238E27FC236}">
                  <a16:creationId xmlns:a16="http://schemas.microsoft.com/office/drawing/2014/main" id="{9C9E0C85-3E46-4DCA-B82B-FE1A2C47BD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t>Z uwagi na dużą różnicę błędu względnego między mniejszymi i większymi kryteriami stopu, wyniki na wykresie zostały przedstawione w skali logarytmicznej.</w:t>
      </w:r>
    </w:p>
    <w:p w14:paraId="454EE5C2" w14:textId="38CE0F0D" w:rsidR="00606D4E" w:rsidRPr="00B14ECD" w:rsidRDefault="00606D4E" w:rsidP="00606D4E">
      <w:pPr>
        <w:ind w:left="708"/>
      </w:pPr>
    </w:p>
    <w:p w14:paraId="14A90003" w14:textId="0BB29D3B" w:rsidR="00956A1D" w:rsidRDefault="00956A1D" w:rsidP="00956A1D">
      <w:r>
        <w:tab/>
      </w:r>
      <w:r w:rsidR="00606D4E">
        <w:t>Na powyższym wykresie można zauważyć jak ogromną początkową różnicę daje zwiększanie kryterium stopu (czasu wykonywania się algorytmu). Powodem może być ilość elementów, które należy przejrzeć dla danego sąsiedztwa (</w:t>
      </w:r>
      <w:r w:rsidR="006375A1">
        <w:t xml:space="preserve"> dla badanej wielkości problemu wynosi ono odpowiednio około </w:t>
      </w:r>
      <w:r w:rsidR="006375A1" w:rsidRPr="006375A1">
        <w:t>4</w:t>
      </w:r>
      <w:r w:rsidR="006375A1">
        <w:t> </w:t>
      </w:r>
      <w:r w:rsidR="006375A1" w:rsidRPr="006375A1">
        <w:t>850</w:t>
      </w:r>
      <w:r w:rsidR="006375A1">
        <w:t xml:space="preserve"> iteracji dla sąsiedztwa przez zamianę oraz </w:t>
      </w:r>
      <w:r w:rsidR="006375A1" w:rsidRPr="006375A1">
        <w:t>9</w:t>
      </w:r>
      <w:r w:rsidR="006375A1">
        <w:t> </w:t>
      </w:r>
      <w:r w:rsidR="006375A1" w:rsidRPr="006375A1">
        <w:t>900</w:t>
      </w:r>
      <w:r w:rsidR="006375A1">
        <w:t xml:space="preserve"> dla sąsiedztwa przez wstawianie). Dla małej wartości kryterium stopu algorytm często nie jest wstanie znaleźć nawet pierwszego minimum lokalnego.</w:t>
      </w:r>
    </w:p>
    <w:p w14:paraId="5E46A823" w14:textId="7765AEDA" w:rsidR="00330A25" w:rsidRDefault="00330A25" w:rsidP="00956A1D">
      <w:r>
        <w:tab/>
        <w:t>Różnice między wersją algorytmu z dywersyfikacją oraz bez niej są zauważalne dopiero przy większych wartościach kryterium stopu. Szczególnie różnicę tą widać w sąsiedztwie przez zamianę. Większa dywersyfikacja algorytmu pozwala na większą szansę odwiedzenia dużej ilości minimów lokalnych.</w:t>
      </w:r>
    </w:p>
    <w:p w14:paraId="12F1DD94" w14:textId="2B95E5C8" w:rsidR="00330A25" w:rsidRDefault="00330A25" w:rsidP="00956A1D">
      <w:r>
        <w:lastRenderedPageBreak/>
        <w:tab/>
        <w:t xml:space="preserve">Zauważalna różnica jest również między typami sąsiedztw. Oprócz przypuszczalnych powodów przedstawionych już podczas opisu Symulowania Wyżarzania, dodatkowo elementem </w:t>
      </w:r>
      <w:bookmarkStart w:id="3" w:name="_GoBack"/>
      <w:bookmarkEnd w:id="3"/>
      <w:r>
        <w:t xml:space="preserve">decydującym mogła być różnica w rozmiarze sąsiedztw, który dla sąsiedztwa przez zamianę była mniejsza. </w:t>
      </w:r>
      <w:r w:rsidR="00722844">
        <w:t>Sprawiło to, że algorytm TS dla tego sąsiedztwa szybciej był w stanie osiągać minima lokalne. Jednak różnica ta mogłaby zostać zmniejszona przy dłuższym czasie wykonywania się algorytmów. Niestety pomiary dla 20 sekund wszystkich problemów wielkości 100 zadań zajmowała już około 2 godzin, a testy wykonane na jednym problemie mogłyby zwiększyć czynnik losowy wyników.</w:t>
      </w:r>
    </w:p>
    <w:p w14:paraId="309CE839" w14:textId="74301DFA" w:rsidR="00722844" w:rsidRDefault="00722844" w:rsidP="00722844">
      <w:pPr>
        <w:pStyle w:val="Nagwek1"/>
      </w:pPr>
      <w:r>
        <w:t>Wnioski</w:t>
      </w:r>
    </w:p>
    <w:p w14:paraId="74FAECFD" w14:textId="7A631C6D" w:rsidR="00722844" w:rsidRDefault="00BF14AB" w:rsidP="00BF50FD">
      <w:pPr>
        <w:ind w:firstLine="432"/>
      </w:pPr>
      <w:r>
        <w:rPr>
          <w:noProof/>
        </w:rPr>
        <w:drawing>
          <wp:anchor distT="0" distB="0" distL="114300" distR="114300" simplePos="0" relativeHeight="251665408" behindDoc="0" locked="0" layoutInCell="1" allowOverlap="1" wp14:anchorId="1A6CBF66" wp14:editId="607D03C2">
            <wp:simplePos x="0" y="0"/>
            <wp:positionH relativeFrom="column">
              <wp:posOffset>14058</wp:posOffset>
            </wp:positionH>
            <wp:positionV relativeFrom="paragraph">
              <wp:posOffset>655955</wp:posOffset>
            </wp:positionV>
            <wp:extent cx="5760720" cy="3242930"/>
            <wp:effectExtent l="0" t="0" r="11430" b="15240"/>
            <wp:wrapTopAndBottom/>
            <wp:docPr id="6" name="Wykres 6">
              <a:extLst xmlns:a="http://schemas.openxmlformats.org/drawingml/2006/main">
                <a:ext uri="{FF2B5EF4-FFF2-40B4-BE49-F238E27FC236}">
                  <a16:creationId xmlns:a16="http://schemas.microsoft.com/office/drawing/2014/main" id="{CE98F43E-A1D4-4F5F-8E87-F36AC1A77A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BF50FD">
        <w:t xml:space="preserve">Podczas wykonywania projektu zostały zaimplementowane dwa algorytmy: Symulowane Wyżarzanie oraz Tabu </w:t>
      </w:r>
      <w:proofErr w:type="spellStart"/>
      <w:r w:rsidR="00BF50FD">
        <w:t>Search</w:t>
      </w:r>
      <w:proofErr w:type="spellEnd"/>
      <w:r w:rsidR="00BF50FD">
        <w:t>. Na poniższym wykresie zostało przedstawione zestawienie wyników dla wersji dających najlepsze rozwiązanie dla największego ustawionego kryterium stopu:</w:t>
      </w:r>
    </w:p>
    <w:p w14:paraId="335B1EEE" w14:textId="72EC9D80" w:rsidR="00BF50FD" w:rsidRDefault="00BF50FD" w:rsidP="00BF50FD">
      <w:pPr>
        <w:ind w:firstLine="432"/>
      </w:pPr>
    </w:p>
    <w:p w14:paraId="06B7C20C" w14:textId="411715BE" w:rsidR="004F66D7" w:rsidRDefault="004F66D7" w:rsidP="00BF50FD">
      <w:pPr>
        <w:ind w:firstLine="432"/>
      </w:pPr>
      <w:r>
        <w:t>Wyniki pokazują przewagę algorytmu SA nad algorytmem TS. Jednak należy zauważyć, że dalsze zmiany wartości temperatury początkowej w algorytmie SA mogą nie przynosić dużych korzyści, jednak algorytm TS pozostawiony na dłuższy czas działania może przynosić bardziej korzystne wyniki.</w:t>
      </w:r>
    </w:p>
    <w:p w14:paraId="2DA9EFF8" w14:textId="04F798E8" w:rsidR="004F66D7" w:rsidRDefault="004F66D7" w:rsidP="00BF50FD">
      <w:pPr>
        <w:ind w:firstLine="432"/>
      </w:pPr>
      <w:r>
        <w:t xml:space="preserve">Algorytm SA można zmodyfikować w taki sposób, aby mógł wykonywać się dłuższą ilość czasu, przykładowo przez dodanie elementu zwiększającego temperaturę, jeżeli </w:t>
      </w:r>
      <w:r w:rsidR="00E45BDD">
        <w:t>wariancja kolejnych wyników jest odpowiednio niska.</w:t>
      </w:r>
    </w:p>
    <w:p w14:paraId="29B1AD96" w14:textId="0D94A667" w:rsidR="00071EC4" w:rsidRPr="00722844" w:rsidRDefault="00071EC4" w:rsidP="00BF50FD">
      <w:pPr>
        <w:ind w:firstLine="432"/>
      </w:pPr>
      <w:r>
        <w:t>Wadą zaimplementowanego algorytmu TS jest przeglądanie pełnego sąsiedztwa, co generuje długi czas poszukiwania minimum lokalnego. Można temu przeciwdziałać poprzez zastosowanie dodatkowego kryterium aspiracji o nazwie „Aspiracja plus”. Dodaje ono możliwość przeszukiwania danego sąsiedztwa aż do osiągnięcia pewnej wartości progowej, co pozwoli na szybsze osiąganie przez algorytm minimów lokalnych.</w:t>
      </w:r>
    </w:p>
    <w:sectPr w:rsidR="00071EC4" w:rsidRPr="00722844" w:rsidSect="009C254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24C47" w14:textId="77777777" w:rsidR="009B6613" w:rsidRDefault="009B6613" w:rsidP="00821628">
      <w:pPr>
        <w:spacing w:after="0" w:line="240" w:lineRule="auto"/>
      </w:pPr>
      <w:r>
        <w:separator/>
      </w:r>
    </w:p>
  </w:endnote>
  <w:endnote w:type="continuationSeparator" w:id="0">
    <w:p w14:paraId="36532B75" w14:textId="77777777" w:rsidR="009B6613" w:rsidRDefault="009B6613" w:rsidP="00821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1B077" w14:textId="77777777" w:rsidR="009B6613" w:rsidRDefault="009B6613" w:rsidP="00821628">
      <w:pPr>
        <w:spacing w:after="0" w:line="240" w:lineRule="auto"/>
      </w:pPr>
      <w:r>
        <w:separator/>
      </w:r>
    </w:p>
  </w:footnote>
  <w:footnote w:type="continuationSeparator" w:id="0">
    <w:p w14:paraId="1CCC9E2D" w14:textId="77777777" w:rsidR="009B6613" w:rsidRDefault="009B6613" w:rsidP="00821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2308"/>
    <w:multiLevelType w:val="hybridMultilevel"/>
    <w:tmpl w:val="2214D4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961180"/>
    <w:multiLevelType w:val="hybridMultilevel"/>
    <w:tmpl w:val="2660BB20"/>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2" w15:restartNumberingAfterBreak="0">
    <w:nsid w:val="08560A21"/>
    <w:multiLevelType w:val="hybridMultilevel"/>
    <w:tmpl w:val="122C998A"/>
    <w:lvl w:ilvl="0" w:tplc="04150003">
      <w:start w:val="1"/>
      <w:numFmt w:val="bullet"/>
      <w:lvlText w:val="o"/>
      <w:lvlJc w:val="left"/>
      <w:pPr>
        <w:ind w:left="1068" w:hanging="360"/>
      </w:pPr>
      <w:rPr>
        <w:rFonts w:ascii="Courier New" w:hAnsi="Courier New" w:cs="Courier New"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0A811E95"/>
    <w:multiLevelType w:val="hybridMultilevel"/>
    <w:tmpl w:val="F2401E5C"/>
    <w:lvl w:ilvl="0" w:tplc="04150003">
      <w:start w:val="1"/>
      <w:numFmt w:val="bullet"/>
      <w:lvlText w:val="o"/>
      <w:lvlJc w:val="left"/>
      <w:pPr>
        <w:ind w:left="644" w:hanging="360"/>
      </w:pPr>
      <w:rPr>
        <w:rFonts w:ascii="Courier New" w:hAnsi="Courier New" w:cs="Courier New"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Nagwek1"/>
      <w:lvlText w:val="%1"/>
      <w:lvlJc w:val="left"/>
      <w:pPr>
        <w:ind w:left="432" w:hanging="432"/>
      </w:pPr>
    </w:lvl>
    <w:lvl w:ilvl="1">
      <w:start w:val="1"/>
      <w:numFmt w:val="decimal"/>
      <w:pStyle w:val="Nagwek2"/>
      <w:lvlText w:val="%1.%2"/>
      <w:lvlJc w:val="left"/>
      <w:pPr>
        <w:ind w:left="860" w:hanging="576"/>
      </w:pPr>
    </w:lvl>
    <w:lvl w:ilvl="2">
      <w:start w:val="1"/>
      <w:numFmt w:val="decimal"/>
      <w:pStyle w:val="Nagwek3"/>
      <w:lvlText w:val="%1.%2.%3"/>
      <w:lvlJc w:val="left"/>
      <w:pPr>
        <w:ind w:left="4689"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15:restartNumberingAfterBreak="0">
    <w:nsid w:val="1A376BFC"/>
    <w:multiLevelType w:val="hybridMultilevel"/>
    <w:tmpl w:val="F8DC95C2"/>
    <w:lvl w:ilvl="0" w:tplc="04150001">
      <w:start w:val="1"/>
      <w:numFmt w:val="bullet"/>
      <w:lvlText w:val=""/>
      <w:lvlJc w:val="left"/>
      <w:pPr>
        <w:ind w:left="936" w:hanging="360"/>
      </w:pPr>
      <w:rPr>
        <w:rFonts w:ascii="Symbol" w:hAnsi="Symbol" w:hint="default"/>
      </w:rPr>
    </w:lvl>
    <w:lvl w:ilvl="1" w:tplc="04150003" w:tentative="1">
      <w:start w:val="1"/>
      <w:numFmt w:val="bullet"/>
      <w:lvlText w:val="o"/>
      <w:lvlJc w:val="left"/>
      <w:pPr>
        <w:ind w:left="1656" w:hanging="360"/>
      </w:pPr>
      <w:rPr>
        <w:rFonts w:ascii="Courier New" w:hAnsi="Courier New" w:cs="Courier New" w:hint="default"/>
      </w:rPr>
    </w:lvl>
    <w:lvl w:ilvl="2" w:tplc="04150005" w:tentative="1">
      <w:start w:val="1"/>
      <w:numFmt w:val="bullet"/>
      <w:lvlText w:val=""/>
      <w:lvlJc w:val="left"/>
      <w:pPr>
        <w:ind w:left="2376" w:hanging="360"/>
      </w:pPr>
      <w:rPr>
        <w:rFonts w:ascii="Wingdings" w:hAnsi="Wingdings" w:hint="default"/>
      </w:rPr>
    </w:lvl>
    <w:lvl w:ilvl="3" w:tplc="04150001" w:tentative="1">
      <w:start w:val="1"/>
      <w:numFmt w:val="bullet"/>
      <w:lvlText w:val=""/>
      <w:lvlJc w:val="left"/>
      <w:pPr>
        <w:ind w:left="3096" w:hanging="360"/>
      </w:pPr>
      <w:rPr>
        <w:rFonts w:ascii="Symbol" w:hAnsi="Symbol" w:hint="default"/>
      </w:rPr>
    </w:lvl>
    <w:lvl w:ilvl="4" w:tplc="04150003" w:tentative="1">
      <w:start w:val="1"/>
      <w:numFmt w:val="bullet"/>
      <w:lvlText w:val="o"/>
      <w:lvlJc w:val="left"/>
      <w:pPr>
        <w:ind w:left="3816" w:hanging="360"/>
      </w:pPr>
      <w:rPr>
        <w:rFonts w:ascii="Courier New" w:hAnsi="Courier New" w:cs="Courier New" w:hint="default"/>
      </w:rPr>
    </w:lvl>
    <w:lvl w:ilvl="5" w:tplc="04150005" w:tentative="1">
      <w:start w:val="1"/>
      <w:numFmt w:val="bullet"/>
      <w:lvlText w:val=""/>
      <w:lvlJc w:val="left"/>
      <w:pPr>
        <w:ind w:left="4536" w:hanging="360"/>
      </w:pPr>
      <w:rPr>
        <w:rFonts w:ascii="Wingdings" w:hAnsi="Wingdings" w:hint="default"/>
      </w:rPr>
    </w:lvl>
    <w:lvl w:ilvl="6" w:tplc="04150001" w:tentative="1">
      <w:start w:val="1"/>
      <w:numFmt w:val="bullet"/>
      <w:lvlText w:val=""/>
      <w:lvlJc w:val="left"/>
      <w:pPr>
        <w:ind w:left="5256" w:hanging="360"/>
      </w:pPr>
      <w:rPr>
        <w:rFonts w:ascii="Symbol" w:hAnsi="Symbol" w:hint="default"/>
      </w:rPr>
    </w:lvl>
    <w:lvl w:ilvl="7" w:tplc="04150003" w:tentative="1">
      <w:start w:val="1"/>
      <w:numFmt w:val="bullet"/>
      <w:lvlText w:val="o"/>
      <w:lvlJc w:val="left"/>
      <w:pPr>
        <w:ind w:left="5976" w:hanging="360"/>
      </w:pPr>
      <w:rPr>
        <w:rFonts w:ascii="Courier New" w:hAnsi="Courier New" w:cs="Courier New" w:hint="default"/>
      </w:rPr>
    </w:lvl>
    <w:lvl w:ilvl="8" w:tplc="04150005" w:tentative="1">
      <w:start w:val="1"/>
      <w:numFmt w:val="bullet"/>
      <w:lvlText w:val=""/>
      <w:lvlJc w:val="left"/>
      <w:pPr>
        <w:ind w:left="6696" w:hanging="360"/>
      </w:pPr>
      <w:rPr>
        <w:rFonts w:ascii="Wingdings" w:hAnsi="Wingdings" w:hint="default"/>
      </w:rPr>
    </w:lvl>
  </w:abstractNum>
  <w:abstractNum w:abstractNumId="6" w15:restartNumberingAfterBreak="0">
    <w:nsid w:val="1E1C4A25"/>
    <w:multiLevelType w:val="hybridMultilevel"/>
    <w:tmpl w:val="526A1C2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15:restartNumberingAfterBreak="0">
    <w:nsid w:val="21E51493"/>
    <w:multiLevelType w:val="hybridMultilevel"/>
    <w:tmpl w:val="0122E40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15:restartNumberingAfterBreak="0">
    <w:nsid w:val="23EF4DF1"/>
    <w:multiLevelType w:val="hybridMultilevel"/>
    <w:tmpl w:val="CE32FC00"/>
    <w:lvl w:ilvl="0" w:tplc="04150001">
      <w:start w:val="1"/>
      <w:numFmt w:val="bullet"/>
      <w:lvlText w:val=""/>
      <w:lvlJc w:val="left"/>
      <w:pPr>
        <w:ind w:left="1152" w:hanging="360"/>
      </w:pPr>
      <w:rPr>
        <w:rFonts w:ascii="Symbol" w:hAnsi="Symbol" w:hint="default"/>
      </w:rPr>
    </w:lvl>
    <w:lvl w:ilvl="1" w:tplc="04150003" w:tentative="1">
      <w:start w:val="1"/>
      <w:numFmt w:val="bullet"/>
      <w:lvlText w:val="o"/>
      <w:lvlJc w:val="left"/>
      <w:pPr>
        <w:ind w:left="1872" w:hanging="360"/>
      </w:pPr>
      <w:rPr>
        <w:rFonts w:ascii="Courier New" w:hAnsi="Courier New" w:cs="Courier New" w:hint="default"/>
      </w:rPr>
    </w:lvl>
    <w:lvl w:ilvl="2" w:tplc="04150005" w:tentative="1">
      <w:start w:val="1"/>
      <w:numFmt w:val="bullet"/>
      <w:lvlText w:val=""/>
      <w:lvlJc w:val="left"/>
      <w:pPr>
        <w:ind w:left="2592" w:hanging="360"/>
      </w:pPr>
      <w:rPr>
        <w:rFonts w:ascii="Wingdings" w:hAnsi="Wingdings" w:hint="default"/>
      </w:rPr>
    </w:lvl>
    <w:lvl w:ilvl="3" w:tplc="04150001" w:tentative="1">
      <w:start w:val="1"/>
      <w:numFmt w:val="bullet"/>
      <w:lvlText w:val=""/>
      <w:lvlJc w:val="left"/>
      <w:pPr>
        <w:ind w:left="3312" w:hanging="360"/>
      </w:pPr>
      <w:rPr>
        <w:rFonts w:ascii="Symbol" w:hAnsi="Symbol" w:hint="default"/>
      </w:rPr>
    </w:lvl>
    <w:lvl w:ilvl="4" w:tplc="04150003" w:tentative="1">
      <w:start w:val="1"/>
      <w:numFmt w:val="bullet"/>
      <w:lvlText w:val="o"/>
      <w:lvlJc w:val="left"/>
      <w:pPr>
        <w:ind w:left="4032" w:hanging="360"/>
      </w:pPr>
      <w:rPr>
        <w:rFonts w:ascii="Courier New" w:hAnsi="Courier New" w:cs="Courier New" w:hint="default"/>
      </w:rPr>
    </w:lvl>
    <w:lvl w:ilvl="5" w:tplc="04150005" w:tentative="1">
      <w:start w:val="1"/>
      <w:numFmt w:val="bullet"/>
      <w:lvlText w:val=""/>
      <w:lvlJc w:val="left"/>
      <w:pPr>
        <w:ind w:left="4752" w:hanging="360"/>
      </w:pPr>
      <w:rPr>
        <w:rFonts w:ascii="Wingdings" w:hAnsi="Wingdings" w:hint="default"/>
      </w:rPr>
    </w:lvl>
    <w:lvl w:ilvl="6" w:tplc="04150001" w:tentative="1">
      <w:start w:val="1"/>
      <w:numFmt w:val="bullet"/>
      <w:lvlText w:val=""/>
      <w:lvlJc w:val="left"/>
      <w:pPr>
        <w:ind w:left="5472" w:hanging="360"/>
      </w:pPr>
      <w:rPr>
        <w:rFonts w:ascii="Symbol" w:hAnsi="Symbol" w:hint="default"/>
      </w:rPr>
    </w:lvl>
    <w:lvl w:ilvl="7" w:tplc="04150003" w:tentative="1">
      <w:start w:val="1"/>
      <w:numFmt w:val="bullet"/>
      <w:lvlText w:val="o"/>
      <w:lvlJc w:val="left"/>
      <w:pPr>
        <w:ind w:left="6192" w:hanging="360"/>
      </w:pPr>
      <w:rPr>
        <w:rFonts w:ascii="Courier New" w:hAnsi="Courier New" w:cs="Courier New" w:hint="default"/>
      </w:rPr>
    </w:lvl>
    <w:lvl w:ilvl="8" w:tplc="04150005" w:tentative="1">
      <w:start w:val="1"/>
      <w:numFmt w:val="bullet"/>
      <w:lvlText w:val=""/>
      <w:lvlJc w:val="left"/>
      <w:pPr>
        <w:ind w:left="6912" w:hanging="360"/>
      </w:pPr>
      <w:rPr>
        <w:rFonts w:ascii="Wingdings" w:hAnsi="Wingdings" w:hint="default"/>
      </w:rPr>
    </w:lvl>
  </w:abstractNum>
  <w:abstractNum w:abstractNumId="9" w15:restartNumberingAfterBreak="0">
    <w:nsid w:val="24284DD7"/>
    <w:multiLevelType w:val="hybridMultilevel"/>
    <w:tmpl w:val="DED674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6BB7BA3"/>
    <w:multiLevelType w:val="hybridMultilevel"/>
    <w:tmpl w:val="E73A5A4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D4F779B"/>
    <w:multiLevelType w:val="hybridMultilevel"/>
    <w:tmpl w:val="AC5264D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2" w15:restartNumberingAfterBreak="0">
    <w:nsid w:val="2FDB1800"/>
    <w:multiLevelType w:val="hybridMultilevel"/>
    <w:tmpl w:val="DA6AD652"/>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13" w15:restartNumberingAfterBreak="0">
    <w:nsid w:val="31F36B27"/>
    <w:multiLevelType w:val="hybridMultilevel"/>
    <w:tmpl w:val="0BD08DB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15:restartNumberingAfterBreak="0">
    <w:nsid w:val="377B2460"/>
    <w:multiLevelType w:val="hybridMultilevel"/>
    <w:tmpl w:val="6B74DC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7951712"/>
    <w:multiLevelType w:val="hybridMultilevel"/>
    <w:tmpl w:val="689C811C"/>
    <w:lvl w:ilvl="0" w:tplc="04150001">
      <w:start w:val="1"/>
      <w:numFmt w:val="bullet"/>
      <w:lvlText w:val=""/>
      <w:lvlJc w:val="left"/>
      <w:pPr>
        <w:ind w:left="1058" w:hanging="360"/>
      </w:pPr>
      <w:rPr>
        <w:rFonts w:ascii="Symbol" w:hAnsi="Symbol" w:hint="default"/>
      </w:rPr>
    </w:lvl>
    <w:lvl w:ilvl="1" w:tplc="04150003" w:tentative="1">
      <w:start w:val="1"/>
      <w:numFmt w:val="bullet"/>
      <w:lvlText w:val="o"/>
      <w:lvlJc w:val="left"/>
      <w:pPr>
        <w:ind w:left="1778" w:hanging="360"/>
      </w:pPr>
      <w:rPr>
        <w:rFonts w:ascii="Courier New" w:hAnsi="Courier New" w:cs="Courier New" w:hint="default"/>
      </w:rPr>
    </w:lvl>
    <w:lvl w:ilvl="2" w:tplc="04150005" w:tentative="1">
      <w:start w:val="1"/>
      <w:numFmt w:val="bullet"/>
      <w:lvlText w:val=""/>
      <w:lvlJc w:val="left"/>
      <w:pPr>
        <w:ind w:left="2498" w:hanging="360"/>
      </w:pPr>
      <w:rPr>
        <w:rFonts w:ascii="Wingdings" w:hAnsi="Wingdings" w:hint="default"/>
      </w:rPr>
    </w:lvl>
    <w:lvl w:ilvl="3" w:tplc="04150001" w:tentative="1">
      <w:start w:val="1"/>
      <w:numFmt w:val="bullet"/>
      <w:lvlText w:val=""/>
      <w:lvlJc w:val="left"/>
      <w:pPr>
        <w:ind w:left="3218" w:hanging="360"/>
      </w:pPr>
      <w:rPr>
        <w:rFonts w:ascii="Symbol" w:hAnsi="Symbol" w:hint="default"/>
      </w:rPr>
    </w:lvl>
    <w:lvl w:ilvl="4" w:tplc="04150003" w:tentative="1">
      <w:start w:val="1"/>
      <w:numFmt w:val="bullet"/>
      <w:lvlText w:val="o"/>
      <w:lvlJc w:val="left"/>
      <w:pPr>
        <w:ind w:left="3938" w:hanging="360"/>
      </w:pPr>
      <w:rPr>
        <w:rFonts w:ascii="Courier New" w:hAnsi="Courier New" w:cs="Courier New" w:hint="default"/>
      </w:rPr>
    </w:lvl>
    <w:lvl w:ilvl="5" w:tplc="04150005" w:tentative="1">
      <w:start w:val="1"/>
      <w:numFmt w:val="bullet"/>
      <w:lvlText w:val=""/>
      <w:lvlJc w:val="left"/>
      <w:pPr>
        <w:ind w:left="4658" w:hanging="360"/>
      </w:pPr>
      <w:rPr>
        <w:rFonts w:ascii="Wingdings" w:hAnsi="Wingdings" w:hint="default"/>
      </w:rPr>
    </w:lvl>
    <w:lvl w:ilvl="6" w:tplc="04150001" w:tentative="1">
      <w:start w:val="1"/>
      <w:numFmt w:val="bullet"/>
      <w:lvlText w:val=""/>
      <w:lvlJc w:val="left"/>
      <w:pPr>
        <w:ind w:left="5378" w:hanging="360"/>
      </w:pPr>
      <w:rPr>
        <w:rFonts w:ascii="Symbol" w:hAnsi="Symbol" w:hint="default"/>
      </w:rPr>
    </w:lvl>
    <w:lvl w:ilvl="7" w:tplc="04150003" w:tentative="1">
      <w:start w:val="1"/>
      <w:numFmt w:val="bullet"/>
      <w:lvlText w:val="o"/>
      <w:lvlJc w:val="left"/>
      <w:pPr>
        <w:ind w:left="6098" w:hanging="360"/>
      </w:pPr>
      <w:rPr>
        <w:rFonts w:ascii="Courier New" w:hAnsi="Courier New" w:cs="Courier New" w:hint="default"/>
      </w:rPr>
    </w:lvl>
    <w:lvl w:ilvl="8" w:tplc="04150005" w:tentative="1">
      <w:start w:val="1"/>
      <w:numFmt w:val="bullet"/>
      <w:lvlText w:val=""/>
      <w:lvlJc w:val="left"/>
      <w:pPr>
        <w:ind w:left="6818" w:hanging="360"/>
      </w:pPr>
      <w:rPr>
        <w:rFonts w:ascii="Wingdings" w:hAnsi="Wingdings" w:hint="default"/>
      </w:rPr>
    </w:lvl>
  </w:abstractNum>
  <w:abstractNum w:abstractNumId="16" w15:restartNumberingAfterBreak="0">
    <w:nsid w:val="3FB41F82"/>
    <w:multiLevelType w:val="hybridMultilevel"/>
    <w:tmpl w:val="D1EA9D7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32E79D7"/>
    <w:multiLevelType w:val="hybridMultilevel"/>
    <w:tmpl w:val="DD967DD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8" w15:restartNumberingAfterBreak="0">
    <w:nsid w:val="4C947DBC"/>
    <w:multiLevelType w:val="hybridMultilevel"/>
    <w:tmpl w:val="F4DC21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E415326"/>
    <w:multiLevelType w:val="hybridMultilevel"/>
    <w:tmpl w:val="4522B312"/>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20" w15:restartNumberingAfterBreak="0">
    <w:nsid w:val="4EEB5AFF"/>
    <w:multiLevelType w:val="hybridMultilevel"/>
    <w:tmpl w:val="469C2984"/>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21" w15:restartNumberingAfterBreak="0">
    <w:nsid w:val="57505D84"/>
    <w:multiLevelType w:val="hybridMultilevel"/>
    <w:tmpl w:val="CE9817AC"/>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22" w15:restartNumberingAfterBreak="0">
    <w:nsid w:val="5B6615CE"/>
    <w:multiLevelType w:val="hybridMultilevel"/>
    <w:tmpl w:val="855E0B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C6F550B"/>
    <w:multiLevelType w:val="hybridMultilevel"/>
    <w:tmpl w:val="AA1EBD46"/>
    <w:lvl w:ilvl="0" w:tplc="04150001">
      <w:start w:val="1"/>
      <w:numFmt w:val="bullet"/>
      <w:lvlText w:val=""/>
      <w:lvlJc w:val="left"/>
      <w:pPr>
        <w:ind w:left="792" w:hanging="360"/>
      </w:pPr>
      <w:rPr>
        <w:rFonts w:ascii="Symbol" w:hAnsi="Symbol" w:hint="default"/>
      </w:rPr>
    </w:lvl>
    <w:lvl w:ilvl="1" w:tplc="04150003" w:tentative="1">
      <w:start w:val="1"/>
      <w:numFmt w:val="bullet"/>
      <w:lvlText w:val="o"/>
      <w:lvlJc w:val="left"/>
      <w:pPr>
        <w:ind w:left="1512" w:hanging="360"/>
      </w:pPr>
      <w:rPr>
        <w:rFonts w:ascii="Courier New" w:hAnsi="Courier New" w:cs="Courier New" w:hint="default"/>
      </w:rPr>
    </w:lvl>
    <w:lvl w:ilvl="2" w:tplc="04150005" w:tentative="1">
      <w:start w:val="1"/>
      <w:numFmt w:val="bullet"/>
      <w:lvlText w:val=""/>
      <w:lvlJc w:val="left"/>
      <w:pPr>
        <w:ind w:left="2232" w:hanging="360"/>
      </w:pPr>
      <w:rPr>
        <w:rFonts w:ascii="Wingdings" w:hAnsi="Wingdings" w:hint="default"/>
      </w:rPr>
    </w:lvl>
    <w:lvl w:ilvl="3" w:tplc="04150001" w:tentative="1">
      <w:start w:val="1"/>
      <w:numFmt w:val="bullet"/>
      <w:lvlText w:val=""/>
      <w:lvlJc w:val="left"/>
      <w:pPr>
        <w:ind w:left="2952" w:hanging="360"/>
      </w:pPr>
      <w:rPr>
        <w:rFonts w:ascii="Symbol" w:hAnsi="Symbol" w:hint="default"/>
      </w:rPr>
    </w:lvl>
    <w:lvl w:ilvl="4" w:tplc="04150003" w:tentative="1">
      <w:start w:val="1"/>
      <w:numFmt w:val="bullet"/>
      <w:lvlText w:val="o"/>
      <w:lvlJc w:val="left"/>
      <w:pPr>
        <w:ind w:left="3672" w:hanging="360"/>
      </w:pPr>
      <w:rPr>
        <w:rFonts w:ascii="Courier New" w:hAnsi="Courier New" w:cs="Courier New" w:hint="default"/>
      </w:rPr>
    </w:lvl>
    <w:lvl w:ilvl="5" w:tplc="04150005" w:tentative="1">
      <w:start w:val="1"/>
      <w:numFmt w:val="bullet"/>
      <w:lvlText w:val=""/>
      <w:lvlJc w:val="left"/>
      <w:pPr>
        <w:ind w:left="4392" w:hanging="360"/>
      </w:pPr>
      <w:rPr>
        <w:rFonts w:ascii="Wingdings" w:hAnsi="Wingdings" w:hint="default"/>
      </w:rPr>
    </w:lvl>
    <w:lvl w:ilvl="6" w:tplc="04150001" w:tentative="1">
      <w:start w:val="1"/>
      <w:numFmt w:val="bullet"/>
      <w:lvlText w:val=""/>
      <w:lvlJc w:val="left"/>
      <w:pPr>
        <w:ind w:left="5112" w:hanging="360"/>
      </w:pPr>
      <w:rPr>
        <w:rFonts w:ascii="Symbol" w:hAnsi="Symbol" w:hint="default"/>
      </w:rPr>
    </w:lvl>
    <w:lvl w:ilvl="7" w:tplc="04150003" w:tentative="1">
      <w:start w:val="1"/>
      <w:numFmt w:val="bullet"/>
      <w:lvlText w:val="o"/>
      <w:lvlJc w:val="left"/>
      <w:pPr>
        <w:ind w:left="5832" w:hanging="360"/>
      </w:pPr>
      <w:rPr>
        <w:rFonts w:ascii="Courier New" w:hAnsi="Courier New" w:cs="Courier New" w:hint="default"/>
      </w:rPr>
    </w:lvl>
    <w:lvl w:ilvl="8" w:tplc="04150005" w:tentative="1">
      <w:start w:val="1"/>
      <w:numFmt w:val="bullet"/>
      <w:lvlText w:val=""/>
      <w:lvlJc w:val="left"/>
      <w:pPr>
        <w:ind w:left="6552" w:hanging="360"/>
      </w:pPr>
      <w:rPr>
        <w:rFonts w:ascii="Wingdings" w:hAnsi="Wingdings" w:hint="default"/>
      </w:rPr>
    </w:lvl>
  </w:abstractNum>
  <w:abstractNum w:abstractNumId="24" w15:restartNumberingAfterBreak="0">
    <w:nsid w:val="67F73120"/>
    <w:multiLevelType w:val="hybridMultilevel"/>
    <w:tmpl w:val="63AE9614"/>
    <w:lvl w:ilvl="0" w:tplc="04150001">
      <w:start w:val="1"/>
      <w:numFmt w:val="bullet"/>
      <w:lvlText w:val=""/>
      <w:lvlJc w:val="left"/>
      <w:pPr>
        <w:ind w:left="644" w:hanging="360"/>
      </w:pPr>
      <w:rPr>
        <w:rFonts w:ascii="Symbol" w:hAnsi="Symbol" w:hint="default"/>
      </w:rPr>
    </w:lvl>
    <w:lvl w:ilvl="1" w:tplc="054457F0">
      <w:start w:val="1"/>
      <w:numFmt w:val="bullet"/>
      <w:lvlText w:val="o"/>
      <w:lvlJc w:val="left"/>
      <w:pPr>
        <w:ind w:left="1364" w:hanging="360"/>
      </w:pPr>
      <w:rPr>
        <w:rFonts w:ascii="Courier New" w:hAnsi="Courier New" w:cs="Courier New" w:hint="default"/>
        <w:color w:val="auto"/>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25" w15:restartNumberingAfterBreak="0">
    <w:nsid w:val="6C705780"/>
    <w:multiLevelType w:val="hybridMultilevel"/>
    <w:tmpl w:val="045A6F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E503BA7"/>
    <w:multiLevelType w:val="hybridMultilevel"/>
    <w:tmpl w:val="C7D2569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7" w15:restartNumberingAfterBreak="0">
    <w:nsid w:val="720573BA"/>
    <w:multiLevelType w:val="hybridMultilevel"/>
    <w:tmpl w:val="E98061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5DC4927"/>
    <w:multiLevelType w:val="hybridMultilevel"/>
    <w:tmpl w:val="3A82F2FC"/>
    <w:lvl w:ilvl="0" w:tplc="04150001">
      <w:start w:val="1"/>
      <w:numFmt w:val="bullet"/>
      <w:lvlText w:val=""/>
      <w:lvlJc w:val="left"/>
      <w:pPr>
        <w:ind w:left="936" w:hanging="360"/>
      </w:pPr>
      <w:rPr>
        <w:rFonts w:ascii="Symbol" w:hAnsi="Symbol" w:hint="default"/>
      </w:rPr>
    </w:lvl>
    <w:lvl w:ilvl="1" w:tplc="04150003" w:tentative="1">
      <w:start w:val="1"/>
      <w:numFmt w:val="bullet"/>
      <w:lvlText w:val="o"/>
      <w:lvlJc w:val="left"/>
      <w:pPr>
        <w:ind w:left="1656" w:hanging="360"/>
      </w:pPr>
      <w:rPr>
        <w:rFonts w:ascii="Courier New" w:hAnsi="Courier New" w:cs="Courier New" w:hint="default"/>
      </w:rPr>
    </w:lvl>
    <w:lvl w:ilvl="2" w:tplc="04150005" w:tentative="1">
      <w:start w:val="1"/>
      <w:numFmt w:val="bullet"/>
      <w:lvlText w:val=""/>
      <w:lvlJc w:val="left"/>
      <w:pPr>
        <w:ind w:left="2376" w:hanging="360"/>
      </w:pPr>
      <w:rPr>
        <w:rFonts w:ascii="Wingdings" w:hAnsi="Wingdings" w:hint="default"/>
      </w:rPr>
    </w:lvl>
    <w:lvl w:ilvl="3" w:tplc="04150001" w:tentative="1">
      <w:start w:val="1"/>
      <w:numFmt w:val="bullet"/>
      <w:lvlText w:val=""/>
      <w:lvlJc w:val="left"/>
      <w:pPr>
        <w:ind w:left="3096" w:hanging="360"/>
      </w:pPr>
      <w:rPr>
        <w:rFonts w:ascii="Symbol" w:hAnsi="Symbol" w:hint="default"/>
      </w:rPr>
    </w:lvl>
    <w:lvl w:ilvl="4" w:tplc="04150003" w:tentative="1">
      <w:start w:val="1"/>
      <w:numFmt w:val="bullet"/>
      <w:lvlText w:val="o"/>
      <w:lvlJc w:val="left"/>
      <w:pPr>
        <w:ind w:left="3816" w:hanging="360"/>
      </w:pPr>
      <w:rPr>
        <w:rFonts w:ascii="Courier New" w:hAnsi="Courier New" w:cs="Courier New" w:hint="default"/>
      </w:rPr>
    </w:lvl>
    <w:lvl w:ilvl="5" w:tplc="04150005" w:tentative="1">
      <w:start w:val="1"/>
      <w:numFmt w:val="bullet"/>
      <w:lvlText w:val=""/>
      <w:lvlJc w:val="left"/>
      <w:pPr>
        <w:ind w:left="4536" w:hanging="360"/>
      </w:pPr>
      <w:rPr>
        <w:rFonts w:ascii="Wingdings" w:hAnsi="Wingdings" w:hint="default"/>
      </w:rPr>
    </w:lvl>
    <w:lvl w:ilvl="6" w:tplc="04150001" w:tentative="1">
      <w:start w:val="1"/>
      <w:numFmt w:val="bullet"/>
      <w:lvlText w:val=""/>
      <w:lvlJc w:val="left"/>
      <w:pPr>
        <w:ind w:left="5256" w:hanging="360"/>
      </w:pPr>
      <w:rPr>
        <w:rFonts w:ascii="Symbol" w:hAnsi="Symbol" w:hint="default"/>
      </w:rPr>
    </w:lvl>
    <w:lvl w:ilvl="7" w:tplc="04150003" w:tentative="1">
      <w:start w:val="1"/>
      <w:numFmt w:val="bullet"/>
      <w:lvlText w:val="o"/>
      <w:lvlJc w:val="left"/>
      <w:pPr>
        <w:ind w:left="5976" w:hanging="360"/>
      </w:pPr>
      <w:rPr>
        <w:rFonts w:ascii="Courier New" w:hAnsi="Courier New" w:cs="Courier New" w:hint="default"/>
      </w:rPr>
    </w:lvl>
    <w:lvl w:ilvl="8" w:tplc="04150005" w:tentative="1">
      <w:start w:val="1"/>
      <w:numFmt w:val="bullet"/>
      <w:lvlText w:val=""/>
      <w:lvlJc w:val="left"/>
      <w:pPr>
        <w:ind w:left="6696" w:hanging="360"/>
      </w:pPr>
      <w:rPr>
        <w:rFonts w:ascii="Wingdings" w:hAnsi="Wingdings" w:hint="default"/>
      </w:rPr>
    </w:lvl>
  </w:abstractNum>
  <w:abstractNum w:abstractNumId="29" w15:restartNumberingAfterBreak="0">
    <w:nsid w:val="77252227"/>
    <w:multiLevelType w:val="hybridMultilevel"/>
    <w:tmpl w:val="BA7A6FB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0" w15:restartNumberingAfterBreak="0">
    <w:nsid w:val="78DD0945"/>
    <w:multiLevelType w:val="hybridMultilevel"/>
    <w:tmpl w:val="9DBA897E"/>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31" w15:restartNumberingAfterBreak="0">
    <w:nsid w:val="7D3776E5"/>
    <w:multiLevelType w:val="hybridMultilevel"/>
    <w:tmpl w:val="22706456"/>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32" w15:restartNumberingAfterBreak="0">
    <w:nsid w:val="7F4305C3"/>
    <w:multiLevelType w:val="hybridMultilevel"/>
    <w:tmpl w:val="6EAAD954"/>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8"/>
  </w:num>
  <w:num w:numId="12">
    <w:abstractNumId w:val="0"/>
  </w:num>
  <w:num w:numId="13">
    <w:abstractNumId w:val="1"/>
  </w:num>
  <w:num w:numId="14">
    <w:abstractNumId w:val="22"/>
  </w:num>
  <w:num w:numId="15">
    <w:abstractNumId w:val="17"/>
  </w:num>
  <w:num w:numId="16">
    <w:abstractNumId w:val="19"/>
  </w:num>
  <w:num w:numId="17">
    <w:abstractNumId w:val="28"/>
  </w:num>
  <w:num w:numId="18">
    <w:abstractNumId w:val="14"/>
  </w:num>
  <w:num w:numId="19">
    <w:abstractNumId w:val="29"/>
  </w:num>
  <w:num w:numId="20">
    <w:abstractNumId w:val="7"/>
  </w:num>
  <w:num w:numId="21">
    <w:abstractNumId w:val="5"/>
  </w:num>
  <w:num w:numId="22">
    <w:abstractNumId w:val="13"/>
  </w:num>
  <w:num w:numId="23">
    <w:abstractNumId w:val="26"/>
  </w:num>
  <w:num w:numId="24">
    <w:abstractNumId w:val="27"/>
  </w:num>
  <w:num w:numId="25">
    <w:abstractNumId w:val="18"/>
  </w:num>
  <w:num w:numId="26">
    <w:abstractNumId w:val="9"/>
  </w:num>
  <w:num w:numId="27">
    <w:abstractNumId w:val="15"/>
  </w:num>
  <w:num w:numId="28">
    <w:abstractNumId w:val="25"/>
  </w:num>
  <w:num w:numId="29">
    <w:abstractNumId w:val="11"/>
  </w:num>
  <w:num w:numId="30">
    <w:abstractNumId w:val="30"/>
  </w:num>
  <w:num w:numId="31">
    <w:abstractNumId w:val="6"/>
  </w:num>
  <w:num w:numId="32">
    <w:abstractNumId w:val="2"/>
  </w:num>
  <w:num w:numId="33">
    <w:abstractNumId w:val="24"/>
  </w:num>
  <w:num w:numId="34">
    <w:abstractNumId w:val="3"/>
  </w:num>
  <w:num w:numId="35">
    <w:abstractNumId w:val="10"/>
  </w:num>
  <w:num w:numId="36">
    <w:abstractNumId w:val="16"/>
  </w:num>
  <w:num w:numId="37">
    <w:abstractNumId w:val="32"/>
  </w:num>
  <w:num w:numId="38">
    <w:abstractNumId w:val="12"/>
  </w:num>
  <w:num w:numId="39">
    <w:abstractNumId w:val="31"/>
  </w:num>
  <w:num w:numId="40">
    <w:abstractNumId w:val="21"/>
  </w:num>
  <w:num w:numId="41">
    <w:abstractNumId w:val="20"/>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CB1"/>
    <w:rsid w:val="00021629"/>
    <w:rsid w:val="0004284E"/>
    <w:rsid w:val="0004452D"/>
    <w:rsid w:val="000534F9"/>
    <w:rsid w:val="0007013C"/>
    <w:rsid w:val="000709CE"/>
    <w:rsid w:val="00071EC4"/>
    <w:rsid w:val="00074B67"/>
    <w:rsid w:val="000757E8"/>
    <w:rsid w:val="0008384F"/>
    <w:rsid w:val="000931A1"/>
    <w:rsid w:val="000A1C51"/>
    <w:rsid w:val="000A6768"/>
    <w:rsid w:val="000D1917"/>
    <w:rsid w:val="00120977"/>
    <w:rsid w:val="001276A3"/>
    <w:rsid w:val="0013048A"/>
    <w:rsid w:val="00132DD5"/>
    <w:rsid w:val="00140BE2"/>
    <w:rsid w:val="001440C3"/>
    <w:rsid w:val="00154A17"/>
    <w:rsid w:val="001560C4"/>
    <w:rsid w:val="0018426B"/>
    <w:rsid w:val="00186DE0"/>
    <w:rsid w:val="001A1ACA"/>
    <w:rsid w:val="001B69EA"/>
    <w:rsid w:val="001C061F"/>
    <w:rsid w:val="001C0AED"/>
    <w:rsid w:val="001C6465"/>
    <w:rsid w:val="001C70E4"/>
    <w:rsid w:val="001D3314"/>
    <w:rsid w:val="001D3F88"/>
    <w:rsid w:val="001D6EDA"/>
    <w:rsid w:val="001E2CB5"/>
    <w:rsid w:val="001F10B7"/>
    <w:rsid w:val="001F37F3"/>
    <w:rsid w:val="001F7378"/>
    <w:rsid w:val="00200877"/>
    <w:rsid w:val="00202649"/>
    <w:rsid w:val="00204A17"/>
    <w:rsid w:val="00246DC0"/>
    <w:rsid w:val="00262660"/>
    <w:rsid w:val="0027417D"/>
    <w:rsid w:val="002820A6"/>
    <w:rsid w:val="002860DB"/>
    <w:rsid w:val="002863BF"/>
    <w:rsid w:val="002A0061"/>
    <w:rsid w:val="002C36D1"/>
    <w:rsid w:val="002C4492"/>
    <w:rsid w:val="002C6E96"/>
    <w:rsid w:val="002D005E"/>
    <w:rsid w:val="002D4A59"/>
    <w:rsid w:val="00312F0A"/>
    <w:rsid w:val="00324F0B"/>
    <w:rsid w:val="00330A25"/>
    <w:rsid w:val="003461E9"/>
    <w:rsid w:val="0035481A"/>
    <w:rsid w:val="003634AE"/>
    <w:rsid w:val="00366624"/>
    <w:rsid w:val="003A0DC7"/>
    <w:rsid w:val="003B18BF"/>
    <w:rsid w:val="003D416E"/>
    <w:rsid w:val="003E0CF2"/>
    <w:rsid w:val="003E2CBC"/>
    <w:rsid w:val="003E5F50"/>
    <w:rsid w:val="00402338"/>
    <w:rsid w:val="00404A91"/>
    <w:rsid w:val="00413422"/>
    <w:rsid w:val="0042622E"/>
    <w:rsid w:val="00432294"/>
    <w:rsid w:val="004338DA"/>
    <w:rsid w:val="00442AAF"/>
    <w:rsid w:val="004877A9"/>
    <w:rsid w:val="004B5D7D"/>
    <w:rsid w:val="004C054E"/>
    <w:rsid w:val="004C4DE8"/>
    <w:rsid w:val="004D3549"/>
    <w:rsid w:val="004E34EB"/>
    <w:rsid w:val="004F2F50"/>
    <w:rsid w:val="004F66D7"/>
    <w:rsid w:val="005066C3"/>
    <w:rsid w:val="005070DD"/>
    <w:rsid w:val="00527B34"/>
    <w:rsid w:val="00530ECA"/>
    <w:rsid w:val="00542C65"/>
    <w:rsid w:val="00546FF6"/>
    <w:rsid w:val="00555CCB"/>
    <w:rsid w:val="00560772"/>
    <w:rsid w:val="00561CB1"/>
    <w:rsid w:val="00564EA7"/>
    <w:rsid w:val="00592285"/>
    <w:rsid w:val="005A40E0"/>
    <w:rsid w:val="005B18A5"/>
    <w:rsid w:val="005F40A9"/>
    <w:rsid w:val="00606D4E"/>
    <w:rsid w:val="0062626B"/>
    <w:rsid w:val="006319A3"/>
    <w:rsid w:val="006375A1"/>
    <w:rsid w:val="00644EC9"/>
    <w:rsid w:val="006505E2"/>
    <w:rsid w:val="006578E7"/>
    <w:rsid w:val="00673805"/>
    <w:rsid w:val="006768DD"/>
    <w:rsid w:val="00690D75"/>
    <w:rsid w:val="00691904"/>
    <w:rsid w:val="00696D81"/>
    <w:rsid w:val="006C78FE"/>
    <w:rsid w:val="006F2B2B"/>
    <w:rsid w:val="007017EE"/>
    <w:rsid w:val="00722844"/>
    <w:rsid w:val="00733CB0"/>
    <w:rsid w:val="0075373D"/>
    <w:rsid w:val="007554DC"/>
    <w:rsid w:val="00755851"/>
    <w:rsid w:val="00766A12"/>
    <w:rsid w:val="0079471F"/>
    <w:rsid w:val="00800FDC"/>
    <w:rsid w:val="00821628"/>
    <w:rsid w:val="008228EC"/>
    <w:rsid w:val="00840CC4"/>
    <w:rsid w:val="0089194B"/>
    <w:rsid w:val="008C5AC2"/>
    <w:rsid w:val="008C6735"/>
    <w:rsid w:val="008E03C0"/>
    <w:rsid w:val="008E25FA"/>
    <w:rsid w:val="008E571F"/>
    <w:rsid w:val="008F1908"/>
    <w:rsid w:val="00900D6A"/>
    <w:rsid w:val="00940427"/>
    <w:rsid w:val="00945776"/>
    <w:rsid w:val="00946772"/>
    <w:rsid w:val="00956A1D"/>
    <w:rsid w:val="00957D5F"/>
    <w:rsid w:val="00977E55"/>
    <w:rsid w:val="009833FF"/>
    <w:rsid w:val="00996AF4"/>
    <w:rsid w:val="009A105E"/>
    <w:rsid w:val="009B6613"/>
    <w:rsid w:val="009C2549"/>
    <w:rsid w:val="009D6B64"/>
    <w:rsid w:val="009D7972"/>
    <w:rsid w:val="00A02147"/>
    <w:rsid w:val="00A17AEA"/>
    <w:rsid w:val="00A2494A"/>
    <w:rsid w:val="00A26BB4"/>
    <w:rsid w:val="00A70076"/>
    <w:rsid w:val="00A762CE"/>
    <w:rsid w:val="00AA3CE0"/>
    <w:rsid w:val="00AB0655"/>
    <w:rsid w:val="00AC43EF"/>
    <w:rsid w:val="00AE2A20"/>
    <w:rsid w:val="00AE40EA"/>
    <w:rsid w:val="00AF60EE"/>
    <w:rsid w:val="00B05AF8"/>
    <w:rsid w:val="00B14ECD"/>
    <w:rsid w:val="00B3624D"/>
    <w:rsid w:val="00B51334"/>
    <w:rsid w:val="00B55930"/>
    <w:rsid w:val="00B67237"/>
    <w:rsid w:val="00B71C93"/>
    <w:rsid w:val="00BA1266"/>
    <w:rsid w:val="00BB2EFE"/>
    <w:rsid w:val="00BB56F2"/>
    <w:rsid w:val="00BC44B0"/>
    <w:rsid w:val="00BD6CFA"/>
    <w:rsid w:val="00BE2360"/>
    <w:rsid w:val="00BE32D7"/>
    <w:rsid w:val="00BF14AB"/>
    <w:rsid w:val="00BF50FD"/>
    <w:rsid w:val="00C01091"/>
    <w:rsid w:val="00C05E4B"/>
    <w:rsid w:val="00C07314"/>
    <w:rsid w:val="00C3309A"/>
    <w:rsid w:val="00C35DA1"/>
    <w:rsid w:val="00C451E6"/>
    <w:rsid w:val="00C80F28"/>
    <w:rsid w:val="00C93F6E"/>
    <w:rsid w:val="00C94529"/>
    <w:rsid w:val="00CA08D5"/>
    <w:rsid w:val="00CA723F"/>
    <w:rsid w:val="00CB2443"/>
    <w:rsid w:val="00CC02F6"/>
    <w:rsid w:val="00CC140A"/>
    <w:rsid w:val="00CD0549"/>
    <w:rsid w:val="00CD74F9"/>
    <w:rsid w:val="00CE2237"/>
    <w:rsid w:val="00CE6656"/>
    <w:rsid w:val="00D07CCD"/>
    <w:rsid w:val="00D153FE"/>
    <w:rsid w:val="00D4513D"/>
    <w:rsid w:val="00D507AC"/>
    <w:rsid w:val="00D51206"/>
    <w:rsid w:val="00D63B74"/>
    <w:rsid w:val="00D763B0"/>
    <w:rsid w:val="00D8039C"/>
    <w:rsid w:val="00DB32C5"/>
    <w:rsid w:val="00DB5295"/>
    <w:rsid w:val="00DD3E03"/>
    <w:rsid w:val="00DE65E1"/>
    <w:rsid w:val="00DF6D7B"/>
    <w:rsid w:val="00E17558"/>
    <w:rsid w:val="00E20484"/>
    <w:rsid w:val="00E448AB"/>
    <w:rsid w:val="00E45BDD"/>
    <w:rsid w:val="00E72A3E"/>
    <w:rsid w:val="00E82F73"/>
    <w:rsid w:val="00E841FA"/>
    <w:rsid w:val="00E84C3E"/>
    <w:rsid w:val="00E8535F"/>
    <w:rsid w:val="00E878BD"/>
    <w:rsid w:val="00E94B62"/>
    <w:rsid w:val="00E95DBA"/>
    <w:rsid w:val="00EB1A15"/>
    <w:rsid w:val="00EB46A8"/>
    <w:rsid w:val="00EB710F"/>
    <w:rsid w:val="00ED2EF5"/>
    <w:rsid w:val="00ED387F"/>
    <w:rsid w:val="00ED4C53"/>
    <w:rsid w:val="00F01192"/>
    <w:rsid w:val="00F2551D"/>
    <w:rsid w:val="00F27E0E"/>
    <w:rsid w:val="00F44E11"/>
    <w:rsid w:val="00F47B4A"/>
    <w:rsid w:val="00F85606"/>
    <w:rsid w:val="00F917F1"/>
    <w:rsid w:val="00FF69F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912B"/>
  <w15:chartTrackingRefBased/>
  <w15:docId w15:val="{6EE86B23-C0ED-4CD2-B6B1-C4749BDA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440C3"/>
  </w:style>
  <w:style w:type="paragraph" w:styleId="Nagwek1">
    <w:name w:val="heading 1"/>
    <w:basedOn w:val="Normalny"/>
    <w:next w:val="Normalny"/>
    <w:link w:val="Nagwek1Znak"/>
    <w:uiPriority w:val="9"/>
    <w:qFormat/>
    <w:rsid w:val="001440C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1440C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unhideWhenUsed/>
    <w:qFormat/>
    <w:rsid w:val="00C07314"/>
    <w:pPr>
      <w:keepNext/>
      <w:keepLines/>
      <w:numPr>
        <w:ilvl w:val="2"/>
        <w:numId w:val="10"/>
      </w:numPr>
      <w:spacing w:before="440" w:after="240" w:line="240" w:lineRule="auto"/>
      <w:ind w:left="72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unhideWhenUsed/>
    <w:qFormat/>
    <w:rsid w:val="001440C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1440C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1440C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1440C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1440C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1440C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1440C3"/>
    <w:pPr>
      <w:spacing w:after="0" w:line="240" w:lineRule="auto"/>
    </w:pPr>
  </w:style>
  <w:style w:type="character" w:customStyle="1" w:styleId="BezodstpwZnak">
    <w:name w:val="Bez odstępów Znak"/>
    <w:basedOn w:val="Domylnaczcionkaakapitu"/>
    <w:link w:val="Bezodstpw"/>
    <w:uiPriority w:val="1"/>
    <w:rsid w:val="009C2549"/>
  </w:style>
  <w:style w:type="character" w:customStyle="1" w:styleId="Nagwek1Znak">
    <w:name w:val="Nagłówek 1 Znak"/>
    <w:basedOn w:val="Domylnaczcionkaakapitu"/>
    <w:link w:val="Nagwek1"/>
    <w:uiPriority w:val="9"/>
    <w:rsid w:val="001440C3"/>
    <w:rPr>
      <w:rFonts w:asciiTheme="majorHAnsi" w:eastAsiaTheme="majorEastAsia" w:hAnsiTheme="majorHAnsi" w:cstheme="majorBidi"/>
      <w:b/>
      <w:bCs/>
      <w:smallCaps/>
      <w:color w:val="000000" w:themeColor="text1"/>
      <w:sz w:val="36"/>
      <w:szCs w:val="36"/>
    </w:rPr>
  </w:style>
  <w:style w:type="character" w:customStyle="1" w:styleId="Nagwek2Znak">
    <w:name w:val="Nagłówek 2 Znak"/>
    <w:basedOn w:val="Domylnaczcionkaakapitu"/>
    <w:link w:val="Nagwek2"/>
    <w:uiPriority w:val="9"/>
    <w:rsid w:val="001440C3"/>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rsid w:val="00C07314"/>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rsid w:val="001440C3"/>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1440C3"/>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1440C3"/>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1440C3"/>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1440C3"/>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1440C3"/>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1440C3"/>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1440C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1440C3"/>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1440C3"/>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1440C3"/>
    <w:rPr>
      <w:color w:val="5A5A5A" w:themeColor="text1" w:themeTint="A5"/>
      <w:spacing w:val="10"/>
    </w:rPr>
  </w:style>
  <w:style w:type="character" w:styleId="Pogrubienie">
    <w:name w:val="Strong"/>
    <w:basedOn w:val="Domylnaczcionkaakapitu"/>
    <w:uiPriority w:val="22"/>
    <w:qFormat/>
    <w:rsid w:val="001440C3"/>
    <w:rPr>
      <w:b/>
      <w:bCs/>
      <w:color w:val="000000" w:themeColor="text1"/>
    </w:rPr>
  </w:style>
  <w:style w:type="character" w:styleId="Uwydatnienie">
    <w:name w:val="Emphasis"/>
    <w:basedOn w:val="Domylnaczcionkaakapitu"/>
    <w:uiPriority w:val="20"/>
    <w:qFormat/>
    <w:rsid w:val="001440C3"/>
    <w:rPr>
      <w:i/>
      <w:iCs/>
      <w:color w:val="auto"/>
    </w:rPr>
  </w:style>
  <w:style w:type="paragraph" w:styleId="Cytat">
    <w:name w:val="Quote"/>
    <w:basedOn w:val="Normalny"/>
    <w:next w:val="Normalny"/>
    <w:link w:val="CytatZnak"/>
    <w:uiPriority w:val="29"/>
    <w:qFormat/>
    <w:rsid w:val="001440C3"/>
    <w:pPr>
      <w:spacing w:before="160"/>
      <w:ind w:left="720" w:right="720"/>
    </w:pPr>
    <w:rPr>
      <w:i/>
      <w:iCs/>
      <w:color w:val="000000" w:themeColor="text1"/>
    </w:rPr>
  </w:style>
  <w:style w:type="character" w:customStyle="1" w:styleId="CytatZnak">
    <w:name w:val="Cytat Znak"/>
    <w:basedOn w:val="Domylnaczcionkaakapitu"/>
    <w:link w:val="Cytat"/>
    <w:uiPriority w:val="29"/>
    <w:rsid w:val="001440C3"/>
    <w:rPr>
      <w:i/>
      <w:iCs/>
      <w:color w:val="000000" w:themeColor="text1"/>
    </w:rPr>
  </w:style>
  <w:style w:type="paragraph" w:styleId="Cytatintensywny">
    <w:name w:val="Intense Quote"/>
    <w:basedOn w:val="Normalny"/>
    <w:next w:val="Normalny"/>
    <w:link w:val="CytatintensywnyZnak"/>
    <w:uiPriority w:val="30"/>
    <w:qFormat/>
    <w:rsid w:val="001440C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1440C3"/>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1440C3"/>
    <w:rPr>
      <w:i/>
      <w:iCs/>
      <w:color w:val="404040" w:themeColor="text1" w:themeTint="BF"/>
    </w:rPr>
  </w:style>
  <w:style w:type="character" w:styleId="Wyrnienieintensywne">
    <w:name w:val="Intense Emphasis"/>
    <w:basedOn w:val="Domylnaczcionkaakapitu"/>
    <w:uiPriority w:val="21"/>
    <w:qFormat/>
    <w:rsid w:val="001440C3"/>
    <w:rPr>
      <w:b/>
      <w:bCs/>
      <w:i/>
      <w:iCs/>
      <w:caps/>
    </w:rPr>
  </w:style>
  <w:style w:type="character" w:styleId="Odwoaniedelikatne">
    <w:name w:val="Subtle Reference"/>
    <w:basedOn w:val="Domylnaczcionkaakapitu"/>
    <w:uiPriority w:val="31"/>
    <w:qFormat/>
    <w:rsid w:val="001440C3"/>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1440C3"/>
    <w:rPr>
      <w:b/>
      <w:bCs/>
      <w:smallCaps/>
      <w:u w:val="single"/>
    </w:rPr>
  </w:style>
  <w:style w:type="character" w:styleId="Tytuksiki">
    <w:name w:val="Book Title"/>
    <w:basedOn w:val="Domylnaczcionkaakapitu"/>
    <w:uiPriority w:val="33"/>
    <w:qFormat/>
    <w:rsid w:val="001440C3"/>
    <w:rPr>
      <w:b w:val="0"/>
      <w:bCs w:val="0"/>
      <w:smallCaps/>
      <w:spacing w:val="5"/>
    </w:rPr>
  </w:style>
  <w:style w:type="paragraph" w:styleId="Nagwekspisutreci">
    <w:name w:val="TOC Heading"/>
    <w:basedOn w:val="Nagwek1"/>
    <w:next w:val="Normalny"/>
    <w:uiPriority w:val="39"/>
    <w:semiHidden/>
    <w:unhideWhenUsed/>
    <w:qFormat/>
    <w:rsid w:val="001440C3"/>
    <w:pPr>
      <w:outlineLvl w:val="9"/>
    </w:pPr>
  </w:style>
  <w:style w:type="paragraph" w:styleId="Akapitzlist">
    <w:name w:val="List Paragraph"/>
    <w:basedOn w:val="Normalny"/>
    <w:uiPriority w:val="34"/>
    <w:qFormat/>
    <w:rsid w:val="00312F0A"/>
    <w:pPr>
      <w:ind w:left="720"/>
      <w:contextualSpacing/>
    </w:pPr>
  </w:style>
  <w:style w:type="character" w:styleId="Tekstzastpczy">
    <w:name w:val="Placeholder Text"/>
    <w:basedOn w:val="Domylnaczcionkaakapitu"/>
    <w:uiPriority w:val="99"/>
    <w:semiHidden/>
    <w:rsid w:val="00D763B0"/>
    <w:rPr>
      <w:color w:val="808080"/>
    </w:rPr>
  </w:style>
  <w:style w:type="table" w:styleId="Tabela-Siatka">
    <w:name w:val="Table Grid"/>
    <w:basedOn w:val="Standardowy"/>
    <w:uiPriority w:val="39"/>
    <w:rsid w:val="00B51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82162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21628"/>
    <w:rPr>
      <w:sz w:val="20"/>
      <w:szCs w:val="20"/>
    </w:rPr>
  </w:style>
  <w:style w:type="character" w:styleId="Odwoanieprzypisukocowego">
    <w:name w:val="endnote reference"/>
    <w:basedOn w:val="Domylnaczcionkaakapitu"/>
    <w:uiPriority w:val="99"/>
    <w:semiHidden/>
    <w:unhideWhenUsed/>
    <w:rsid w:val="00821628"/>
    <w:rPr>
      <w:vertAlign w:val="superscript"/>
    </w:rPr>
  </w:style>
  <w:style w:type="character" w:styleId="Hipercze">
    <w:name w:val="Hyperlink"/>
    <w:basedOn w:val="Domylnaczcionkaakapitu"/>
    <w:uiPriority w:val="99"/>
    <w:unhideWhenUsed/>
    <w:rsid w:val="005F40A9"/>
    <w:rPr>
      <w:color w:val="0563C1" w:themeColor="hyperlink"/>
      <w:u w:val="single"/>
    </w:rPr>
  </w:style>
  <w:style w:type="character" w:styleId="Nierozpoznanawzmianka">
    <w:name w:val="Unresolved Mention"/>
    <w:basedOn w:val="Domylnaczcionkaakapitu"/>
    <w:uiPriority w:val="99"/>
    <w:semiHidden/>
    <w:unhideWhenUsed/>
    <w:rsid w:val="005F40A9"/>
    <w:rPr>
      <w:color w:val="605E5C"/>
      <w:shd w:val="clear" w:color="auto" w:fill="E1DFDD"/>
    </w:rPr>
  </w:style>
  <w:style w:type="character" w:customStyle="1" w:styleId="mi">
    <w:name w:val="mi"/>
    <w:basedOn w:val="Domylnaczcionkaakapitu"/>
    <w:rsid w:val="00690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895363">
      <w:bodyDiv w:val="1"/>
      <w:marLeft w:val="0"/>
      <w:marRight w:val="0"/>
      <w:marTop w:val="0"/>
      <w:marBottom w:val="0"/>
      <w:divBdr>
        <w:top w:val="none" w:sz="0" w:space="0" w:color="auto"/>
        <w:left w:val="none" w:sz="0" w:space="0" w:color="auto"/>
        <w:bottom w:val="none" w:sz="0" w:space="0" w:color="auto"/>
        <w:right w:val="none" w:sz="0" w:space="0" w:color="auto"/>
      </w:divBdr>
    </w:div>
    <w:div w:id="718674561">
      <w:bodyDiv w:val="1"/>
      <w:marLeft w:val="0"/>
      <w:marRight w:val="0"/>
      <w:marTop w:val="0"/>
      <w:marBottom w:val="0"/>
      <w:divBdr>
        <w:top w:val="none" w:sz="0" w:space="0" w:color="auto"/>
        <w:left w:val="none" w:sz="0" w:space="0" w:color="auto"/>
        <w:bottom w:val="none" w:sz="0" w:space="0" w:color="auto"/>
        <w:right w:val="none" w:sz="0" w:space="0" w:color="auto"/>
      </w:divBdr>
    </w:div>
    <w:div w:id="731006621">
      <w:bodyDiv w:val="1"/>
      <w:marLeft w:val="0"/>
      <w:marRight w:val="0"/>
      <w:marTop w:val="0"/>
      <w:marBottom w:val="0"/>
      <w:divBdr>
        <w:top w:val="none" w:sz="0" w:space="0" w:color="auto"/>
        <w:left w:val="none" w:sz="0" w:space="0" w:color="auto"/>
        <w:bottom w:val="none" w:sz="0" w:space="0" w:color="auto"/>
        <w:right w:val="none" w:sz="0" w:space="0" w:color="auto"/>
      </w:divBdr>
    </w:div>
    <w:div w:id="810515751">
      <w:bodyDiv w:val="1"/>
      <w:marLeft w:val="0"/>
      <w:marRight w:val="0"/>
      <w:marTop w:val="0"/>
      <w:marBottom w:val="0"/>
      <w:divBdr>
        <w:top w:val="none" w:sz="0" w:space="0" w:color="auto"/>
        <w:left w:val="none" w:sz="0" w:space="0" w:color="auto"/>
        <w:bottom w:val="none" w:sz="0" w:space="0" w:color="auto"/>
        <w:right w:val="none" w:sz="0" w:space="0" w:color="auto"/>
      </w:divBdr>
    </w:div>
    <w:div w:id="815536051">
      <w:bodyDiv w:val="1"/>
      <w:marLeft w:val="0"/>
      <w:marRight w:val="0"/>
      <w:marTop w:val="0"/>
      <w:marBottom w:val="0"/>
      <w:divBdr>
        <w:top w:val="none" w:sz="0" w:space="0" w:color="auto"/>
        <w:left w:val="none" w:sz="0" w:space="0" w:color="auto"/>
        <w:bottom w:val="none" w:sz="0" w:space="0" w:color="auto"/>
        <w:right w:val="none" w:sz="0" w:space="0" w:color="auto"/>
      </w:divBdr>
    </w:div>
    <w:div w:id="1163936970">
      <w:bodyDiv w:val="1"/>
      <w:marLeft w:val="0"/>
      <w:marRight w:val="0"/>
      <w:marTop w:val="0"/>
      <w:marBottom w:val="0"/>
      <w:divBdr>
        <w:top w:val="none" w:sz="0" w:space="0" w:color="auto"/>
        <w:left w:val="none" w:sz="0" w:space="0" w:color="auto"/>
        <w:bottom w:val="none" w:sz="0" w:space="0" w:color="auto"/>
        <w:right w:val="none" w:sz="0" w:space="0" w:color="auto"/>
      </w:divBdr>
    </w:div>
    <w:div w:id="1370647431">
      <w:bodyDiv w:val="1"/>
      <w:marLeft w:val="0"/>
      <w:marRight w:val="0"/>
      <w:marTop w:val="0"/>
      <w:marBottom w:val="0"/>
      <w:divBdr>
        <w:top w:val="none" w:sz="0" w:space="0" w:color="auto"/>
        <w:left w:val="none" w:sz="0" w:space="0" w:color="auto"/>
        <w:bottom w:val="none" w:sz="0" w:space="0" w:color="auto"/>
        <w:right w:val="none" w:sz="0" w:space="0" w:color="auto"/>
      </w:divBdr>
    </w:div>
    <w:div w:id="1391534185">
      <w:bodyDiv w:val="1"/>
      <w:marLeft w:val="0"/>
      <w:marRight w:val="0"/>
      <w:marTop w:val="0"/>
      <w:marBottom w:val="0"/>
      <w:divBdr>
        <w:top w:val="none" w:sz="0" w:space="0" w:color="auto"/>
        <w:left w:val="none" w:sz="0" w:space="0" w:color="auto"/>
        <w:bottom w:val="none" w:sz="0" w:space="0" w:color="auto"/>
        <w:right w:val="none" w:sz="0" w:space="0" w:color="auto"/>
      </w:divBdr>
    </w:div>
    <w:div w:id="1417825112">
      <w:bodyDiv w:val="1"/>
      <w:marLeft w:val="0"/>
      <w:marRight w:val="0"/>
      <w:marTop w:val="0"/>
      <w:marBottom w:val="0"/>
      <w:divBdr>
        <w:top w:val="none" w:sz="0" w:space="0" w:color="auto"/>
        <w:left w:val="none" w:sz="0" w:space="0" w:color="auto"/>
        <w:bottom w:val="none" w:sz="0" w:space="0" w:color="auto"/>
        <w:right w:val="none" w:sz="0" w:space="0" w:color="auto"/>
      </w:divBdr>
    </w:div>
    <w:div w:id="1564440313">
      <w:bodyDiv w:val="1"/>
      <w:marLeft w:val="0"/>
      <w:marRight w:val="0"/>
      <w:marTop w:val="0"/>
      <w:marBottom w:val="0"/>
      <w:divBdr>
        <w:top w:val="none" w:sz="0" w:space="0" w:color="auto"/>
        <w:left w:val="none" w:sz="0" w:space="0" w:color="auto"/>
        <w:bottom w:val="none" w:sz="0" w:space="0" w:color="auto"/>
        <w:right w:val="none" w:sz="0" w:space="0" w:color="auto"/>
      </w:divBdr>
    </w:div>
    <w:div w:id="1851261368">
      <w:bodyDiv w:val="1"/>
      <w:marLeft w:val="0"/>
      <w:marRight w:val="0"/>
      <w:marTop w:val="0"/>
      <w:marBottom w:val="0"/>
      <w:divBdr>
        <w:top w:val="none" w:sz="0" w:space="0" w:color="auto"/>
        <w:left w:val="none" w:sz="0" w:space="0" w:color="auto"/>
        <w:bottom w:val="none" w:sz="0" w:space="0" w:color="auto"/>
        <w:right w:val="none" w:sz="0" w:space="0" w:color="auto"/>
      </w:divBdr>
    </w:div>
    <w:div w:id="1875730984">
      <w:bodyDiv w:val="1"/>
      <w:marLeft w:val="0"/>
      <w:marRight w:val="0"/>
      <w:marTop w:val="0"/>
      <w:marBottom w:val="0"/>
      <w:divBdr>
        <w:top w:val="none" w:sz="0" w:space="0" w:color="auto"/>
        <w:left w:val="none" w:sz="0" w:space="0" w:color="auto"/>
        <w:bottom w:val="none" w:sz="0" w:space="0" w:color="auto"/>
        <w:right w:val="none" w:sz="0" w:space="0" w:color="auto"/>
      </w:divBdr>
    </w:div>
    <w:div w:id="1956134124">
      <w:bodyDiv w:val="1"/>
      <w:marLeft w:val="0"/>
      <w:marRight w:val="0"/>
      <w:marTop w:val="0"/>
      <w:marBottom w:val="0"/>
      <w:divBdr>
        <w:top w:val="none" w:sz="0" w:space="0" w:color="auto"/>
        <w:left w:val="none" w:sz="0" w:space="0" w:color="auto"/>
        <w:bottom w:val="none" w:sz="0" w:space="0" w:color="auto"/>
        <w:right w:val="none" w:sz="0" w:space="0" w:color="auto"/>
      </w:divBdr>
    </w:div>
    <w:div w:id="205974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chart" Target="charts/chart3.xml"/><Relationship Id="rId10" Type="http://schemas.openxmlformats.org/officeDocument/2006/relationships/image" Target="media/image3.emf"/><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pwr\sem_5\PEA%20-%20P\pea-project\stage_2\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D:\pwr\sem_5\PEA%20-%20P\pea-project\stage_2\wyniki.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pwr\sem_5\PEA%20-%20P\pea-project\stage_2\wynik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Wymulowanie Wyżarzania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Sąsiedztwo przez zamianę</c:v>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Wyniki!$A$4:$A$7</c:f>
              <c:numCache>
                <c:formatCode>General</c:formatCode>
                <c:ptCount val="4"/>
                <c:pt idx="0">
                  <c:v>988.32161682243009</c:v>
                </c:pt>
                <c:pt idx="1">
                  <c:v>1998.5782803738323</c:v>
                </c:pt>
                <c:pt idx="2">
                  <c:v>4960.2896261682245</c:v>
                </c:pt>
                <c:pt idx="3">
                  <c:v>9426.3347570093465</c:v>
                </c:pt>
              </c:numCache>
            </c:numRef>
          </c:xVal>
          <c:yVal>
            <c:numRef>
              <c:f>Wyniki!$B$4:$B$7</c:f>
              <c:numCache>
                <c:formatCode>General</c:formatCode>
                <c:ptCount val="4"/>
                <c:pt idx="0">
                  <c:v>6.1758799337977826E-3</c:v>
                </c:pt>
                <c:pt idx="1">
                  <c:v>7.2670923790517893E-3</c:v>
                </c:pt>
                <c:pt idx="2">
                  <c:v>1.3393393587754409E-3</c:v>
                </c:pt>
                <c:pt idx="3">
                  <c:v>1.0781968498894423E-3</c:v>
                </c:pt>
              </c:numCache>
            </c:numRef>
          </c:yVal>
          <c:smooth val="0"/>
          <c:extLst>
            <c:ext xmlns:c16="http://schemas.microsoft.com/office/drawing/2014/chart" uri="{C3380CC4-5D6E-409C-BE32-E72D297353CC}">
              <c16:uniqueId val="{00000000-B51C-4130-8FD5-BAC289E8C6D1}"/>
            </c:ext>
          </c:extLst>
        </c:ser>
        <c:ser>
          <c:idx val="1"/>
          <c:order val="1"/>
          <c:tx>
            <c:v>Sąsiedztwo przez wstawianie</c:v>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Wyniki!$C$4:$C$7</c:f>
              <c:numCache>
                <c:formatCode>General</c:formatCode>
                <c:ptCount val="4"/>
                <c:pt idx="0">
                  <c:v>1002.1174766355136</c:v>
                </c:pt>
                <c:pt idx="1">
                  <c:v>2002.6688411214961</c:v>
                </c:pt>
                <c:pt idx="2">
                  <c:v>5002.6165140186913</c:v>
                </c:pt>
                <c:pt idx="3">
                  <c:v>10002.375177570088</c:v>
                </c:pt>
              </c:numCache>
            </c:numRef>
          </c:xVal>
          <c:yVal>
            <c:numRef>
              <c:f>Wyniki!$D$4:$D$7</c:f>
              <c:numCache>
                <c:formatCode>General</c:formatCode>
                <c:ptCount val="4"/>
                <c:pt idx="0">
                  <c:v>2.3317944967902942E-2</c:v>
                </c:pt>
                <c:pt idx="1">
                  <c:v>2.7934391582319529E-2</c:v>
                </c:pt>
                <c:pt idx="2">
                  <c:v>7.8594010709038906E-3</c:v>
                </c:pt>
                <c:pt idx="3">
                  <c:v>1.0281102093602145E-2</c:v>
                </c:pt>
              </c:numCache>
            </c:numRef>
          </c:yVal>
          <c:smooth val="0"/>
          <c:extLst>
            <c:ext xmlns:c16="http://schemas.microsoft.com/office/drawing/2014/chart" uri="{C3380CC4-5D6E-409C-BE32-E72D297353CC}">
              <c16:uniqueId val="{00000001-B51C-4130-8FD5-BAC289E8C6D1}"/>
            </c:ext>
          </c:extLst>
        </c:ser>
        <c:dLbls>
          <c:showLegendKey val="0"/>
          <c:showVal val="0"/>
          <c:showCatName val="0"/>
          <c:showSerName val="0"/>
          <c:showPercent val="0"/>
          <c:showBubbleSize val="0"/>
        </c:dLbls>
        <c:axId val="1243866000"/>
        <c:axId val="1243866328"/>
      </c:scatterChart>
      <c:valAx>
        <c:axId val="1243866000"/>
        <c:scaling>
          <c:orientation val="minMax"/>
          <c:max val="1100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wykonywania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43866328"/>
        <c:crosses val="autoZero"/>
        <c:crossBetween val="midCat"/>
        <c:majorUnit val="2000"/>
      </c:valAx>
      <c:valAx>
        <c:axId val="1243866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Średnia wartość błędu względnego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43866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Tabu Search</a:t>
            </a:r>
          </a:p>
        </c:rich>
      </c:tx>
      <c:overlay val="0"/>
      <c:spPr>
        <a:noFill/>
        <a:ln>
          <a:noFill/>
        </a:ln>
        <a:effectLst/>
      </c:spPr>
    </c:title>
    <c:autoTitleDeleted val="0"/>
    <c:plotArea>
      <c:layout/>
      <c:scatterChart>
        <c:scatterStyle val="lineMarker"/>
        <c:varyColors val="0"/>
        <c:ser>
          <c:idx val="0"/>
          <c:order val="0"/>
          <c:tx>
            <c:v>dywersyfikacja, sąsiedztwo przez zamianę</c:v>
          </c:tx>
          <c:xVal>
            <c:numRef>
              <c:f>Wyniki!$E$4:$E$8</c:f>
              <c:numCache>
                <c:formatCode>General</c:formatCode>
                <c:ptCount val="5"/>
                <c:pt idx="0">
                  <c:v>1000.5984392523364</c:v>
                </c:pt>
                <c:pt idx="1">
                  <c:v>2000.696953271028</c:v>
                </c:pt>
                <c:pt idx="2">
                  <c:v>5000.672672897198</c:v>
                </c:pt>
                <c:pt idx="3">
                  <c:v>10000.70288785047</c:v>
                </c:pt>
                <c:pt idx="4">
                  <c:v>20000.697710280376</c:v>
                </c:pt>
              </c:numCache>
            </c:numRef>
          </c:xVal>
          <c:yVal>
            <c:numRef>
              <c:f>Wyniki!$F$4:$F$8</c:f>
              <c:numCache>
                <c:formatCode>General</c:formatCode>
                <c:ptCount val="5"/>
                <c:pt idx="0">
                  <c:v>38.955212359536674</c:v>
                </c:pt>
                <c:pt idx="1">
                  <c:v>24.507674943251683</c:v>
                </c:pt>
                <c:pt idx="2">
                  <c:v>1.2989743313771305</c:v>
                </c:pt>
                <c:pt idx="3">
                  <c:v>3.1113512250605366E-2</c:v>
                </c:pt>
                <c:pt idx="4">
                  <c:v>2.5482307615267839E-2</c:v>
                </c:pt>
              </c:numCache>
            </c:numRef>
          </c:yVal>
          <c:smooth val="0"/>
          <c:extLst>
            <c:ext xmlns:c16="http://schemas.microsoft.com/office/drawing/2014/chart" uri="{C3380CC4-5D6E-409C-BE32-E72D297353CC}">
              <c16:uniqueId val="{00000000-820E-4E38-9363-1FCF84873AAB}"/>
            </c:ext>
          </c:extLst>
        </c:ser>
        <c:ser>
          <c:idx val="1"/>
          <c:order val="1"/>
          <c:tx>
            <c:v>brak dywersyfikacji, sąsiedztwo przez zamianę</c:v>
          </c:tx>
          <c:marker>
            <c:symbol val="circle"/>
            <c:size val="5"/>
            <c:spPr>
              <a:solidFill>
                <a:schemeClr val="accent2"/>
              </a:solidFill>
              <a:ln w="9525">
                <a:solidFill>
                  <a:schemeClr val="accent2"/>
                </a:solidFill>
              </a:ln>
              <a:effectLst/>
            </c:spPr>
          </c:marker>
          <c:xVal>
            <c:numRef>
              <c:f>Wyniki!$G$4:$G$8</c:f>
              <c:numCache>
                <c:formatCode>General</c:formatCode>
                <c:ptCount val="5"/>
                <c:pt idx="0">
                  <c:v>1000.7239158878501</c:v>
                </c:pt>
                <c:pt idx="1">
                  <c:v>2000.7427476635523</c:v>
                </c:pt>
                <c:pt idx="2">
                  <c:v>5000.6447850467275</c:v>
                </c:pt>
                <c:pt idx="3">
                  <c:v>10000.684299065419</c:v>
                </c:pt>
                <c:pt idx="4">
                  <c:v>20000.671542056069</c:v>
                </c:pt>
              </c:numCache>
            </c:numRef>
          </c:xVal>
          <c:yVal>
            <c:numRef>
              <c:f>Wyniki!$H$4:$H$8</c:f>
              <c:numCache>
                <c:formatCode>General</c:formatCode>
                <c:ptCount val="5"/>
                <c:pt idx="0">
                  <c:v>36.647068244629942</c:v>
                </c:pt>
                <c:pt idx="1">
                  <c:v>26.725461617803553</c:v>
                </c:pt>
                <c:pt idx="2">
                  <c:v>0.27592175842497824</c:v>
                </c:pt>
                <c:pt idx="3">
                  <c:v>8.9692752921053678E-2</c:v>
                </c:pt>
                <c:pt idx="4">
                  <c:v>0.13629076552435804</c:v>
                </c:pt>
              </c:numCache>
            </c:numRef>
          </c:yVal>
          <c:smooth val="0"/>
          <c:extLst>
            <c:ext xmlns:c16="http://schemas.microsoft.com/office/drawing/2014/chart" uri="{C3380CC4-5D6E-409C-BE32-E72D297353CC}">
              <c16:uniqueId val="{00000001-820E-4E38-9363-1FCF84873AAB}"/>
            </c:ext>
          </c:extLst>
        </c:ser>
        <c:ser>
          <c:idx val="3"/>
          <c:order val="2"/>
          <c:tx>
            <c:v>dywersyfikacja, sąsiedztwo przez wstawianie</c:v>
          </c:tx>
          <c:xVal>
            <c:numRef>
              <c:f>Wyniki!$I$4:$I$8</c:f>
              <c:numCache>
                <c:formatCode>General</c:formatCode>
                <c:ptCount val="5"/>
                <c:pt idx="0">
                  <c:v>1001.6238691588786</c:v>
                </c:pt>
                <c:pt idx="1">
                  <c:v>2001.5806915887849</c:v>
                </c:pt>
                <c:pt idx="2">
                  <c:v>5001.3755514018703</c:v>
                </c:pt>
                <c:pt idx="3">
                  <c:v>10001.483467289714</c:v>
                </c:pt>
                <c:pt idx="4">
                  <c:v>20001.515364485986</c:v>
                </c:pt>
              </c:numCache>
            </c:numRef>
          </c:xVal>
          <c:yVal>
            <c:numRef>
              <c:f>Wyniki!$J$4:$J$8</c:f>
              <c:numCache>
                <c:formatCode>General</c:formatCode>
                <c:ptCount val="5"/>
                <c:pt idx="0">
                  <c:v>81.434714696010332</c:v>
                </c:pt>
                <c:pt idx="1">
                  <c:v>55.376981158818893</c:v>
                </c:pt>
                <c:pt idx="2">
                  <c:v>20.010547447591797</c:v>
                </c:pt>
                <c:pt idx="3">
                  <c:v>0.72451189762945734</c:v>
                </c:pt>
                <c:pt idx="4">
                  <c:v>8.146797652753332E-2</c:v>
                </c:pt>
              </c:numCache>
            </c:numRef>
          </c:yVal>
          <c:smooth val="0"/>
          <c:extLst>
            <c:ext xmlns:c16="http://schemas.microsoft.com/office/drawing/2014/chart" uri="{C3380CC4-5D6E-409C-BE32-E72D297353CC}">
              <c16:uniqueId val="{00000002-820E-4E38-9363-1FCF84873AAB}"/>
            </c:ext>
          </c:extLst>
        </c:ser>
        <c:ser>
          <c:idx val="5"/>
          <c:order val="3"/>
          <c:tx>
            <c:v>brak dywersyfikacji, sąsiedztwo przez wstawianie</c:v>
          </c:tx>
          <c:xVal>
            <c:numRef>
              <c:f>Wyniki!$K$4:$K$8</c:f>
              <c:numCache>
                <c:formatCode>General</c:formatCode>
                <c:ptCount val="5"/>
                <c:pt idx="0">
                  <c:v>1001.4170934579438</c:v>
                </c:pt>
                <c:pt idx="1">
                  <c:v>2001.6359252336456</c:v>
                </c:pt>
                <c:pt idx="2">
                  <c:v>5001.4554299065421</c:v>
                </c:pt>
                <c:pt idx="3">
                  <c:v>10001.408392523364</c:v>
                </c:pt>
                <c:pt idx="4">
                  <c:v>20001.522317757011</c:v>
                </c:pt>
              </c:numCache>
            </c:numRef>
          </c:xVal>
          <c:yVal>
            <c:numRef>
              <c:f>Wyniki!$L$4:$L$8</c:f>
              <c:numCache>
                <c:formatCode>General</c:formatCode>
                <c:ptCount val="5"/>
                <c:pt idx="0">
                  <c:v>82.916974165054256</c:v>
                </c:pt>
                <c:pt idx="1">
                  <c:v>84.195616174720527</c:v>
                </c:pt>
                <c:pt idx="2">
                  <c:v>24.546460670079746</c:v>
                </c:pt>
                <c:pt idx="3">
                  <c:v>0.77282283910580485</c:v>
                </c:pt>
                <c:pt idx="4">
                  <c:v>0.11219625133114183</c:v>
                </c:pt>
              </c:numCache>
            </c:numRef>
          </c:yVal>
          <c:smooth val="0"/>
          <c:extLst>
            <c:ext xmlns:c16="http://schemas.microsoft.com/office/drawing/2014/chart" uri="{C3380CC4-5D6E-409C-BE32-E72D297353CC}">
              <c16:uniqueId val="{00000003-820E-4E38-9363-1FCF84873AAB}"/>
            </c:ext>
          </c:extLst>
        </c:ser>
        <c:dLbls>
          <c:showLegendKey val="0"/>
          <c:showVal val="0"/>
          <c:showCatName val="0"/>
          <c:showSerName val="0"/>
          <c:showPercent val="0"/>
          <c:showBubbleSize val="0"/>
        </c:dLbls>
        <c:axId val="1243866000"/>
        <c:axId val="1243866328"/>
      </c:scatterChart>
      <c:valAx>
        <c:axId val="1243866000"/>
        <c:scaling>
          <c:orientation val="minMax"/>
          <c:max val="2050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wykonywania [ms]</a:t>
                </a:r>
              </a:p>
            </c:rich>
          </c:tx>
          <c:overlay val="0"/>
          <c:spPr>
            <a:noFill/>
            <a:ln>
              <a:noFill/>
            </a:ln>
            <a:effectLst/>
          </c:spPr>
        </c:title>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pl-PL"/>
          </a:p>
        </c:txPr>
        <c:crossAx val="1243866328"/>
        <c:crosses val="autoZero"/>
        <c:crossBetween val="midCat"/>
        <c:majorUnit val="4000"/>
      </c:valAx>
      <c:valAx>
        <c:axId val="12438663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Średnia wartość błędu względnego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43866000"/>
        <c:crosses val="autoZero"/>
        <c:crossBetween val="midCat"/>
      </c:valAx>
    </c:plotArea>
    <c:legend>
      <c:legendPos val="b"/>
      <c:overlay val="0"/>
    </c:legend>
    <c:plotVisOnly val="1"/>
    <c:dispBlanksAs val="gap"/>
    <c:showDLblsOverMax val="0"/>
    <c:extLst/>
  </c:chart>
  <c:txPr>
    <a:bodyPr/>
    <a:lstStyle/>
    <a:p>
      <a:pPr>
        <a:defRPr/>
      </a:pPr>
      <a:endParaRPr lang="pl-PL"/>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Tabu Search</a:t>
            </a:r>
          </a:p>
        </c:rich>
      </c:tx>
      <c:overlay val="0"/>
      <c:spPr>
        <a:noFill/>
        <a:ln>
          <a:noFill/>
        </a:ln>
        <a:effectLst/>
      </c:spPr>
    </c:title>
    <c:autoTitleDeleted val="0"/>
    <c:plotArea>
      <c:layout/>
      <c:scatterChart>
        <c:scatterStyle val="lineMarker"/>
        <c:varyColors val="0"/>
        <c:ser>
          <c:idx val="0"/>
          <c:order val="0"/>
          <c:tx>
            <c:v>TS - dywersyfikacja, sąsiedztwo przez zamianę</c:v>
          </c:tx>
          <c:xVal>
            <c:numRef>
              <c:f>Wyniki!$E$4:$E$8</c:f>
              <c:numCache>
                <c:formatCode>General</c:formatCode>
                <c:ptCount val="5"/>
                <c:pt idx="0">
                  <c:v>1000.5984392523364</c:v>
                </c:pt>
                <c:pt idx="1">
                  <c:v>2000.696953271028</c:v>
                </c:pt>
                <c:pt idx="2">
                  <c:v>5000.672672897198</c:v>
                </c:pt>
                <c:pt idx="3">
                  <c:v>10000.70288785047</c:v>
                </c:pt>
                <c:pt idx="4">
                  <c:v>20000.697710280376</c:v>
                </c:pt>
              </c:numCache>
            </c:numRef>
          </c:xVal>
          <c:yVal>
            <c:numRef>
              <c:f>Wyniki!$F$4:$F$8</c:f>
              <c:numCache>
                <c:formatCode>General</c:formatCode>
                <c:ptCount val="5"/>
                <c:pt idx="0">
                  <c:v>38.955212359536674</c:v>
                </c:pt>
                <c:pt idx="1">
                  <c:v>24.507674943251683</c:v>
                </c:pt>
                <c:pt idx="2">
                  <c:v>1.2989743313771305</c:v>
                </c:pt>
                <c:pt idx="3">
                  <c:v>3.1113512250605366E-2</c:v>
                </c:pt>
                <c:pt idx="4">
                  <c:v>2.5482307615267839E-2</c:v>
                </c:pt>
              </c:numCache>
            </c:numRef>
          </c:yVal>
          <c:smooth val="0"/>
          <c:extLst>
            <c:ext xmlns:c16="http://schemas.microsoft.com/office/drawing/2014/chart" uri="{C3380CC4-5D6E-409C-BE32-E72D297353CC}">
              <c16:uniqueId val="{00000000-6456-4F8A-8F8B-848A8A126E76}"/>
            </c:ext>
          </c:extLst>
        </c:ser>
        <c:ser>
          <c:idx val="1"/>
          <c:order val="1"/>
          <c:tx>
            <c:v>SA - sąsiedztwo przez zamianę</c:v>
          </c:tx>
          <c:xVal>
            <c:numRef>
              <c:f>Wyniki!$A$4:$A$7</c:f>
              <c:numCache>
                <c:formatCode>General</c:formatCode>
                <c:ptCount val="4"/>
                <c:pt idx="0">
                  <c:v>988.32161682243009</c:v>
                </c:pt>
                <c:pt idx="1">
                  <c:v>1998.5782803738323</c:v>
                </c:pt>
                <c:pt idx="2">
                  <c:v>4960.2896261682245</c:v>
                </c:pt>
                <c:pt idx="3">
                  <c:v>9426.3347570093465</c:v>
                </c:pt>
              </c:numCache>
            </c:numRef>
          </c:xVal>
          <c:yVal>
            <c:numRef>
              <c:f>Wyniki!$B$4:$B$7</c:f>
              <c:numCache>
                <c:formatCode>General</c:formatCode>
                <c:ptCount val="4"/>
                <c:pt idx="0">
                  <c:v>6.1758799337977826E-3</c:v>
                </c:pt>
                <c:pt idx="1">
                  <c:v>7.2670923790517893E-3</c:v>
                </c:pt>
                <c:pt idx="2">
                  <c:v>1.3393393587754409E-3</c:v>
                </c:pt>
                <c:pt idx="3">
                  <c:v>1.0781968498894423E-3</c:v>
                </c:pt>
              </c:numCache>
            </c:numRef>
          </c:yVal>
          <c:smooth val="0"/>
          <c:extLst>
            <c:ext xmlns:c16="http://schemas.microsoft.com/office/drawing/2014/chart" uri="{C3380CC4-5D6E-409C-BE32-E72D297353CC}">
              <c16:uniqueId val="{00000001-6456-4F8A-8F8B-848A8A126E76}"/>
            </c:ext>
          </c:extLst>
        </c:ser>
        <c:dLbls>
          <c:showLegendKey val="0"/>
          <c:showVal val="0"/>
          <c:showCatName val="0"/>
          <c:showSerName val="0"/>
          <c:showPercent val="0"/>
          <c:showBubbleSize val="0"/>
        </c:dLbls>
        <c:axId val="1243866000"/>
        <c:axId val="1243866328"/>
      </c:scatterChart>
      <c:valAx>
        <c:axId val="1243866000"/>
        <c:scaling>
          <c:orientation val="minMax"/>
          <c:max val="2050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wykonywania [ms]</a:t>
                </a:r>
              </a:p>
            </c:rich>
          </c:tx>
          <c:overlay val="0"/>
          <c:spPr>
            <a:noFill/>
            <a:ln>
              <a:noFill/>
            </a:ln>
            <a:effectLst/>
          </c:spPr>
        </c:title>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pl-PL"/>
          </a:p>
        </c:txPr>
        <c:crossAx val="1243866328"/>
        <c:crosses val="autoZero"/>
        <c:crossBetween val="midCat"/>
        <c:majorUnit val="4000"/>
      </c:valAx>
      <c:valAx>
        <c:axId val="12438663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Średnia wartość błędu względnego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43866000"/>
        <c:crosses val="autoZero"/>
        <c:crossBetween val="midCat"/>
      </c:valAx>
    </c:plotArea>
    <c:legend>
      <c:legendPos val="b"/>
      <c:overlay val="0"/>
    </c:legend>
    <c:plotVisOnly val="1"/>
    <c:dispBlanksAs val="gap"/>
    <c:showDLblsOverMax val="0"/>
    <c:extLst/>
  </c:chart>
  <c:txPr>
    <a:bodyPr/>
    <a:lstStyle/>
    <a:p>
      <a:pPr>
        <a:defRPr/>
      </a:pPr>
      <a:endParaRPr lang="pl-PL"/>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70B404628F45419B8C43892C367292"/>
        <w:category>
          <w:name w:val="Ogólne"/>
          <w:gallery w:val="placeholder"/>
        </w:category>
        <w:types>
          <w:type w:val="bbPlcHdr"/>
        </w:types>
        <w:behaviors>
          <w:behavior w:val="content"/>
        </w:behaviors>
        <w:guid w:val="{6C93A3A3-F7AB-4F36-A430-BB7089E39F02}"/>
      </w:docPartPr>
      <w:docPartBody>
        <w:p w:rsidR="00FF6DAD" w:rsidRDefault="00353085" w:rsidP="00353085">
          <w:pPr>
            <w:pStyle w:val="2D70B404628F45419B8C43892C367292"/>
          </w:pPr>
          <w:r>
            <w:rPr>
              <w:color w:val="4472C4" w:themeColor="accent1"/>
              <w:sz w:val="28"/>
              <w:szCs w:val="28"/>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85"/>
    <w:rsid w:val="002072A4"/>
    <w:rsid w:val="00353085"/>
    <w:rsid w:val="003F0B10"/>
    <w:rsid w:val="00542BF2"/>
    <w:rsid w:val="00952547"/>
    <w:rsid w:val="00AE6DC9"/>
    <w:rsid w:val="00BB2064"/>
    <w:rsid w:val="00FF6D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B10A1DC8931E47EE9387D67617546793">
    <w:name w:val="B10A1DC8931E47EE9387D67617546793"/>
    <w:rsid w:val="00353085"/>
  </w:style>
  <w:style w:type="paragraph" w:customStyle="1" w:styleId="2D70B404628F45419B8C43892C367292">
    <w:name w:val="2D70B404628F45419B8C43892C367292"/>
    <w:rsid w:val="00353085"/>
  </w:style>
  <w:style w:type="character" w:styleId="Tekstzastpczy">
    <w:name w:val="Placeholder Text"/>
    <w:basedOn w:val="Domylnaczcionkaakapitu"/>
    <w:uiPriority w:val="99"/>
    <w:semiHidden/>
    <w:rsid w:val="003F0B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D0B79-C0B1-4924-AAE7-9521C4DA3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3457</TotalTime>
  <Pages>17</Pages>
  <Words>3484</Words>
  <Characters>20907</Characters>
  <Application>Microsoft Office Word</Application>
  <DocSecurity>0</DocSecurity>
  <Lines>174</Lines>
  <Paragraphs>48</Paragraphs>
  <ScaleCrop>false</ScaleCrop>
  <HeadingPairs>
    <vt:vector size="2" baseType="variant">
      <vt:variant>
        <vt:lpstr>Tytuł</vt:lpstr>
      </vt:variant>
      <vt:variant>
        <vt:i4>1</vt:i4>
      </vt:variant>
    </vt:vector>
  </HeadingPairs>
  <TitlesOfParts>
    <vt:vector size="1" baseType="lpstr">
      <vt:lpstr>Zadanie projektowe 1</vt:lpstr>
    </vt:vector>
  </TitlesOfParts>
  <Company/>
  <LinksUpToDate>false</LinksUpToDate>
  <CharactersWithSpaces>24343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Zadanie projektowe 1</dc:title>
  <dc:subject>Projektowanie efektywnych algorytmów</dc:subject>
  <dc:creator>JeLLek</dc:creator>
  <cp:keywords/>
  <dc:description/>
  <cp:lastModifiedBy>Maciej Bronikowski (248838)</cp:lastModifiedBy>
  <cp:revision>139</cp:revision>
  <cp:lastPrinted>2020-12-23T03:05:00Z</cp:lastPrinted>
  <dcterms:created xsi:type="dcterms:W3CDTF">2020-11-13T10:48:00Z</dcterms:created>
  <dcterms:modified xsi:type="dcterms:W3CDTF">2020-12-23T03:06:00Z</dcterms:modified>
</cp:coreProperties>
</file>