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795124758"/>
        <w:docPartObj>
          <w:docPartGallery w:val="Cover Pages"/>
          <w:docPartUnique/>
        </w:docPartObj>
      </w:sdtPr>
      <w:sdtEndPr>
        <w:rPr>
          <w:color w:val="auto"/>
        </w:rPr>
      </w:sdtEndPr>
      <w:sdtContent>
        <w:p w14:paraId="1942BECA" w14:textId="2641EF29" w:rsidR="009C2549" w:rsidRDefault="009C2549">
          <w:pPr>
            <w:pStyle w:val="Bezodstpw"/>
            <w:spacing w:before="1540" w:after="240"/>
            <w:jc w:val="center"/>
            <w:rPr>
              <w:color w:val="4472C4" w:themeColor="accent1"/>
            </w:rPr>
          </w:pPr>
          <w:r>
            <w:rPr>
              <w:noProof/>
              <w:color w:val="4472C4" w:themeColor="accent1"/>
            </w:rPr>
            <w:drawing>
              <wp:inline distT="0" distB="0" distL="0" distR="0" wp14:anchorId="7AF497F8" wp14:editId="1476F903">
                <wp:extent cx="1417320" cy="750898"/>
                <wp:effectExtent l="0" t="0" r="0" b="0"/>
                <wp:docPr id="143" name="Obraz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00C8569" w14:textId="5744DE83" w:rsidR="009C2549" w:rsidRPr="009C2549" w:rsidRDefault="00BB2924" w:rsidP="009C2549">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32"/>
              <w:szCs w:val="32"/>
            </w:rPr>
          </w:pPr>
          <w:r w:rsidRPr="00BB2924">
            <w:rPr>
              <w:rFonts w:asciiTheme="majorHAnsi" w:eastAsiaTheme="majorEastAsia" w:hAnsiTheme="majorHAnsi" w:cstheme="majorBidi"/>
              <w:caps/>
              <w:color w:val="4472C4" w:themeColor="accent1"/>
              <w:sz w:val="32"/>
              <w:szCs w:val="32"/>
            </w:rPr>
            <w:t>Implementacja i analiza efektywności algorytmu genetycznego dla wybranego problemu optymalizacji</w:t>
          </w:r>
        </w:p>
        <w:p w14:paraId="38D55931" w14:textId="6159B957" w:rsidR="009C2549" w:rsidRDefault="005648CE" w:rsidP="009C2549">
          <w:pPr>
            <w:pStyle w:val="Bezodstpw"/>
            <w:pBdr>
              <w:top w:val="single" w:sz="6" w:space="6" w:color="4472C4" w:themeColor="accent1"/>
              <w:bottom w:val="single" w:sz="6" w:space="6" w:color="4472C4" w:themeColor="accent1"/>
            </w:pBdr>
            <w:spacing w:after="240"/>
            <w:jc w:val="center"/>
            <w:rPr>
              <w:color w:val="4472C4" w:themeColor="accent1"/>
              <w:sz w:val="28"/>
              <w:szCs w:val="28"/>
            </w:rPr>
          </w:pPr>
          <w:sdt>
            <w:sdtPr>
              <w:rPr>
                <w:color w:val="4472C4" w:themeColor="accent1"/>
                <w:sz w:val="28"/>
                <w:szCs w:val="28"/>
              </w:rPr>
              <w:alias w:val="Podtytuł"/>
              <w:tag w:val=""/>
              <w:id w:val="328029620"/>
              <w:placeholder>
                <w:docPart w:val="2D70B404628F45419B8C43892C367292"/>
              </w:placeholder>
              <w:dataBinding w:prefixMappings="xmlns:ns0='http://purl.org/dc/elements/1.1/' xmlns:ns1='http://schemas.openxmlformats.org/package/2006/metadata/core-properties' " w:xpath="/ns1:coreProperties[1]/ns0:subject[1]" w:storeItemID="{6C3C8BC8-F283-45AE-878A-BAB7291924A1}"/>
              <w:text/>
            </w:sdtPr>
            <w:sdtContent>
              <w:r w:rsidR="009C2549">
                <w:rPr>
                  <w:color w:val="4472C4" w:themeColor="accent1"/>
                  <w:sz w:val="28"/>
                  <w:szCs w:val="28"/>
                </w:rPr>
                <w:t>Projektowanie efektywnych algorytmów</w:t>
              </w:r>
            </w:sdtContent>
          </w:sdt>
        </w:p>
        <w:p w14:paraId="6BCB8D32" w14:textId="0757097F" w:rsidR="009C2549" w:rsidRDefault="009C2549">
          <w:pPr>
            <w:pStyle w:val="Bezodstpw"/>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33B9B91" wp14:editId="67CFD40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742CE" w14:textId="77777777" w:rsidR="005648CE" w:rsidRDefault="005648CE">
                                <w:pPr>
                                  <w:pStyle w:val="Bezodstpw"/>
                                  <w:jc w:val="center"/>
                                  <w:rPr>
                                    <w:caps/>
                                    <w:color w:val="4472C4" w:themeColor="accent1"/>
                                    <w:sz w:val="28"/>
                                    <w:szCs w:val="28"/>
                                  </w:rPr>
                                </w:pPr>
                                <w:r>
                                  <w:rPr>
                                    <w:caps/>
                                    <w:color w:val="4472C4" w:themeColor="accent1"/>
                                    <w:sz w:val="28"/>
                                    <w:szCs w:val="28"/>
                                  </w:rPr>
                                  <w:t>Autor: Maciej Bronikowski 248838</w:t>
                                </w:r>
                              </w:p>
                              <w:p w14:paraId="019791B0" w14:textId="2FE19482" w:rsidR="005648CE" w:rsidRDefault="005648CE">
                                <w:pPr>
                                  <w:pStyle w:val="Bezodstpw"/>
                                  <w:jc w:val="center"/>
                                  <w:rPr>
                                    <w:color w:val="4472C4" w:themeColor="accent1"/>
                                  </w:rPr>
                                </w:pPr>
                                <w:r>
                                  <w:rPr>
                                    <w:caps/>
                                    <w:color w:val="4472C4" w:themeColor="accent1"/>
                                    <w:sz w:val="28"/>
                                    <w:szCs w:val="28"/>
                                  </w:rPr>
                                  <w:t>Grupa projektowa: środa 13:15</w:t>
                                </w:r>
                                <w:r>
                                  <w:rPr>
                                    <w:caps/>
                                    <w:color w:val="4472C4" w:themeColor="accent1"/>
                                    <w:sz w:val="28"/>
                                    <w:szCs w:val="28"/>
                                  </w:rPr>
                                  <w:br/>
                                  <w:t>Prowadzący: Antoni Sterna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3B9B91" id="_x0000_t202" coordsize="21600,21600" o:spt="202" path="m,l,21600r21600,l21600,xe">
                    <v:stroke joinstyle="miter"/>
                    <v:path gradientshapeok="t" o:connecttype="rect"/>
                  </v:shapetype>
                  <v:shape id="Pole tekstow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L+8hBp5AgAAWwUAAA4AAAAA&#10;AAAAAAAAAAAALgIAAGRycy9lMm9Eb2MueG1sUEsBAi0AFAAGAAgAAAAhAOiYQrTaAAAABQEAAA8A&#10;AAAAAAAAAAAAAAAA0wQAAGRycy9kb3ducmV2LnhtbFBLBQYAAAAABAAEAPMAAADaBQAAAAA=&#10;" filled="f" stroked="f" strokeweight=".5pt">
                    <v:textbox style="mso-fit-shape-to-text:t" inset="0,0,0,0">
                      <w:txbxContent>
                        <w:p w14:paraId="29B742CE" w14:textId="77777777" w:rsidR="005648CE" w:rsidRDefault="005648CE">
                          <w:pPr>
                            <w:pStyle w:val="Bezodstpw"/>
                            <w:jc w:val="center"/>
                            <w:rPr>
                              <w:caps/>
                              <w:color w:val="4472C4" w:themeColor="accent1"/>
                              <w:sz w:val="28"/>
                              <w:szCs w:val="28"/>
                            </w:rPr>
                          </w:pPr>
                          <w:r>
                            <w:rPr>
                              <w:caps/>
                              <w:color w:val="4472C4" w:themeColor="accent1"/>
                              <w:sz w:val="28"/>
                              <w:szCs w:val="28"/>
                            </w:rPr>
                            <w:t>Autor: Maciej Bronikowski 248838</w:t>
                          </w:r>
                        </w:p>
                        <w:p w14:paraId="019791B0" w14:textId="2FE19482" w:rsidR="005648CE" w:rsidRDefault="005648CE">
                          <w:pPr>
                            <w:pStyle w:val="Bezodstpw"/>
                            <w:jc w:val="center"/>
                            <w:rPr>
                              <w:color w:val="4472C4" w:themeColor="accent1"/>
                            </w:rPr>
                          </w:pPr>
                          <w:r>
                            <w:rPr>
                              <w:caps/>
                              <w:color w:val="4472C4" w:themeColor="accent1"/>
                              <w:sz w:val="28"/>
                              <w:szCs w:val="28"/>
                            </w:rPr>
                            <w:t>Grupa projektowa: środa 13:15</w:t>
                          </w:r>
                          <w:r>
                            <w:rPr>
                              <w:caps/>
                              <w:color w:val="4472C4" w:themeColor="accent1"/>
                              <w:sz w:val="28"/>
                              <w:szCs w:val="28"/>
                            </w:rPr>
                            <w:br/>
                            <w:t>Prowadzący: Antoni Sterna</w:t>
                          </w:r>
                        </w:p>
                      </w:txbxContent>
                    </v:textbox>
                    <w10:wrap anchorx="margin" anchory="page"/>
                  </v:shape>
                </w:pict>
              </mc:Fallback>
            </mc:AlternateContent>
          </w:r>
          <w:r>
            <w:rPr>
              <w:noProof/>
              <w:color w:val="4472C4" w:themeColor="accent1"/>
            </w:rPr>
            <w:drawing>
              <wp:inline distT="0" distB="0" distL="0" distR="0" wp14:anchorId="77AABEB8" wp14:editId="3FCFE483">
                <wp:extent cx="758952" cy="478932"/>
                <wp:effectExtent l="0" t="0" r="3175" b="0"/>
                <wp:docPr id="144"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446154" w14:textId="1FAB3D2F" w:rsidR="009C2549" w:rsidRDefault="009C2549">
          <w:r>
            <w:br w:type="page"/>
          </w:r>
        </w:p>
      </w:sdtContent>
    </w:sdt>
    <w:p w14:paraId="000334EA" w14:textId="286A9F43" w:rsidR="00555CCB" w:rsidRDefault="006505E2" w:rsidP="001440C3">
      <w:pPr>
        <w:pStyle w:val="Nagwek1"/>
      </w:pPr>
      <w:r>
        <w:lastRenderedPageBreak/>
        <w:t>Wstęp teoretyczny</w:t>
      </w:r>
    </w:p>
    <w:p w14:paraId="4A2F56CA" w14:textId="390DC103" w:rsidR="00741CC7" w:rsidRDefault="002C36D1" w:rsidP="00741CC7">
      <w:pPr>
        <w:ind w:firstLine="432"/>
      </w:pPr>
      <w:r>
        <w:t xml:space="preserve">Przedmiotem projektu było zaprojektowanie </w:t>
      </w:r>
      <w:r w:rsidR="00013A31">
        <w:t>Algorytmu Genetycznego. Algorytm ten jest metaheurystyką służącą do generowania dobrych jakościowo przybliżeń globalnej optymalizacji problemów, dla których przegląd pełnej przestrzeni stanów dla dużych instancji jest zbyt czasochłonn</w:t>
      </w:r>
      <w:r w:rsidR="00741CC7">
        <w:t>y</w:t>
      </w:r>
      <w:r w:rsidR="00013A31">
        <w:t xml:space="preserve">. </w:t>
      </w:r>
      <w:r w:rsidR="00741CC7">
        <w:t>Przeszukiwanie możliwych rozwiązań odbywa się za pomocą operatorów genetycznych</w:t>
      </w:r>
      <w:r w:rsidR="00F44C14">
        <w:t xml:space="preserve"> takich krzyżowanie i mutacja</w:t>
      </w:r>
      <w:r w:rsidR="009676A9">
        <w:t xml:space="preserve"> oraz selekcji</w:t>
      </w:r>
      <w:r w:rsidR="00741CC7">
        <w:t xml:space="preserve"> których działanie zaczerpnięte zostało z biologicznych mechanizmów selekcji naturalnej. Standardowy algorytm genetyczny można przedstawić za pomocą listy kroków:</w:t>
      </w:r>
    </w:p>
    <w:bookmarkStart w:id="0" w:name="_MON_1672870865"/>
    <w:bookmarkEnd w:id="0"/>
    <w:p w14:paraId="516DA18A" w14:textId="06CE69C9" w:rsidR="00741CC7" w:rsidRDefault="00F44C14" w:rsidP="00741CC7">
      <w:pPr>
        <w:ind w:firstLine="432"/>
      </w:pPr>
      <w:r>
        <w:object w:dxaOrig="9072" w:dyaOrig="2738" w14:anchorId="12628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36.9pt" o:ole="">
            <v:imagedata r:id="rId10" o:title=""/>
          </v:shape>
          <o:OLEObject Type="Embed" ProgID="Word.OpenDocumentText.12" ShapeID="_x0000_i1025" DrawAspect="Content" ObjectID="_1673114914" r:id="rId11"/>
        </w:object>
      </w:r>
    </w:p>
    <w:p w14:paraId="113FF491" w14:textId="3EC6DB8D" w:rsidR="00F44C14" w:rsidRDefault="00F44C14" w:rsidP="00F44C14">
      <w:pPr>
        <w:pStyle w:val="Nagwek2"/>
      </w:pPr>
      <w:r>
        <w:t>Generowanie populacji początkowej</w:t>
      </w:r>
    </w:p>
    <w:p w14:paraId="6DE19440" w14:textId="07EB260C" w:rsidR="00F44C14" w:rsidRDefault="00F44C14" w:rsidP="003077A3">
      <w:pPr>
        <w:ind w:firstLine="284"/>
      </w:pPr>
      <w:r>
        <w:t>Wybór populacji początkowej jest ważnym elementem działania algorytmu. Należy zapewnić</w:t>
      </w:r>
      <w:r w:rsidR="00DE5617">
        <w:t xml:space="preserve"> różnorodność między wygenerowanymi osobnikami. Dlatego dobrym rozwiązaniem jest generowanie całkowicie losowej populacji początkowej</w:t>
      </w:r>
      <w:r w:rsidR="00BA1C04">
        <w:t>, jednak możliwe jest, że dodanie pojedynczych rozwiązań problemu według prostych heurystyk dających dobre początkowe rozwiązania mogą pozytywnie wpłynąć na rozwiązanie końcowe</w:t>
      </w:r>
      <w:r w:rsidR="00AA20C9">
        <w:t>, jednak ten element został pominięty podczas implementacji, ponieważ wymagał by wielu dodatkowych testów implementacji</w:t>
      </w:r>
      <w:r w:rsidR="00BA1C04">
        <w:t>.</w:t>
      </w:r>
    </w:p>
    <w:p w14:paraId="51100D60" w14:textId="34557AE4" w:rsidR="003077A3" w:rsidRDefault="003077A3" w:rsidP="003077A3">
      <w:pPr>
        <w:pStyle w:val="Nagwek2"/>
      </w:pPr>
      <w:r>
        <w:t>Ocena przystosowania</w:t>
      </w:r>
    </w:p>
    <w:p w14:paraId="05688D42" w14:textId="550B96CB" w:rsidR="00BA1C04" w:rsidRDefault="003077A3" w:rsidP="00BA1C04">
      <w:pPr>
        <w:ind w:firstLine="284"/>
      </w:pPr>
      <w:r>
        <w:t xml:space="preserve">Ocena </w:t>
      </w:r>
      <w:r w:rsidR="00BA1C04">
        <w:t>przystosowania chromosomów</w:t>
      </w:r>
      <w:r>
        <w:t xml:space="preserve"> odbywa się z użyciem funkcji </w:t>
      </w:r>
      <w:r w:rsidR="00BA1C04">
        <w:t>przystosowania</w:t>
      </w:r>
      <w:r>
        <w:t xml:space="preserve">. </w:t>
      </w:r>
      <w:r w:rsidR="00BA1C04">
        <w:t xml:space="preserve">Dla problemów maksymalizacji funkcją przystosowania jest zwykle optymalizowana funkcja. Dla problemów minimalizacji należy problem sprowadzić do problemu maksymalizacji. </w:t>
      </w:r>
    </w:p>
    <w:p w14:paraId="4E585817" w14:textId="62C4ECAB" w:rsidR="003077A3" w:rsidRDefault="00BA1C04" w:rsidP="00BA1C04">
      <w:pPr>
        <w:pStyle w:val="Nagwek2"/>
      </w:pPr>
      <w:r>
        <w:t xml:space="preserve"> Warunek zatrzymania</w:t>
      </w:r>
    </w:p>
    <w:p w14:paraId="37B85342" w14:textId="42357340" w:rsidR="00BA1C04" w:rsidRDefault="00BA1C04" w:rsidP="00BA1C04">
      <w:pPr>
        <w:ind w:firstLine="284"/>
      </w:pPr>
      <w:r>
        <w:t>Dla problemów optymalizacji warunkiem zatrzymania może być upłynięcie określonego czasu działania algorytmu, osiągnięcie zadanego progu ilości iteracji</w:t>
      </w:r>
      <w:r w:rsidR="0073369A">
        <w:t>, brak poprawy wartości optymalnej</w:t>
      </w:r>
      <w:r>
        <w:t xml:space="preserve">, </w:t>
      </w:r>
      <w:r w:rsidR="0073369A">
        <w:t>lub jeżeli znana jest wartość optymalizowanej funkcji, osiągnięcie jej pewnego przybliżenia.</w:t>
      </w:r>
    </w:p>
    <w:p w14:paraId="17932C7A" w14:textId="295CAD21" w:rsidR="0073369A" w:rsidRDefault="0073369A" w:rsidP="0073369A">
      <w:pPr>
        <w:pStyle w:val="Nagwek2"/>
      </w:pPr>
      <w:r>
        <w:t>Selekcja</w:t>
      </w:r>
    </w:p>
    <w:p w14:paraId="636A84D5" w14:textId="054960A9" w:rsidR="0073369A" w:rsidRDefault="0073369A" w:rsidP="00EE5F6C">
      <w:pPr>
        <w:ind w:firstLine="284"/>
      </w:pPr>
      <w:r>
        <w:t xml:space="preserve">Selekcja chromosomów polega na wybraniu </w:t>
      </w:r>
      <w:r w:rsidR="00EE5F6C">
        <w:t>osobników do populacji macierzystej zgodnie z zasadami selekcji naturalnej. Oznaczać to będzie, że pewne ich cechy przetrwają w kolejnym pokoleniu (iteracji algorytmu). Metodą selekcji zaimplementowaną podczas projektu była selekcja turniejowa, dlatego tylko ona zostanie opisana. Innymi metodami selekcji mogą być selekcja rankingowa oraz metoda ruletki.</w:t>
      </w:r>
    </w:p>
    <w:p w14:paraId="6B0DD5EF" w14:textId="78A2D1E7" w:rsidR="00EE5F6C" w:rsidRDefault="00EE5F6C" w:rsidP="00EE5F6C">
      <w:pPr>
        <w:pStyle w:val="Nagwek3"/>
      </w:pPr>
      <w:r>
        <w:lastRenderedPageBreak/>
        <w:t>Selekcja turniejowa</w:t>
      </w:r>
    </w:p>
    <w:p w14:paraId="270B1E80" w14:textId="6AEDF362" w:rsidR="00EE5F6C" w:rsidRDefault="00F22871" w:rsidP="00035321">
      <w:pPr>
        <w:ind w:firstLine="284"/>
      </w:pPr>
      <w:r>
        <w:t xml:space="preserve">Selekcja turniejowa polega na k – elementowej próbie losowej z populacji ( k &gt;= 2). Dla każdej próby wybierany jest osobnik z lepszą wartością przystosowania, który zostaje dodany do listy osobników użytych później do reprodukcji. W zaimplementowanym algorytmie wybrany został wariant </w:t>
      </w:r>
      <w:r w:rsidR="00A43DE1">
        <w:t>dla</w:t>
      </w:r>
      <w:r>
        <w:t xml:space="preserve"> k = 2.</w:t>
      </w:r>
    </w:p>
    <w:p w14:paraId="726DAC3E" w14:textId="15D27FAD" w:rsidR="008E658D" w:rsidRDefault="009676A9" w:rsidP="008E658D">
      <w:pPr>
        <w:pStyle w:val="Nagwek2"/>
      </w:pPr>
      <w:r>
        <w:t>Operator k</w:t>
      </w:r>
      <w:r w:rsidR="008E658D">
        <w:t>rzyżowani</w:t>
      </w:r>
      <w:r>
        <w:t>a</w:t>
      </w:r>
    </w:p>
    <w:p w14:paraId="2E82A094" w14:textId="687201A5" w:rsidR="00F22871" w:rsidRDefault="00035321" w:rsidP="00035321">
      <w:pPr>
        <w:ind w:firstLine="284"/>
      </w:pPr>
      <w:r>
        <w:t>Operator krzyżowania ma za zadanie połączenie cech obiecujących osobników wybranych podczas selekcji. Z populacji macierzystej należy dobrać dwóch rodziców, na których zostanie wykonana operacja krzyżowania</w:t>
      </w:r>
      <w:r w:rsidR="008B4309">
        <w:t xml:space="preserve"> w losowo wygenerowanym punkcie. Dla reprezentacji ścieżkowej problemu można wyróżnić pięć operatorów krzyżowania: PMX, OX, EX, SXX, PX. Poniżej zostanie opisane działanie operatorów PMX oraz OX, które zostały zaimplementowane podczas realizacji projektu.</w:t>
      </w:r>
    </w:p>
    <w:p w14:paraId="78B602E9" w14:textId="06316923" w:rsidR="008B4309" w:rsidRDefault="008B4309" w:rsidP="008B4309">
      <w:pPr>
        <w:pStyle w:val="Nagwek3"/>
      </w:pPr>
      <w:r>
        <w:t>Operator PMX</w:t>
      </w:r>
    </w:p>
    <w:p w14:paraId="309B2727" w14:textId="03C0E86E" w:rsidR="008B4309" w:rsidRDefault="00667C0D" w:rsidP="00667C0D">
      <w:pPr>
        <w:ind w:firstLine="708"/>
      </w:pPr>
      <w:r>
        <w:t>Proces działania operatora krzyżowania PMX zostanie przedstawiony na przykładzie dwóch osobników macierzystych. Na ich podstawie zostaną wygenerowane dwa osobniki potomne.</w:t>
      </w:r>
    </w:p>
    <w:p w14:paraId="6AF51B13" w14:textId="2ED6956C" w:rsidR="00667C0D" w:rsidRDefault="00667C0D" w:rsidP="002C2BBD">
      <w:pPr>
        <w:pStyle w:val="Akapitzlist"/>
        <w:numPr>
          <w:ilvl w:val="0"/>
          <w:numId w:val="2"/>
        </w:numPr>
      </w:pPr>
      <w:r>
        <w:t xml:space="preserve">p = ( 1 2 </w:t>
      </w:r>
      <w:r w:rsidRPr="002D03E7">
        <w:rPr>
          <w:color w:val="BF8F00" w:themeColor="accent4" w:themeShade="BF"/>
        </w:rPr>
        <w:t>3 4 5 6</w:t>
      </w:r>
      <w:r>
        <w:t xml:space="preserve"> 7 8 9 )</w:t>
      </w:r>
    </w:p>
    <w:p w14:paraId="7AB5FD18" w14:textId="792F1A2F" w:rsidR="00667C0D" w:rsidRDefault="00667C0D" w:rsidP="002C2BBD">
      <w:pPr>
        <w:pStyle w:val="Akapitzlist"/>
        <w:numPr>
          <w:ilvl w:val="0"/>
          <w:numId w:val="2"/>
        </w:numPr>
      </w:pPr>
      <w:r>
        <w:t xml:space="preserve">q = ( 5 3 </w:t>
      </w:r>
      <w:r w:rsidRPr="002D03E7">
        <w:rPr>
          <w:color w:val="BF8F00" w:themeColor="accent4" w:themeShade="BF"/>
        </w:rPr>
        <w:t>6 7 8 1</w:t>
      </w:r>
      <w:r>
        <w:t xml:space="preserve"> 2 9 4 )</w:t>
      </w:r>
    </w:p>
    <w:p w14:paraId="1F0C87FE" w14:textId="4232501E" w:rsidR="00667C0D" w:rsidRDefault="00667C0D" w:rsidP="00667C0D">
      <w:pPr>
        <w:ind w:firstLine="708"/>
      </w:pPr>
      <w:r>
        <w:t xml:space="preserve">Pierwszym etapem zastosowania operatora jest dobór dwóch losowych punktów krzyżowania, gdzie drugi z nich musi być większy, lub równy pierwszemu. Dla przykładu operator PMX zostanie przedstawiony dla punktów krzyżowania </w:t>
      </w:r>
      <w:r w:rsidR="00377AB9">
        <w:t>[</w:t>
      </w:r>
      <w:r>
        <w:t xml:space="preserve"> </w:t>
      </w:r>
      <w:r w:rsidR="00F34687">
        <w:t>3</w:t>
      </w:r>
      <w:r>
        <w:t xml:space="preserve">, </w:t>
      </w:r>
      <w:r w:rsidR="00F34687">
        <w:t>6</w:t>
      </w:r>
      <w:r>
        <w:t xml:space="preserve"> </w:t>
      </w:r>
      <w:r w:rsidR="00377AB9">
        <w:t>]</w:t>
      </w:r>
      <w:r>
        <w:t xml:space="preserve">, gdzie indeksowanie rozpoczyna się od </w:t>
      </w:r>
      <w:r w:rsidR="002D03E7">
        <w:t xml:space="preserve">wartości </w:t>
      </w:r>
      <w:r w:rsidR="00F34687">
        <w:t>1</w:t>
      </w:r>
      <w:r>
        <w:t>.</w:t>
      </w:r>
    </w:p>
    <w:p w14:paraId="5B4EB513" w14:textId="59BCB84E" w:rsidR="00667C0D" w:rsidRDefault="00667C0D" w:rsidP="00667C0D">
      <w:pPr>
        <w:ind w:firstLine="708"/>
      </w:pPr>
      <w:r>
        <w:t>Kolejnym etapem jest utworzenie chromosomów osobników potomnych</w:t>
      </w:r>
      <w:r w:rsidR="00377AB9">
        <w:t xml:space="preserve"> r oraz s. Dla osobnika r należy przenieść wszystkie geny zawierające się w przedziale punktów krzyżowania z osobnika macierzystego q. Analogicznie należy przenieść cechy z rodzica p do potomka s. Osobniki potomne będą miały wtedy następujący wygląd:</w:t>
      </w:r>
    </w:p>
    <w:p w14:paraId="37F77342" w14:textId="305FF4F5" w:rsidR="00377AB9" w:rsidRDefault="00377AB9" w:rsidP="002C2BBD">
      <w:pPr>
        <w:pStyle w:val="Akapitzlist"/>
        <w:numPr>
          <w:ilvl w:val="0"/>
          <w:numId w:val="3"/>
        </w:numPr>
      </w:pPr>
      <w:r>
        <w:t xml:space="preserve">r = ( _ _ | </w:t>
      </w:r>
      <w:r w:rsidRPr="00BF0B0F">
        <w:rPr>
          <w:color w:val="BF8F00" w:themeColor="accent4" w:themeShade="BF"/>
        </w:rPr>
        <w:t xml:space="preserve">6 7 8 1 </w:t>
      </w:r>
      <w:r>
        <w:t>| _ _ _ )</w:t>
      </w:r>
    </w:p>
    <w:p w14:paraId="3D00986C" w14:textId="4E4EF226" w:rsidR="00377AB9" w:rsidRDefault="00377AB9" w:rsidP="002C2BBD">
      <w:pPr>
        <w:pStyle w:val="Akapitzlist"/>
        <w:numPr>
          <w:ilvl w:val="0"/>
          <w:numId w:val="3"/>
        </w:numPr>
      </w:pPr>
      <w:r>
        <w:t xml:space="preserve">s = ( _ _ | </w:t>
      </w:r>
      <w:r w:rsidRPr="00BF0B0F">
        <w:rPr>
          <w:color w:val="BF8F00" w:themeColor="accent4" w:themeShade="BF"/>
        </w:rPr>
        <w:t xml:space="preserve">3 4 5 6 </w:t>
      </w:r>
      <w:r>
        <w:t>| _ _ _ )</w:t>
      </w:r>
    </w:p>
    <w:p w14:paraId="6C298D4E" w14:textId="77777777" w:rsidR="00893D07" w:rsidRDefault="00C826E4" w:rsidP="00893D07">
      <w:pPr>
        <w:ind w:firstLine="708"/>
      </w:pPr>
      <w:r>
        <w:t>Następnie wszystkie niewystępujące jeszcze cechy w osobnikach potomnych należy skopiować z osobników macierzystych z nieużytego jeszcze rodzica</w:t>
      </w:r>
      <w:r w:rsidR="00862DF3">
        <w:t xml:space="preserve"> w tych miejscach na odpowiadających im indeksach</w:t>
      </w:r>
      <w:r>
        <w:t>.</w:t>
      </w:r>
    </w:p>
    <w:p w14:paraId="111EE951" w14:textId="510BB642" w:rsidR="00893D07" w:rsidRDefault="00893D07" w:rsidP="002C2BBD">
      <w:pPr>
        <w:pStyle w:val="Akapitzlist"/>
        <w:numPr>
          <w:ilvl w:val="0"/>
          <w:numId w:val="3"/>
        </w:numPr>
      </w:pPr>
      <w:r>
        <w:t xml:space="preserve">r = ( _ </w:t>
      </w:r>
      <w:r w:rsidRPr="00BF0B0F">
        <w:rPr>
          <w:color w:val="BF8F00" w:themeColor="accent4" w:themeShade="BF"/>
        </w:rPr>
        <w:t>2</w:t>
      </w:r>
      <w:r>
        <w:t xml:space="preserve"> | 6 7 8 1 | _ _ </w:t>
      </w:r>
      <w:r w:rsidRPr="00BF0B0F">
        <w:rPr>
          <w:color w:val="BF8F00" w:themeColor="accent4" w:themeShade="BF"/>
        </w:rPr>
        <w:t>9</w:t>
      </w:r>
      <w:r>
        <w:t xml:space="preserve"> )</w:t>
      </w:r>
    </w:p>
    <w:p w14:paraId="69E98531" w14:textId="02F69183" w:rsidR="00893D07" w:rsidRDefault="00893D07" w:rsidP="002C2BBD">
      <w:pPr>
        <w:pStyle w:val="Akapitzlist"/>
        <w:numPr>
          <w:ilvl w:val="0"/>
          <w:numId w:val="3"/>
        </w:numPr>
      </w:pPr>
      <w:r>
        <w:t xml:space="preserve">s = ( _ _ | 3 4 5 6 | </w:t>
      </w:r>
      <w:r w:rsidRPr="00BF0B0F">
        <w:rPr>
          <w:color w:val="BF8F00" w:themeColor="accent4" w:themeShade="BF"/>
        </w:rPr>
        <w:t xml:space="preserve">2 9 </w:t>
      </w:r>
      <w:r>
        <w:t>_ )</w:t>
      </w:r>
    </w:p>
    <w:p w14:paraId="4838FEB2" w14:textId="2E0CD8B4" w:rsidR="00945F01" w:rsidRDefault="00946F87" w:rsidP="00945F01">
      <w:pPr>
        <w:ind w:firstLine="708"/>
      </w:pPr>
      <w:r>
        <w:t>Dla nieużytych jeszcze cech należy utworzyć tabele odwzorowań</w:t>
      </w:r>
      <w:r w:rsidR="001C74E3">
        <w:t>, w której</w:t>
      </w:r>
      <w:r w:rsidR="00D46B5F">
        <w:t xml:space="preserve"> </w:t>
      </w:r>
      <w:r w:rsidR="001C74E3">
        <w:t>k</w:t>
      </w:r>
      <w:r w:rsidR="00D46B5F">
        <w:t>ażdej z nieużytych cech zawartych w przedziale tworzonym przez punkty krzyżowania zostaje przypisana cecha z drugiego rodzica na tym samym indeksie</w:t>
      </w:r>
      <w:r w:rsidR="00945F01">
        <w:t>:</w:t>
      </w:r>
    </w:p>
    <w:p w14:paraId="10BEF6FE" w14:textId="4E63EE67" w:rsidR="00945F01" w:rsidRDefault="00945F01" w:rsidP="002C2BBD">
      <w:pPr>
        <w:pStyle w:val="Akapitzlist"/>
        <w:numPr>
          <w:ilvl w:val="0"/>
          <w:numId w:val="4"/>
        </w:numPr>
      </w:pPr>
      <w:r>
        <w:t xml:space="preserve">[3 =&gt; </w:t>
      </w:r>
      <w:r w:rsidR="00D46B5F">
        <w:t>6</w:t>
      </w:r>
      <w:r>
        <w:t xml:space="preserve"> ], [</w:t>
      </w:r>
      <w:r w:rsidR="00056B8D">
        <w:t xml:space="preserve"> </w:t>
      </w:r>
      <w:r>
        <w:t xml:space="preserve">4 =&gt; </w:t>
      </w:r>
      <w:r w:rsidR="00D46B5F">
        <w:t>7</w:t>
      </w:r>
      <w:r w:rsidR="00056B8D">
        <w:t xml:space="preserve"> </w:t>
      </w:r>
      <w:r>
        <w:t>], [</w:t>
      </w:r>
      <w:r w:rsidR="00056B8D">
        <w:t xml:space="preserve"> </w:t>
      </w:r>
      <w:r w:rsidR="00946F87">
        <w:t>5 =&gt;</w:t>
      </w:r>
      <w:r w:rsidR="00D46B5F">
        <w:t xml:space="preserve"> 8</w:t>
      </w:r>
      <w:r w:rsidR="00056B8D">
        <w:t xml:space="preserve"> </w:t>
      </w:r>
      <w:r w:rsidR="00D46B5F">
        <w:t>]</w:t>
      </w:r>
      <w:r w:rsidR="001C74E3">
        <w:t xml:space="preserve"> dla potomka r</w:t>
      </w:r>
    </w:p>
    <w:p w14:paraId="77A304F4" w14:textId="6ABDCA32" w:rsidR="00BF0B0F" w:rsidRDefault="001C74E3" w:rsidP="002C2BBD">
      <w:pPr>
        <w:pStyle w:val="Akapitzlist"/>
        <w:numPr>
          <w:ilvl w:val="0"/>
          <w:numId w:val="4"/>
        </w:numPr>
      </w:pPr>
      <w:r>
        <w:t>[</w:t>
      </w:r>
      <w:r w:rsidR="003D61EF">
        <w:t>7 =&gt; 4</w:t>
      </w:r>
      <w:r w:rsidR="00056B8D">
        <w:t xml:space="preserve"> </w:t>
      </w:r>
      <w:r>
        <w:t>], [</w:t>
      </w:r>
      <w:r w:rsidR="00056B8D">
        <w:t xml:space="preserve"> </w:t>
      </w:r>
      <w:r w:rsidR="003D61EF">
        <w:t>8 =&gt; 5</w:t>
      </w:r>
      <w:r w:rsidR="00056B8D">
        <w:t xml:space="preserve"> </w:t>
      </w:r>
      <w:r>
        <w:t>]</w:t>
      </w:r>
      <w:r w:rsidR="003D61EF">
        <w:t>, [</w:t>
      </w:r>
      <w:r w:rsidR="00056B8D">
        <w:t xml:space="preserve"> </w:t>
      </w:r>
      <w:r w:rsidR="003D61EF">
        <w:t>1 =&gt; 6</w:t>
      </w:r>
      <w:r w:rsidR="00056B8D">
        <w:t xml:space="preserve"> </w:t>
      </w:r>
      <w:r w:rsidR="003D61EF">
        <w:t>]</w:t>
      </w:r>
      <w:r>
        <w:t xml:space="preserve"> dla potomka s</w:t>
      </w:r>
    </w:p>
    <w:p w14:paraId="323FF12A" w14:textId="0420A22E" w:rsidR="001C74E3" w:rsidRDefault="001C74E3" w:rsidP="00BF0B0F"/>
    <w:p w14:paraId="72FA6C7D" w14:textId="0C20F6F1" w:rsidR="00BF0B0F" w:rsidRDefault="00BF0B0F" w:rsidP="00BF0B0F"/>
    <w:p w14:paraId="576AF951" w14:textId="77ACF4F7" w:rsidR="00BF0B0F" w:rsidRDefault="00BF0B0F" w:rsidP="00BF0B0F">
      <w:pPr>
        <w:ind w:firstLine="708"/>
      </w:pPr>
      <w:r>
        <w:lastRenderedPageBreak/>
        <w:t xml:space="preserve">Należy następnie wpisanie pozostałych cech według tabeli odwzorowań, to znaczy dla każdego z potomków </w:t>
      </w:r>
      <w:proofErr w:type="spellStart"/>
      <w:r>
        <w:t>r,s</w:t>
      </w:r>
      <w:proofErr w:type="spellEnd"/>
      <w:r>
        <w:t xml:space="preserve"> należy wstawić element po lewej stronie odwzorowania w miejsce elementu po prawej stronie odwzorowania. Daje to wynik:</w:t>
      </w:r>
    </w:p>
    <w:p w14:paraId="3DEB8D04" w14:textId="22C12D4E" w:rsidR="00BF0B0F" w:rsidRDefault="00BF0B0F" w:rsidP="002C2BBD">
      <w:pPr>
        <w:pStyle w:val="Akapitzlist"/>
        <w:numPr>
          <w:ilvl w:val="0"/>
          <w:numId w:val="3"/>
        </w:numPr>
      </w:pPr>
      <w:r>
        <w:t xml:space="preserve">r = ( _ 2 | 6 7 8 1 | </w:t>
      </w:r>
      <w:r w:rsidRPr="00BF0B0F">
        <w:rPr>
          <w:color w:val="BF8F00" w:themeColor="accent4" w:themeShade="BF"/>
        </w:rPr>
        <w:t>4</w:t>
      </w:r>
      <w:r>
        <w:t xml:space="preserve"> </w:t>
      </w:r>
      <w:r w:rsidRPr="00BF0B0F">
        <w:rPr>
          <w:color w:val="BF8F00" w:themeColor="accent4" w:themeShade="BF"/>
        </w:rPr>
        <w:t>5</w:t>
      </w:r>
      <w:r>
        <w:t xml:space="preserve"> 9 )</w:t>
      </w:r>
    </w:p>
    <w:p w14:paraId="108D9E35" w14:textId="4319B49F" w:rsidR="00BF0B0F" w:rsidRDefault="00BF0B0F" w:rsidP="002C2BBD">
      <w:pPr>
        <w:pStyle w:val="Akapitzlist"/>
        <w:numPr>
          <w:ilvl w:val="0"/>
          <w:numId w:val="3"/>
        </w:numPr>
      </w:pPr>
      <w:r>
        <w:t xml:space="preserve">s = ( </w:t>
      </w:r>
      <w:r w:rsidRPr="00BF0B0F">
        <w:rPr>
          <w:color w:val="BF8F00" w:themeColor="accent4" w:themeShade="BF"/>
        </w:rPr>
        <w:t>8</w:t>
      </w:r>
      <w:r>
        <w:t xml:space="preserve"> _ | 3 4 5 6 | 2 9 </w:t>
      </w:r>
      <w:r w:rsidRPr="00BF0B0F">
        <w:rPr>
          <w:color w:val="BF8F00" w:themeColor="accent4" w:themeShade="BF"/>
        </w:rPr>
        <w:t>7</w:t>
      </w:r>
      <w:r>
        <w:t xml:space="preserve"> )</w:t>
      </w:r>
    </w:p>
    <w:p w14:paraId="0D466024" w14:textId="163171F2" w:rsidR="00A009B1" w:rsidRDefault="00BF0B0F" w:rsidP="00BF0B0F">
      <w:pPr>
        <w:ind w:firstLine="708"/>
      </w:pPr>
      <w:r>
        <w:t>Jak widać na powyższym przykładzie</w:t>
      </w:r>
      <w:r w:rsidR="00056B8D">
        <w:t>, dla potomka r oraz s nie jest możliwe wstawienie jeszcze jednej cechy. Jeżeli taka sytuacja wystąpi, należy wygenerować kolejny poziom tabeli odwzorowań dla cech po prawej stronie jak zostało to zrobione za pierwszym razem. Tabela odwzorowań dla pozostałych cech będzie wyglądać w następujący sposób:</w:t>
      </w:r>
    </w:p>
    <w:p w14:paraId="01ECFDE0" w14:textId="20008C1B" w:rsidR="00056B8D" w:rsidRDefault="00056B8D" w:rsidP="002C2BBD">
      <w:pPr>
        <w:pStyle w:val="Akapitzlist"/>
        <w:numPr>
          <w:ilvl w:val="0"/>
          <w:numId w:val="5"/>
        </w:numPr>
      </w:pPr>
      <w:r>
        <w:t xml:space="preserve">[ 3 =&gt; 6 =&gt; </w:t>
      </w:r>
      <w:r w:rsidR="002C7D6B">
        <w:t>1 ]</w:t>
      </w:r>
    </w:p>
    <w:p w14:paraId="500BB2D0" w14:textId="19FF76EC" w:rsidR="002C7D6B" w:rsidRDefault="002C7D6B" w:rsidP="002C2BBD">
      <w:pPr>
        <w:pStyle w:val="Akapitzlist"/>
        <w:numPr>
          <w:ilvl w:val="0"/>
          <w:numId w:val="5"/>
        </w:numPr>
      </w:pPr>
      <w:r>
        <w:t>[ 1 =&gt; 6 =&gt; 3 ]</w:t>
      </w:r>
    </w:p>
    <w:p w14:paraId="4B20EB4E" w14:textId="77777777" w:rsidR="00956D1A" w:rsidRDefault="00956D1A" w:rsidP="00956D1A">
      <w:pPr>
        <w:ind w:firstLine="708"/>
      </w:pPr>
      <w:r>
        <w:t>Takie odwzorowania należy powtarzać aż do uzyskania pełnej informacji o potomkach. Końcowo osobniki potomne będą wyglądać w następujący sposób:</w:t>
      </w:r>
    </w:p>
    <w:p w14:paraId="48EFDA7D" w14:textId="13FDE31E" w:rsidR="00956D1A" w:rsidRDefault="00956D1A" w:rsidP="002C2BBD">
      <w:pPr>
        <w:pStyle w:val="Akapitzlist"/>
        <w:numPr>
          <w:ilvl w:val="0"/>
          <w:numId w:val="3"/>
        </w:numPr>
      </w:pPr>
      <w:r>
        <w:t xml:space="preserve">r = ( </w:t>
      </w:r>
      <w:r w:rsidRPr="00956D1A">
        <w:rPr>
          <w:color w:val="BF8F00" w:themeColor="accent4" w:themeShade="BF"/>
        </w:rPr>
        <w:t>3</w:t>
      </w:r>
      <w:r>
        <w:t xml:space="preserve"> 2 | 6 7 8 1 | </w:t>
      </w:r>
      <w:r w:rsidRPr="00956D1A">
        <w:t>4 5</w:t>
      </w:r>
      <w:r>
        <w:t xml:space="preserve"> 9 )</w:t>
      </w:r>
    </w:p>
    <w:p w14:paraId="349DCE5E" w14:textId="34640B53" w:rsidR="00956D1A" w:rsidRDefault="00956D1A" w:rsidP="002C2BBD">
      <w:pPr>
        <w:pStyle w:val="Akapitzlist"/>
        <w:numPr>
          <w:ilvl w:val="0"/>
          <w:numId w:val="3"/>
        </w:numPr>
      </w:pPr>
      <w:r>
        <w:t xml:space="preserve">s = ( </w:t>
      </w:r>
      <w:r w:rsidRPr="00956D1A">
        <w:t>8</w:t>
      </w:r>
      <w:r>
        <w:t xml:space="preserve"> </w:t>
      </w:r>
      <w:r w:rsidRPr="00956D1A">
        <w:rPr>
          <w:color w:val="BF8F00" w:themeColor="accent4" w:themeShade="BF"/>
        </w:rPr>
        <w:t>1</w:t>
      </w:r>
      <w:r>
        <w:t xml:space="preserve"> | 3 4 5 6 | 2 9 </w:t>
      </w:r>
      <w:r w:rsidRPr="00956D1A">
        <w:t>7</w:t>
      </w:r>
      <w:r>
        <w:t xml:space="preserve"> )</w:t>
      </w:r>
    </w:p>
    <w:p w14:paraId="14D23A1C" w14:textId="02CD30D6" w:rsidR="002E2B4F" w:rsidRDefault="002E2B4F" w:rsidP="002E2B4F">
      <w:pPr>
        <w:ind w:firstLine="708"/>
      </w:pPr>
      <w:r>
        <w:t>Tak skonstruowany algorytm byłby jednak bardzo nieefektywny. Złożoność obliczeniowa wyniosłaby O(n^2) ( nawet O(n^3) jeżeli wymagałoby to również wyszukiwania elementów). Jednak istnieje pewne uproszczenie tego algorytmu. Należy zaimplementować dodatkową tablicę przechowującą odwzorowanie cechy na indeks w której znajduje się dana cecha. Przykład zostanie przedstawiony już tylko na potomku r, w analogiczny sposób można utworzyć potomka s zamieniając argumenty funkcji.</w:t>
      </w:r>
    </w:p>
    <w:p w14:paraId="14D735D2" w14:textId="4ADA2910" w:rsidR="002E2B4F" w:rsidRDefault="002E2B4F" w:rsidP="002E2B4F">
      <w:pPr>
        <w:ind w:firstLine="708"/>
      </w:pPr>
      <w:r>
        <w:t>Początkowo należy zainicjalizować potomka r wartościami z rodzica p. Tablice m należy zainicjować odwzorowaniem wartości w indeks. Zainicjowane struktury będą wyglądać w następujący sposób:</w:t>
      </w:r>
    </w:p>
    <w:p w14:paraId="78820396" w14:textId="6D83A727" w:rsidR="002C7D6B" w:rsidRDefault="00F34687" w:rsidP="002C2BBD">
      <w:pPr>
        <w:pStyle w:val="Akapitzlist"/>
        <w:numPr>
          <w:ilvl w:val="0"/>
          <w:numId w:val="6"/>
        </w:numPr>
      </w:pPr>
      <w:r>
        <w:t>r = ( 1 2</w:t>
      </w:r>
      <w:r w:rsidR="0043789D">
        <w:t xml:space="preserve"> | </w:t>
      </w:r>
      <w:r w:rsidRPr="0043789D">
        <w:t>3 4 5 6</w:t>
      </w:r>
      <w:r w:rsidR="0043789D">
        <w:t xml:space="preserve"> |</w:t>
      </w:r>
      <w:r w:rsidRPr="0043789D">
        <w:t xml:space="preserve"> </w:t>
      </w:r>
      <w:r>
        <w:t>7 8 9 )</w:t>
      </w:r>
    </w:p>
    <w:p w14:paraId="7D854079" w14:textId="1A6C488D" w:rsidR="00F34687" w:rsidRDefault="00F34687" w:rsidP="002C2BBD">
      <w:pPr>
        <w:pStyle w:val="Akapitzlist"/>
        <w:numPr>
          <w:ilvl w:val="0"/>
          <w:numId w:val="6"/>
        </w:numPr>
      </w:pPr>
      <w:r>
        <w:t xml:space="preserve">m = ( </w:t>
      </w:r>
      <w:r w:rsidR="0043789D">
        <w:t>1 2 3 4 5 6 7 8 9</w:t>
      </w:r>
      <w:r>
        <w:t xml:space="preserve"> )</w:t>
      </w:r>
    </w:p>
    <w:p w14:paraId="2809AD42" w14:textId="77777777" w:rsidR="009D4731" w:rsidRDefault="003F2174" w:rsidP="003F2174">
      <w:pPr>
        <w:ind w:firstLine="708"/>
      </w:pPr>
      <w:r>
        <w:t>Następnie kolejno dla każdego indeksu i w przedziale krzyżowania należy zamienić element na indeksie i z cechą o tej samej wartości, która jest u rodzica q w miejscu indeksu i. Tą samą operację należy wykonać na tablicy odwzorowań wartości w indeksy, tak aby zawierała aktualne dane. Tablica odwzorowań skraca czas wyszukiwania elementów w tablicy permutacji potomka. Kolejne operacje będą wyglądać w następujący sposób:</w:t>
      </w:r>
    </w:p>
    <w:tbl>
      <w:tblPr>
        <w:tblStyle w:val="Tabela-Siatka"/>
        <w:tblW w:w="0" w:type="auto"/>
        <w:tblLook w:val="04A0" w:firstRow="1" w:lastRow="0" w:firstColumn="1" w:lastColumn="0" w:noHBand="0" w:noVBand="1"/>
      </w:tblPr>
      <w:tblGrid>
        <w:gridCol w:w="3020"/>
        <w:gridCol w:w="3021"/>
        <w:gridCol w:w="3021"/>
      </w:tblGrid>
      <w:tr w:rsidR="009D4731" w14:paraId="0705B8D9" w14:textId="77777777" w:rsidTr="009D4731">
        <w:tc>
          <w:tcPr>
            <w:tcW w:w="3020" w:type="dxa"/>
          </w:tcPr>
          <w:p w14:paraId="514D8212" w14:textId="151730B7" w:rsidR="009D4731" w:rsidRDefault="009D4731" w:rsidP="003F2174">
            <w:r>
              <w:t>Potomek r</w:t>
            </w:r>
          </w:p>
        </w:tc>
        <w:tc>
          <w:tcPr>
            <w:tcW w:w="3021" w:type="dxa"/>
          </w:tcPr>
          <w:p w14:paraId="2583C315" w14:textId="3BA41D05" w:rsidR="009D4731" w:rsidRDefault="009D4731" w:rsidP="003F2174">
            <w:r>
              <w:t>Tablica odwzorowań m</w:t>
            </w:r>
          </w:p>
        </w:tc>
        <w:tc>
          <w:tcPr>
            <w:tcW w:w="3021" w:type="dxa"/>
          </w:tcPr>
          <w:p w14:paraId="4ADFCE9A" w14:textId="01C342D7" w:rsidR="009D4731" w:rsidRDefault="009D4731" w:rsidP="003F2174">
            <w:r>
              <w:t>Opis</w:t>
            </w:r>
          </w:p>
        </w:tc>
      </w:tr>
      <w:tr w:rsidR="009D4731" w14:paraId="1BB43C64" w14:textId="77777777" w:rsidTr="009D4731">
        <w:tc>
          <w:tcPr>
            <w:tcW w:w="3020" w:type="dxa"/>
          </w:tcPr>
          <w:p w14:paraId="01911A94" w14:textId="11C6E240" w:rsidR="009D4731" w:rsidRDefault="009D4731" w:rsidP="003F2174">
            <w:r>
              <w:t xml:space="preserve">( 1 2 | </w:t>
            </w:r>
            <w:r w:rsidRPr="0043789D">
              <w:t>3 4 5 6</w:t>
            </w:r>
            <w:r>
              <w:t xml:space="preserve"> |</w:t>
            </w:r>
            <w:r w:rsidRPr="0043789D">
              <w:t xml:space="preserve"> </w:t>
            </w:r>
            <w:r>
              <w:t>7 8 9 )</w:t>
            </w:r>
          </w:p>
        </w:tc>
        <w:tc>
          <w:tcPr>
            <w:tcW w:w="3021" w:type="dxa"/>
          </w:tcPr>
          <w:p w14:paraId="36B546A8" w14:textId="2CB9808A" w:rsidR="009D4731" w:rsidRDefault="009D4731" w:rsidP="003F2174">
            <w:r>
              <w:t>( 1 2 3 4 5 6 7 8 9 )</w:t>
            </w:r>
          </w:p>
        </w:tc>
        <w:tc>
          <w:tcPr>
            <w:tcW w:w="3021" w:type="dxa"/>
          </w:tcPr>
          <w:p w14:paraId="636458EC" w14:textId="6B9E93A3" w:rsidR="009D4731" w:rsidRDefault="009D4731" w:rsidP="003F2174">
            <w:r>
              <w:t>Inicjalizacja</w:t>
            </w:r>
          </w:p>
        </w:tc>
      </w:tr>
      <w:tr w:rsidR="009D4731" w14:paraId="2EE326CF" w14:textId="77777777" w:rsidTr="009D4731">
        <w:tc>
          <w:tcPr>
            <w:tcW w:w="3020" w:type="dxa"/>
          </w:tcPr>
          <w:p w14:paraId="6C7D75F5" w14:textId="328A41B8" w:rsidR="009D4731" w:rsidRDefault="009D4731" w:rsidP="003F2174">
            <w:r>
              <w:t xml:space="preserve">( 1 2 | </w:t>
            </w:r>
            <w:r w:rsidRPr="009D4731">
              <w:rPr>
                <w:color w:val="BF8F00" w:themeColor="accent4" w:themeShade="BF"/>
              </w:rPr>
              <w:t>6</w:t>
            </w:r>
            <w:r w:rsidRPr="0043789D">
              <w:t xml:space="preserve"> 4 5 </w:t>
            </w:r>
            <w:r w:rsidRPr="009D4731">
              <w:rPr>
                <w:color w:val="BF8F00" w:themeColor="accent4" w:themeShade="BF"/>
              </w:rPr>
              <w:t>3</w:t>
            </w:r>
            <w:r>
              <w:t xml:space="preserve"> |</w:t>
            </w:r>
            <w:r w:rsidRPr="0043789D">
              <w:t xml:space="preserve"> </w:t>
            </w:r>
            <w:r>
              <w:t>7 8 9 )</w:t>
            </w:r>
          </w:p>
        </w:tc>
        <w:tc>
          <w:tcPr>
            <w:tcW w:w="3021" w:type="dxa"/>
          </w:tcPr>
          <w:p w14:paraId="24232999" w14:textId="3B210A3D" w:rsidR="009D4731" w:rsidRDefault="009D4731" w:rsidP="003F2174">
            <w:r>
              <w:t xml:space="preserve">( 1 2 </w:t>
            </w:r>
            <w:r w:rsidR="00637DD5" w:rsidRPr="00156812">
              <w:rPr>
                <w:color w:val="BF8F00" w:themeColor="accent4" w:themeShade="BF"/>
              </w:rPr>
              <w:t>6</w:t>
            </w:r>
            <w:r>
              <w:t xml:space="preserve"> 4 5 </w:t>
            </w:r>
            <w:r w:rsidR="00637DD5" w:rsidRPr="00156812">
              <w:rPr>
                <w:color w:val="BF8F00" w:themeColor="accent4" w:themeShade="BF"/>
              </w:rPr>
              <w:t>3</w:t>
            </w:r>
            <w:r>
              <w:t xml:space="preserve"> 7 8 9 )</w:t>
            </w:r>
          </w:p>
        </w:tc>
        <w:tc>
          <w:tcPr>
            <w:tcW w:w="3021" w:type="dxa"/>
          </w:tcPr>
          <w:p w14:paraId="73FF9424" w14:textId="693DBA0E" w:rsidR="009D4731" w:rsidRDefault="009D4731" w:rsidP="003F2174">
            <w:r>
              <w:t>Zamiana cech 6 oraz 3</w:t>
            </w:r>
          </w:p>
        </w:tc>
      </w:tr>
      <w:tr w:rsidR="009D4731" w14:paraId="0641D7B6" w14:textId="77777777" w:rsidTr="009D4731">
        <w:tc>
          <w:tcPr>
            <w:tcW w:w="3020" w:type="dxa"/>
          </w:tcPr>
          <w:p w14:paraId="5B54A53F" w14:textId="4A9C54AD" w:rsidR="009D4731" w:rsidRPr="00156812" w:rsidRDefault="00156812" w:rsidP="003F2174">
            <w:r w:rsidRPr="00156812">
              <w:t xml:space="preserve">( 1 2 | 6 </w:t>
            </w:r>
            <w:r w:rsidRPr="00156812">
              <w:rPr>
                <w:color w:val="BF8F00" w:themeColor="accent4" w:themeShade="BF"/>
              </w:rPr>
              <w:t>7</w:t>
            </w:r>
            <w:r w:rsidRPr="00156812">
              <w:t xml:space="preserve"> 5 3 | </w:t>
            </w:r>
            <w:r w:rsidRPr="00156812">
              <w:rPr>
                <w:color w:val="BF8F00" w:themeColor="accent4" w:themeShade="BF"/>
              </w:rPr>
              <w:t>4</w:t>
            </w:r>
            <w:r w:rsidRPr="00156812">
              <w:t xml:space="preserve"> 8 9 )</w:t>
            </w:r>
          </w:p>
        </w:tc>
        <w:tc>
          <w:tcPr>
            <w:tcW w:w="3021" w:type="dxa"/>
          </w:tcPr>
          <w:p w14:paraId="595437C1" w14:textId="6266E6CB" w:rsidR="009D4731" w:rsidRPr="00156812" w:rsidRDefault="00156812" w:rsidP="003F2174">
            <w:r w:rsidRPr="00156812">
              <w:t xml:space="preserve">( 1 2 6 </w:t>
            </w:r>
            <w:r w:rsidRPr="00156812">
              <w:rPr>
                <w:color w:val="BF8F00" w:themeColor="accent4" w:themeShade="BF"/>
              </w:rPr>
              <w:t>7</w:t>
            </w:r>
            <w:r w:rsidRPr="00156812">
              <w:t xml:space="preserve"> 5 3 </w:t>
            </w:r>
            <w:r w:rsidRPr="00156812">
              <w:rPr>
                <w:color w:val="BF8F00" w:themeColor="accent4" w:themeShade="BF"/>
              </w:rPr>
              <w:t>4</w:t>
            </w:r>
            <w:r w:rsidRPr="00156812">
              <w:t xml:space="preserve"> 8 9 )</w:t>
            </w:r>
          </w:p>
        </w:tc>
        <w:tc>
          <w:tcPr>
            <w:tcW w:w="3021" w:type="dxa"/>
          </w:tcPr>
          <w:p w14:paraId="0EEBC71A" w14:textId="32559277" w:rsidR="009D4731" w:rsidRDefault="00156812" w:rsidP="003F2174">
            <w:r>
              <w:t>Zamiana cech 4 oraz 7</w:t>
            </w:r>
          </w:p>
        </w:tc>
      </w:tr>
      <w:tr w:rsidR="00156812" w14:paraId="66BA98AF" w14:textId="77777777" w:rsidTr="009D4731">
        <w:tc>
          <w:tcPr>
            <w:tcW w:w="3020" w:type="dxa"/>
          </w:tcPr>
          <w:p w14:paraId="6CD4007B" w14:textId="36F33416" w:rsidR="00156812" w:rsidRDefault="00156812" w:rsidP="00156812">
            <w:r w:rsidRPr="00156812">
              <w:t xml:space="preserve">( 1 2 | 6 </w:t>
            </w:r>
            <w:r>
              <w:t>7</w:t>
            </w:r>
            <w:r w:rsidRPr="00156812">
              <w:t xml:space="preserve"> </w:t>
            </w:r>
            <w:r w:rsidRPr="00156812">
              <w:rPr>
                <w:color w:val="BF8F00" w:themeColor="accent4" w:themeShade="BF"/>
              </w:rPr>
              <w:t>8</w:t>
            </w:r>
            <w:r w:rsidRPr="00156812">
              <w:t xml:space="preserve"> 3 | </w:t>
            </w:r>
            <w:r>
              <w:t>4</w:t>
            </w:r>
            <w:r w:rsidRPr="00156812">
              <w:t xml:space="preserve"> </w:t>
            </w:r>
            <w:r w:rsidRPr="00156812">
              <w:rPr>
                <w:color w:val="BF8F00" w:themeColor="accent4" w:themeShade="BF"/>
              </w:rPr>
              <w:t>5</w:t>
            </w:r>
            <w:r w:rsidRPr="00156812">
              <w:t xml:space="preserve"> 9 )</w:t>
            </w:r>
          </w:p>
        </w:tc>
        <w:tc>
          <w:tcPr>
            <w:tcW w:w="3021" w:type="dxa"/>
          </w:tcPr>
          <w:p w14:paraId="1C235DF4" w14:textId="58C8848E" w:rsidR="00156812" w:rsidRDefault="00156812" w:rsidP="00156812">
            <w:r w:rsidRPr="00156812">
              <w:t xml:space="preserve">( 1 2 6 </w:t>
            </w:r>
            <w:r>
              <w:t>7</w:t>
            </w:r>
            <w:r w:rsidRPr="00156812">
              <w:t xml:space="preserve"> </w:t>
            </w:r>
            <w:r w:rsidRPr="00156812">
              <w:rPr>
                <w:color w:val="BF8F00" w:themeColor="accent4" w:themeShade="BF"/>
              </w:rPr>
              <w:t>8</w:t>
            </w:r>
            <w:r w:rsidRPr="00156812">
              <w:t xml:space="preserve"> 3 </w:t>
            </w:r>
            <w:r>
              <w:t>4</w:t>
            </w:r>
            <w:r w:rsidRPr="00156812">
              <w:t xml:space="preserve"> </w:t>
            </w:r>
            <w:r w:rsidRPr="00156812">
              <w:rPr>
                <w:color w:val="BF8F00" w:themeColor="accent4" w:themeShade="BF"/>
              </w:rPr>
              <w:t>5</w:t>
            </w:r>
            <w:r w:rsidRPr="00156812">
              <w:t xml:space="preserve"> 9 )</w:t>
            </w:r>
          </w:p>
        </w:tc>
        <w:tc>
          <w:tcPr>
            <w:tcW w:w="3021" w:type="dxa"/>
          </w:tcPr>
          <w:p w14:paraId="13D82971" w14:textId="39B72C27" w:rsidR="00156812" w:rsidRDefault="00156812" w:rsidP="00156812">
            <w:r>
              <w:t>Zamiana cech 5 oraz 8</w:t>
            </w:r>
          </w:p>
        </w:tc>
      </w:tr>
      <w:tr w:rsidR="00156812" w14:paraId="19EA353A" w14:textId="77777777" w:rsidTr="009D4731">
        <w:tc>
          <w:tcPr>
            <w:tcW w:w="3020" w:type="dxa"/>
          </w:tcPr>
          <w:p w14:paraId="26FD1B7D" w14:textId="4638ACE9" w:rsidR="00156812" w:rsidRDefault="00156812" w:rsidP="00156812">
            <w:r w:rsidRPr="00156812">
              <w:t xml:space="preserve">( </w:t>
            </w:r>
            <w:r w:rsidRPr="00156812">
              <w:rPr>
                <w:color w:val="BF8F00" w:themeColor="accent4" w:themeShade="BF"/>
              </w:rPr>
              <w:t>3</w:t>
            </w:r>
            <w:r w:rsidRPr="00156812">
              <w:t xml:space="preserve"> 2 | 6 </w:t>
            </w:r>
            <w:r>
              <w:t>7</w:t>
            </w:r>
            <w:r w:rsidRPr="00156812">
              <w:t xml:space="preserve"> </w:t>
            </w:r>
            <w:r>
              <w:t>8</w:t>
            </w:r>
            <w:r w:rsidRPr="00156812">
              <w:t xml:space="preserve"> </w:t>
            </w:r>
            <w:r w:rsidRPr="00156812">
              <w:rPr>
                <w:color w:val="BF8F00" w:themeColor="accent4" w:themeShade="BF"/>
              </w:rPr>
              <w:t>1</w:t>
            </w:r>
            <w:r w:rsidRPr="00156812">
              <w:t xml:space="preserve"> | </w:t>
            </w:r>
            <w:r>
              <w:t>4</w:t>
            </w:r>
            <w:r w:rsidRPr="00156812">
              <w:t xml:space="preserve"> </w:t>
            </w:r>
            <w:r>
              <w:t>5</w:t>
            </w:r>
            <w:r w:rsidRPr="00156812">
              <w:t xml:space="preserve"> 9 )</w:t>
            </w:r>
          </w:p>
        </w:tc>
        <w:tc>
          <w:tcPr>
            <w:tcW w:w="3021" w:type="dxa"/>
          </w:tcPr>
          <w:p w14:paraId="571450FE" w14:textId="39ADD0EC" w:rsidR="00156812" w:rsidRDefault="00156812" w:rsidP="00156812">
            <w:r w:rsidRPr="00156812">
              <w:t xml:space="preserve">( </w:t>
            </w:r>
            <w:r w:rsidRPr="00156812">
              <w:rPr>
                <w:color w:val="BF8F00" w:themeColor="accent4" w:themeShade="BF"/>
              </w:rPr>
              <w:t>6</w:t>
            </w:r>
            <w:r w:rsidRPr="00156812">
              <w:t xml:space="preserve"> 2 </w:t>
            </w:r>
            <w:r w:rsidRPr="00156812">
              <w:rPr>
                <w:color w:val="BF8F00" w:themeColor="accent4" w:themeShade="BF"/>
              </w:rPr>
              <w:t>1</w:t>
            </w:r>
            <w:r w:rsidRPr="00156812">
              <w:t xml:space="preserve"> </w:t>
            </w:r>
            <w:r>
              <w:t>7</w:t>
            </w:r>
            <w:r w:rsidRPr="00156812">
              <w:t xml:space="preserve"> </w:t>
            </w:r>
            <w:r>
              <w:t>8</w:t>
            </w:r>
            <w:r w:rsidRPr="00156812">
              <w:t xml:space="preserve"> 3 </w:t>
            </w:r>
            <w:r>
              <w:t>4</w:t>
            </w:r>
            <w:r w:rsidRPr="00156812">
              <w:t xml:space="preserve"> </w:t>
            </w:r>
            <w:r>
              <w:t>5</w:t>
            </w:r>
            <w:r w:rsidRPr="00156812">
              <w:t xml:space="preserve"> 9 )</w:t>
            </w:r>
          </w:p>
        </w:tc>
        <w:tc>
          <w:tcPr>
            <w:tcW w:w="3021" w:type="dxa"/>
          </w:tcPr>
          <w:p w14:paraId="4173FE29" w14:textId="4CFDB9F4" w:rsidR="00156812" w:rsidRDefault="00156812" w:rsidP="00156812">
            <w:r>
              <w:t>Zamiana cech 3 oraz 1</w:t>
            </w:r>
          </w:p>
        </w:tc>
      </w:tr>
    </w:tbl>
    <w:p w14:paraId="69072E80" w14:textId="014132DA" w:rsidR="00CB2F4D" w:rsidRDefault="00CB2F4D" w:rsidP="00A4749B">
      <w:r>
        <w:br/>
      </w:r>
    </w:p>
    <w:p w14:paraId="3E709CEE" w14:textId="54ACA453" w:rsidR="00667C0D" w:rsidRDefault="00CB2F4D" w:rsidP="00CB2F4D">
      <w:pPr>
        <w:pStyle w:val="Nagwek3"/>
      </w:pPr>
      <w:r>
        <w:br w:type="column"/>
      </w:r>
      <w:r>
        <w:lastRenderedPageBreak/>
        <w:t>Operator OX</w:t>
      </w:r>
    </w:p>
    <w:p w14:paraId="042B07BC" w14:textId="0A129FB2" w:rsidR="001E1578" w:rsidRDefault="001E1578" w:rsidP="001E1578">
      <w:pPr>
        <w:ind w:firstLine="708"/>
      </w:pPr>
      <w:r>
        <w:t>Proces działania operatora krzyżowania OX zostanie przedstawiony na takich samych przykładach jak dla operatora PMX.</w:t>
      </w:r>
    </w:p>
    <w:p w14:paraId="01D46801" w14:textId="77777777" w:rsidR="001E1578" w:rsidRDefault="001E1578" w:rsidP="002C2BBD">
      <w:pPr>
        <w:pStyle w:val="Akapitzlist"/>
        <w:numPr>
          <w:ilvl w:val="0"/>
          <w:numId w:val="2"/>
        </w:numPr>
      </w:pPr>
      <w:r>
        <w:t xml:space="preserve">p = ( 1 2 </w:t>
      </w:r>
      <w:r w:rsidRPr="002D03E7">
        <w:rPr>
          <w:color w:val="BF8F00" w:themeColor="accent4" w:themeShade="BF"/>
        </w:rPr>
        <w:t>3 4 5 6</w:t>
      </w:r>
      <w:r>
        <w:t xml:space="preserve"> 7 8 9 )</w:t>
      </w:r>
    </w:p>
    <w:p w14:paraId="4CA6A463" w14:textId="07851BF3" w:rsidR="001E1578" w:rsidRDefault="001E1578" w:rsidP="002C2BBD">
      <w:pPr>
        <w:pStyle w:val="Akapitzlist"/>
        <w:numPr>
          <w:ilvl w:val="0"/>
          <w:numId w:val="2"/>
        </w:numPr>
      </w:pPr>
      <w:r>
        <w:t xml:space="preserve">q = ( 5 3 </w:t>
      </w:r>
      <w:r w:rsidRPr="002D03E7">
        <w:rPr>
          <w:color w:val="BF8F00" w:themeColor="accent4" w:themeShade="BF"/>
        </w:rPr>
        <w:t>6 7 8 1</w:t>
      </w:r>
      <w:r>
        <w:t xml:space="preserve"> 2 9 4 )</w:t>
      </w:r>
    </w:p>
    <w:p w14:paraId="18796991" w14:textId="77777777" w:rsidR="0071797F" w:rsidRDefault="001E1578" w:rsidP="0071797F">
      <w:pPr>
        <w:ind w:firstLine="708"/>
      </w:pPr>
      <w:r>
        <w:t>Początkowa faza jest identyczna jak dla operatora PMX. Należy wybrać losowe dwa punkty krzyżowania oraz przenieść elementy w przedziale krzyżowania z rodzica do potomka. Osobniki potomne będą wyglądać w następujący sposób:</w:t>
      </w:r>
    </w:p>
    <w:p w14:paraId="04D3A643" w14:textId="77777777" w:rsidR="0071797F" w:rsidRDefault="0071797F" w:rsidP="002C2BBD">
      <w:pPr>
        <w:pStyle w:val="Akapitzlist"/>
        <w:numPr>
          <w:ilvl w:val="0"/>
          <w:numId w:val="3"/>
        </w:numPr>
      </w:pPr>
      <w:r>
        <w:t xml:space="preserve">r = ( _ _ | </w:t>
      </w:r>
      <w:r w:rsidRPr="00BF0B0F">
        <w:rPr>
          <w:color w:val="BF8F00" w:themeColor="accent4" w:themeShade="BF"/>
        </w:rPr>
        <w:t xml:space="preserve">6 7 8 1 </w:t>
      </w:r>
      <w:r>
        <w:t>| _ _ _ )</w:t>
      </w:r>
    </w:p>
    <w:p w14:paraId="469E0FDD" w14:textId="77777777" w:rsidR="0071797F" w:rsidRDefault="0071797F" w:rsidP="002C2BBD">
      <w:pPr>
        <w:pStyle w:val="Akapitzlist"/>
        <w:numPr>
          <w:ilvl w:val="0"/>
          <w:numId w:val="3"/>
        </w:numPr>
      </w:pPr>
      <w:r>
        <w:t xml:space="preserve">s = ( _ _ | </w:t>
      </w:r>
      <w:r w:rsidRPr="00BF0B0F">
        <w:rPr>
          <w:color w:val="BF8F00" w:themeColor="accent4" w:themeShade="BF"/>
        </w:rPr>
        <w:t xml:space="preserve">3 4 5 6 </w:t>
      </w:r>
      <w:r>
        <w:t>| _ _ _ )</w:t>
      </w:r>
    </w:p>
    <w:p w14:paraId="6922D0B8" w14:textId="77777777" w:rsidR="00863282" w:rsidRDefault="00863282" w:rsidP="00863282">
      <w:pPr>
        <w:ind w:firstLine="708"/>
      </w:pPr>
      <w:r>
        <w:t>Następnie należy przejrzeć wszystkie cechy z rodzica jeszcze nie użytego i kolejne nieużyte jeszcze cechy należy wstawiać na kolejnych indeksach potomka. Utworzone w ten sposób dzieci będą miały następującą postać:</w:t>
      </w:r>
    </w:p>
    <w:p w14:paraId="77AE11CF" w14:textId="15D9F1D4" w:rsidR="00863282" w:rsidRDefault="00863282" w:rsidP="002C2BBD">
      <w:pPr>
        <w:pStyle w:val="Akapitzlist"/>
        <w:numPr>
          <w:ilvl w:val="0"/>
          <w:numId w:val="3"/>
        </w:numPr>
      </w:pPr>
      <w:r>
        <w:t xml:space="preserve">r = ( </w:t>
      </w:r>
      <w:r w:rsidRPr="00863282">
        <w:rPr>
          <w:color w:val="BF8F00" w:themeColor="accent4" w:themeShade="BF"/>
        </w:rPr>
        <w:t>4 5</w:t>
      </w:r>
      <w:r>
        <w:t xml:space="preserve"> | </w:t>
      </w:r>
      <w:r w:rsidRPr="00863282">
        <w:t xml:space="preserve">6 7 8 1 </w:t>
      </w:r>
      <w:r>
        <w:t xml:space="preserve">| </w:t>
      </w:r>
      <w:r w:rsidRPr="00863282">
        <w:rPr>
          <w:color w:val="BF8F00" w:themeColor="accent4" w:themeShade="BF"/>
        </w:rPr>
        <w:t xml:space="preserve">9 2 3 </w:t>
      </w:r>
      <w:r>
        <w:t>)</w:t>
      </w:r>
    </w:p>
    <w:p w14:paraId="6BEE32C6" w14:textId="48DFDDC7" w:rsidR="00863282" w:rsidRDefault="00863282" w:rsidP="002C2BBD">
      <w:pPr>
        <w:pStyle w:val="Akapitzlist"/>
        <w:numPr>
          <w:ilvl w:val="0"/>
          <w:numId w:val="3"/>
        </w:numPr>
      </w:pPr>
      <w:r>
        <w:t xml:space="preserve">s = ( </w:t>
      </w:r>
      <w:r w:rsidRPr="00863282">
        <w:rPr>
          <w:color w:val="BF8F00" w:themeColor="accent4" w:themeShade="BF"/>
        </w:rPr>
        <w:t xml:space="preserve">8 1 </w:t>
      </w:r>
      <w:r>
        <w:t xml:space="preserve">| </w:t>
      </w:r>
      <w:r w:rsidRPr="00863282">
        <w:t xml:space="preserve">3 4 5 6 </w:t>
      </w:r>
      <w:r>
        <w:t xml:space="preserve">| </w:t>
      </w:r>
      <w:r w:rsidRPr="00863282">
        <w:rPr>
          <w:color w:val="BF8F00" w:themeColor="accent4" w:themeShade="BF"/>
        </w:rPr>
        <w:t xml:space="preserve">2 9 7 </w:t>
      </w:r>
      <w:r>
        <w:t>)</w:t>
      </w:r>
    </w:p>
    <w:p w14:paraId="4F4BE925" w14:textId="5767C5DE" w:rsidR="007249ED" w:rsidRDefault="007249ED" w:rsidP="007249ED">
      <w:pPr>
        <w:pStyle w:val="Nagwek2"/>
      </w:pPr>
      <w:r>
        <w:t>Operator mutacji</w:t>
      </w:r>
    </w:p>
    <w:p w14:paraId="431EB2EF" w14:textId="79AB22BE" w:rsidR="007249ED" w:rsidRDefault="007249ED" w:rsidP="007249ED">
      <w:pPr>
        <w:ind w:firstLine="284"/>
      </w:pPr>
      <w:r>
        <w:t xml:space="preserve">Mutacja ma za zadanie wprowadzenie pewnej dywersyfikacji w Algorytmie Genetycznym tak, aby zmniejszyć możliwość wpadania w maksima lokalne. Mutacja na każdym z osobników pokolenia potomnego może odbyć się z pewnym małym prawdopodobieństwem. Dla reprezentacji permutacyjnych problemu można wyróżnić min. operatory mutacji takie jak: </w:t>
      </w:r>
      <w:proofErr w:type="spellStart"/>
      <w:r>
        <w:t>inversion</w:t>
      </w:r>
      <w:proofErr w:type="spellEnd"/>
      <w:r>
        <w:t xml:space="preserve">, </w:t>
      </w:r>
      <w:proofErr w:type="spellStart"/>
      <w:r>
        <w:t>insertion</w:t>
      </w:r>
      <w:proofErr w:type="spellEnd"/>
      <w:r>
        <w:t xml:space="preserve">, </w:t>
      </w:r>
      <w:proofErr w:type="spellStart"/>
      <w:r>
        <w:t>displacement</w:t>
      </w:r>
      <w:proofErr w:type="spellEnd"/>
      <w:r>
        <w:t xml:space="preserve"> oraz </w:t>
      </w:r>
      <w:proofErr w:type="spellStart"/>
      <w:r>
        <w:t>transposition</w:t>
      </w:r>
      <w:proofErr w:type="spellEnd"/>
      <w:r>
        <w:t xml:space="preserve">. W projekcie zostały zaimplementowane </w:t>
      </w:r>
      <w:proofErr w:type="spellStart"/>
      <w:r>
        <w:t>insertion</w:t>
      </w:r>
      <w:proofErr w:type="spellEnd"/>
      <w:r>
        <w:t xml:space="preserve"> oraz </w:t>
      </w:r>
      <w:proofErr w:type="spellStart"/>
      <w:r>
        <w:t>transposition</w:t>
      </w:r>
      <w:proofErr w:type="spellEnd"/>
      <w:r>
        <w:t>, dlatego tylko one zostaną opisane poniżej.</w:t>
      </w:r>
    </w:p>
    <w:p w14:paraId="3560CFB5" w14:textId="65604D41" w:rsidR="007249ED" w:rsidRDefault="007249ED" w:rsidP="007249ED">
      <w:pPr>
        <w:pStyle w:val="Nagwek3"/>
      </w:pPr>
      <w:r>
        <w:t xml:space="preserve">Operator mutacji </w:t>
      </w:r>
      <w:proofErr w:type="spellStart"/>
      <w:r>
        <w:t>insertion</w:t>
      </w:r>
      <w:proofErr w:type="spellEnd"/>
    </w:p>
    <w:p w14:paraId="5E921A47" w14:textId="31BFD75B" w:rsidR="007249ED" w:rsidRDefault="007249ED" w:rsidP="007249ED">
      <w:pPr>
        <w:ind w:left="708"/>
      </w:pPr>
      <w:r>
        <w:t xml:space="preserve">Działanie operatora mutacji </w:t>
      </w:r>
      <w:proofErr w:type="spellStart"/>
      <w:r>
        <w:t>insertion</w:t>
      </w:r>
      <w:proofErr w:type="spellEnd"/>
      <w:r>
        <w:t xml:space="preserve"> zostanie pokazane na poniższym przykładzie:</w:t>
      </w:r>
    </w:p>
    <w:p w14:paraId="27B57D00" w14:textId="3E04BA96" w:rsidR="007249ED" w:rsidRDefault="007249ED" w:rsidP="002C2BBD">
      <w:pPr>
        <w:pStyle w:val="Akapitzlist"/>
        <w:numPr>
          <w:ilvl w:val="0"/>
          <w:numId w:val="7"/>
        </w:numPr>
      </w:pPr>
      <w:r>
        <w:t xml:space="preserve">p = ( 1 2 </w:t>
      </w:r>
      <w:r w:rsidRPr="007249ED">
        <w:rPr>
          <w:color w:val="000000" w:themeColor="text1"/>
        </w:rPr>
        <w:t>3</w:t>
      </w:r>
      <w:r>
        <w:t xml:space="preserve"> 4 5 6 </w:t>
      </w:r>
      <w:r w:rsidRPr="007249ED">
        <w:rPr>
          <w:color w:val="BF8F00" w:themeColor="accent4" w:themeShade="BF"/>
        </w:rPr>
        <w:t>7</w:t>
      </w:r>
      <w:r>
        <w:t xml:space="preserve"> 8 9 )</w:t>
      </w:r>
    </w:p>
    <w:p w14:paraId="0F816B95" w14:textId="0F1C8A76" w:rsidR="007249ED" w:rsidRDefault="007249ED" w:rsidP="007249ED">
      <w:pPr>
        <w:ind w:firstLine="708"/>
      </w:pPr>
      <w:r>
        <w:t xml:space="preserve">Operacja </w:t>
      </w:r>
      <w:proofErr w:type="spellStart"/>
      <w:r>
        <w:t>insertion</w:t>
      </w:r>
      <w:proofErr w:type="spellEnd"/>
      <w:r>
        <w:t xml:space="preserve"> rozpoczyna się od doboru dwóch punktów mutacji. Przykład zostanie zademonstrowany na indeksach (3, 7). Elementy w przedziale [3, 6] należy przesunąć o 1 indeks w prawo</w:t>
      </w:r>
      <w:r w:rsidR="00452734">
        <w:t xml:space="preserve"> ( lub w lewo, jeżeli indeks pobieranego elementu jest mniejszy od indeksu miejsca do wstawienia)</w:t>
      </w:r>
      <w:r>
        <w:t>, a następnie cechę o wartości 7 wstawić w miejsce o indeksie 3.</w:t>
      </w:r>
    </w:p>
    <w:p w14:paraId="30599853" w14:textId="5C0BF7AF" w:rsidR="007249ED" w:rsidRDefault="007249ED" w:rsidP="002C2BBD">
      <w:pPr>
        <w:pStyle w:val="Akapitzlist"/>
        <w:numPr>
          <w:ilvl w:val="0"/>
          <w:numId w:val="7"/>
        </w:numPr>
      </w:pPr>
      <w:r>
        <w:t xml:space="preserve">p = ( 1 2 7 </w:t>
      </w:r>
      <w:r w:rsidRPr="007249ED">
        <w:rPr>
          <w:color w:val="000000" w:themeColor="text1"/>
        </w:rPr>
        <w:t>3</w:t>
      </w:r>
      <w:r>
        <w:t xml:space="preserve"> 4 5 6 8 9 )</w:t>
      </w:r>
    </w:p>
    <w:p w14:paraId="50A167D2" w14:textId="3A76DC1D" w:rsidR="00CB2F4D" w:rsidRDefault="00DE74B0" w:rsidP="00DE74B0">
      <w:pPr>
        <w:pStyle w:val="Nagwek3"/>
      </w:pPr>
      <w:r>
        <w:t xml:space="preserve">Operator mutacji </w:t>
      </w:r>
      <w:proofErr w:type="spellStart"/>
      <w:r>
        <w:t>transposition</w:t>
      </w:r>
      <w:proofErr w:type="spellEnd"/>
    </w:p>
    <w:p w14:paraId="3F7C233C" w14:textId="77777777" w:rsidR="00DE74B0" w:rsidRDefault="00DE74B0" w:rsidP="00DE74B0">
      <w:pPr>
        <w:ind w:firstLine="708"/>
      </w:pPr>
      <w:r>
        <w:t xml:space="preserve">Działanie operatora zostanie przedstawione na tym samym przykładzie jak dla operatora </w:t>
      </w:r>
      <w:proofErr w:type="spellStart"/>
      <w:r>
        <w:t>insertion</w:t>
      </w:r>
      <w:proofErr w:type="spellEnd"/>
      <w:r>
        <w:t>:</w:t>
      </w:r>
    </w:p>
    <w:p w14:paraId="18608220" w14:textId="77777777" w:rsidR="00DE74B0" w:rsidRDefault="00DE74B0" w:rsidP="002C2BBD">
      <w:pPr>
        <w:pStyle w:val="Akapitzlist"/>
        <w:numPr>
          <w:ilvl w:val="0"/>
          <w:numId w:val="7"/>
        </w:numPr>
      </w:pPr>
      <w:r>
        <w:t xml:space="preserve">p = ( 1 2 </w:t>
      </w:r>
      <w:r w:rsidRPr="00DE74B0">
        <w:rPr>
          <w:color w:val="BF8F00" w:themeColor="accent4" w:themeShade="BF"/>
        </w:rPr>
        <w:t>3</w:t>
      </w:r>
      <w:r>
        <w:t xml:space="preserve"> 4 5 6 </w:t>
      </w:r>
      <w:r w:rsidRPr="007249ED">
        <w:rPr>
          <w:color w:val="BF8F00" w:themeColor="accent4" w:themeShade="BF"/>
        </w:rPr>
        <w:t>7</w:t>
      </w:r>
      <w:r>
        <w:t xml:space="preserve"> 8 9 )</w:t>
      </w:r>
    </w:p>
    <w:p w14:paraId="7CE72484" w14:textId="5C03B899" w:rsidR="00DE74B0" w:rsidRDefault="00DE74B0" w:rsidP="00DE74B0">
      <w:pPr>
        <w:ind w:firstLine="708"/>
      </w:pPr>
      <w:r>
        <w:br w:type="column"/>
      </w:r>
      <w:r>
        <w:lastRenderedPageBreak/>
        <w:t>Dla wygenerowanych losowo dwóch punktów mutacji ( w tym wypadku jak w przykładzie powyżej będą to punkty ( 3, 7 ), należy dokonać zamiany elementów na tych indeksach.</w:t>
      </w:r>
    </w:p>
    <w:p w14:paraId="4F9C0834" w14:textId="77777777" w:rsidR="00DE74B0" w:rsidRDefault="00DE74B0" w:rsidP="00DE74B0">
      <w:pPr>
        <w:ind w:firstLine="708"/>
      </w:pPr>
      <w:r>
        <w:t>Osobnik po tak przeprowadzonej mutacji będzie wyglądał w następujący sposób:</w:t>
      </w:r>
    </w:p>
    <w:p w14:paraId="2FF38517" w14:textId="78D6A6BB" w:rsidR="00DE74B0" w:rsidRDefault="00DE74B0" w:rsidP="002C2BBD">
      <w:pPr>
        <w:pStyle w:val="Akapitzlist"/>
        <w:numPr>
          <w:ilvl w:val="0"/>
          <w:numId w:val="7"/>
        </w:numPr>
      </w:pPr>
      <w:r>
        <w:t xml:space="preserve">p = ( 1 2 </w:t>
      </w:r>
      <w:r>
        <w:rPr>
          <w:color w:val="BF8F00" w:themeColor="accent4" w:themeShade="BF"/>
        </w:rPr>
        <w:t>7</w:t>
      </w:r>
      <w:r>
        <w:t xml:space="preserve"> 4 5 6 </w:t>
      </w:r>
      <w:r>
        <w:rPr>
          <w:color w:val="BF8F00" w:themeColor="accent4" w:themeShade="BF"/>
        </w:rPr>
        <w:t>3</w:t>
      </w:r>
      <w:r>
        <w:t xml:space="preserve"> 8 9 )</w:t>
      </w:r>
    </w:p>
    <w:p w14:paraId="5DC75868" w14:textId="609449E5" w:rsidR="009D1979" w:rsidRDefault="009D1979" w:rsidP="009D1979">
      <w:pPr>
        <w:pStyle w:val="Nagwek1"/>
      </w:pPr>
      <w:r>
        <w:t>Implementacja</w:t>
      </w:r>
    </w:p>
    <w:p w14:paraId="26649077" w14:textId="61A4825F" w:rsidR="00A80C63" w:rsidRDefault="00A80C63" w:rsidP="00A80C63">
      <w:pPr>
        <w:ind w:left="432"/>
      </w:pPr>
      <w:r>
        <w:t xml:space="preserve">Kod programu został podzielony na segmenty </w:t>
      </w:r>
      <w:r w:rsidR="008D163D">
        <w:t>( filtry )</w:t>
      </w:r>
    </w:p>
    <w:p w14:paraId="4562F66D" w14:textId="2BC1D845" w:rsidR="00A80C63" w:rsidRDefault="00A80C63" w:rsidP="002C2BBD">
      <w:pPr>
        <w:pStyle w:val="Akapitzlist"/>
        <w:numPr>
          <w:ilvl w:val="0"/>
          <w:numId w:val="7"/>
        </w:numPr>
      </w:pPr>
      <w:proofErr w:type="spellStart"/>
      <w:r w:rsidRPr="008D163D">
        <w:rPr>
          <w:color w:val="1F4E79" w:themeColor="accent5" w:themeShade="80"/>
        </w:rPr>
        <w:t>Algorithms</w:t>
      </w:r>
      <w:proofErr w:type="spellEnd"/>
      <w:r w:rsidRPr="008D163D">
        <w:rPr>
          <w:color w:val="1F4E79" w:themeColor="accent5" w:themeShade="80"/>
        </w:rPr>
        <w:t xml:space="preserve"> </w:t>
      </w:r>
      <w:r>
        <w:t>– algorytmy zaimplementowane w programie</w:t>
      </w:r>
    </w:p>
    <w:p w14:paraId="6B7FE02B" w14:textId="77777777" w:rsidR="00A80C63" w:rsidRDefault="00A80C63" w:rsidP="002C2BBD">
      <w:pPr>
        <w:pStyle w:val="Akapitzlist"/>
        <w:numPr>
          <w:ilvl w:val="0"/>
          <w:numId w:val="7"/>
        </w:numPr>
      </w:pPr>
      <w:proofErr w:type="spellStart"/>
      <w:r w:rsidRPr="00863079">
        <w:rPr>
          <w:color w:val="1F4E79" w:themeColor="accent5" w:themeShade="80"/>
        </w:rPr>
        <w:t>States</w:t>
      </w:r>
      <w:proofErr w:type="spellEnd"/>
      <w:r w:rsidRPr="00863079">
        <w:rPr>
          <w:color w:val="1F4E79" w:themeColor="accent5" w:themeShade="80"/>
        </w:rPr>
        <w:t xml:space="preserve"> </w:t>
      </w:r>
      <w:r>
        <w:t>– stany w których aplikacja może się znajdować (różne poziomy menu)</w:t>
      </w:r>
    </w:p>
    <w:p w14:paraId="2EE68454" w14:textId="77777777" w:rsidR="00A80C63" w:rsidRDefault="00A80C63" w:rsidP="002C2BBD">
      <w:pPr>
        <w:pStyle w:val="Akapitzlist"/>
        <w:numPr>
          <w:ilvl w:val="0"/>
          <w:numId w:val="7"/>
        </w:numPr>
      </w:pPr>
      <w:proofErr w:type="spellStart"/>
      <w:r w:rsidRPr="00863079">
        <w:rPr>
          <w:color w:val="1F4E79" w:themeColor="accent5" w:themeShade="80"/>
        </w:rPr>
        <w:t>Structures</w:t>
      </w:r>
      <w:proofErr w:type="spellEnd"/>
      <w:r w:rsidRPr="00863079">
        <w:rPr>
          <w:color w:val="1F4E79" w:themeColor="accent5" w:themeShade="80"/>
        </w:rPr>
        <w:t xml:space="preserve"> </w:t>
      </w:r>
      <w:r>
        <w:t>– struktury wykorzystywane podczas działania programu</w:t>
      </w:r>
    </w:p>
    <w:p w14:paraId="15CDA651" w14:textId="35EFDC05" w:rsidR="00DE74B0" w:rsidRDefault="008D163D" w:rsidP="008D163D">
      <w:pPr>
        <w:pStyle w:val="Nagwek2"/>
      </w:pPr>
      <w:proofErr w:type="spellStart"/>
      <w:r>
        <w:t>States</w:t>
      </w:r>
      <w:proofErr w:type="spellEnd"/>
    </w:p>
    <w:p w14:paraId="4DD87000" w14:textId="64DD234F" w:rsidR="008D163D" w:rsidRDefault="008D163D" w:rsidP="00D766B8">
      <w:pPr>
        <w:ind w:firstLine="284"/>
      </w:pPr>
      <w:r>
        <w:t xml:space="preserve">W filtrze </w:t>
      </w:r>
      <w:proofErr w:type="spellStart"/>
      <w:r w:rsidR="00863079">
        <w:rPr>
          <w:color w:val="1F4E79" w:themeColor="accent5" w:themeShade="80"/>
        </w:rPr>
        <w:t>S</w:t>
      </w:r>
      <w:r w:rsidRPr="00863079">
        <w:rPr>
          <w:color w:val="1F4E79" w:themeColor="accent5" w:themeShade="80"/>
        </w:rPr>
        <w:t>atates</w:t>
      </w:r>
      <w:proofErr w:type="spellEnd"/>
      <w:r w:rsidRPr="00863079">
        <w:rPr>
          <w:color w:val="1F4E79" w:themeColor="accent5" w:themeShade="80"/>
        </w:rPr>
        <w:t xml:space="preserve"> </w:t>
      </w:r>
      <w:r>
        <w:t>znajdują się wszystkie możliwe stany działania aplikacji. Każd</w:t>
      </w:r>
      <w:r w:rsidR="00863079">
        <w:t xml:space="preserve">y poziom menu aplikacji ( jak menu główne, lub stan uruchamiania algorytmu ) zaimplementowany jest jako osobna klasa dziedzicząca po klasie </w:t>
      </w:r>
      <w:proofErr w:type="spellStart"/>
      <w:r w:rsidR="00863079" w:rsidRPr="00863079">
        <w:rPr>
          <w:color w:val="385623" w:themeColor="accent6" w:themeShade="80"/>
        </w:rPr>
        <w:t>AState</w:t>
      </w:r>
      <w:proofErr w:type="spellEnd"/>
      <w:r w:rsidR="00863079">
        <w:t>. Dzięki użyciu polimorfizmu oraz stosu, umożliwia to łatwe przejścia między kolejnymi stanami aplikacji oraz powrót do wcześniejszych stanów.</w:t>
      </w:r>
    </w:p>
    <w:p w14:paraId="12A082D1" w14:textId="088A0B6A" w:rsidR="00D766B8" w:rsidRDefault="00D766B8" w:rsidP="00D766B8">
      <w:pPr>
        <w:pStyle w:val="Nagwek2"/>
      </w:pPr>
      <w:proofErr w:type="spellStart"/>
      <w:r>
        <w:t>Structures</w:t>
      </w:r>
      <w:proofErr w:type="spellEnd"/>
    </w:p>
    <w:p w14:paraId="32E4A1DF" w14:textId="7B9CBACF" w:rsidR="00D766B8" w:rsidRDefault="00D766B8" w:rsidP="00D766B8">
      <w:pPr>
        <w:ind w:firstLine="284"/>
      </w:pPr>
      <w:r>
        <w:t xml:space="preserve">W filtrze </w:t>
      </w:r>
      <w:proofErr w:type="spellStart"/>
      <w:r w:rsidRPr="00D766B8">
        <w:rPr>
          <w:color w:val="2F5496" w:themeColor="accent1" w:themeShade="BF"/>
        </w:rPr>
        <w:t>Structures</w:t>
      </w:r>
      <w:proofErr w:type="spellEnd"/>
      <w:r>
        <w:t xml:space="preserve"> zawarte są wszystkie klasy przechowujące dane potrzebne do działania algorytmu</w:t>
      </w:r>
      <w:r w:rsidR="00902926">
        <w:t>:</w:t>
      </w:r>
    </w:p>
    <w:p w14:paraId="573BE587" w14:textId="77777777" w:rsidR="00902926" w:rsidRDefault="00902926" w:rsidP="002C2BBD">
      <w:pPr>
        <w:pStyle w:val="Akapitzlist"/>
        <w:numPr>
          <w:ilvl w:val="0"/>
          <w:numId w:val="8"/>
        </w:numPr>
      </w:pPr>
      <w:proofErr w:type="spellStart"/>
      <w:r w:rsidRPr="00902926">
        <w:rPr>
          <w:color w:val="385623" w:themeColor="accent6" w:themeShade="80"/>
        </w:rPr>
        <w:t>WeightedTradiness</w:t>
      </w:r>
      <w:proofErr w:type="spellEnd"/>
      <w:r w:rsidRPr="00902926">
        <w:rPr>
          <w:color w:val="385623" w:themeColor="accent6" w:themeShade="80"/>
        </w:rPr>
        <w:t xml:space="preserve"> </w:t>
      </w:r>
      <w:r>
        <w:t>– w klasie zawarte są informacji o aktualnie wybranych parametrach algorytmu, oraz wszystkie potrzebne informacje o instancji problemu. Dodatkowo klasa implementuje metodę obliczającą wartość sumarycznego ważonego opóźnienia według podanej kolejności oraz metodę generującą losową permutację problemu.</w:t>
      </w:r>
    </w:p>
    <w:p w14:paraId="506FDEB7" w14:textId="1B2A679C" w:rsidR="00902926" w:rsidRDefault="00902926" w:rsidP="002C2BBD">
      <w:pPr>
        <w:pStyle w:val="Akapitzlist"/>
        <w:numPr>
          <w:ilvl w:val="0"/>
          <w:numId w:val="8"/>
        </w:numPr>
      </w:pPr>
      <w:r>
        <w:rPr>
          <w:color w:val="385623" w:themeColor="accent6" w:themeShade="80"/>
        </w:rPr>
        <w:t xml:space="preserve">Job </w:t>
      </w:r>
      <w:r w:rsidRPr="00902926">
        <w:t>-</w:t>
      </w:r>
      <w:r>
        <w:t xml:space="preserve">  zawarte są tu informacje na temat pojedynczego zadania instancji problemu. Dodatkowo implementowana jest tu metoda obliczająca ważone opóźnienie dla jednego zadania, gdyby zostało wykonane w podanym w argumencie czasie</w:t>
      </w:r>
      <w:r w:rsidR="00995719">
        <w:t>.</w:t>
      </w:r>
    </w:p>
    <w:p w14:paraId="523DD3D8" w14:textId="40D0160C" w:rsidR="00902926" w:rsidRDefault="00902926" w:rsidP="002C2BBD">
      <w:pPr>
        <w:pStyle w:val="Akapitzlist"/>
        <w:numPr>
          <w:ilvl w:val="0"/>
          <w:numId w:val="8"/>
        </w:numPr>
      </w:pPr>
      <w:proofErr w:type="spellStart"/>
      <w:r>
        <w:rPr>
          <w:color w:val="385623" w:themeColor="accent6" w:themeShade="80"/>
        </w:rPr>
        <w:t>JobsOrder</w:t>
      </w:r>
      <w:proofErr w:type="spellEnd"/>
      <w:r>
        <w:rPr>
          <w:color w:val="385623" w:themeColor="accent6" w:themeShade="80"/>
        </w:rPr>
        <w:t xml:space="preserve"> </w:t>
      </w:r>
      <w:r w:rsidR="00031FB3">
        <w:t>–</w:t>
      </w:r>
      <w:r>
        <w:t xml:space="preserve"> </w:t>
      </w:r>
      <w:r w:rsidR="00031FB3">
        <w:t>klasa ta wykorzystywana jest do zapisu aktualnie najlepszego znalezionego rozwiązania. Zawiera informacje na temat permutacji zadań oraz całkowitą ważoną sumę opóźnień tej kolejności. Dodatkowo implementuje metodę wyświetlającą w przejrzysty sposób dane w instancji klasy zawarte.</w:t>
      </w:r>
    </w:p>
    <w:p w14:paraId="09EA9418" w14:textId="0B97122A" w:rsidR="007A3909" w:rsidRDefault="007A3909" w:rsidP="007A3909">
      <w:pPr>
        <w:pStyle w:val="Nagwek2"/>
      </w:pPr>
      <w:proofErr w:type="spellStart"/>
      <w:r>
        <w:t>Algorithms</w:t>
      </w:r>
      <w:proofErr w:type="spellEnd"/>
    </w:p>
    <w:p w14:paraId="25DD21E2" w14:textId="180ECB66" w:rsidR="007A3909" w:rsidRDefault="007A3909" w:rsidP="007A3909">
      <w:pPr>
        <w:ind w:left="284"/>
      </w:pPr>
      <w:r>
        <w:t xml:space="preserve">W filtrze </w:t>
      </w:r>
      <w:proofErr w:type="spellStart"/>
      <w:r w:rsidRPr="008D163D">
        <w:rPr>
          <w:color w:val="1F4E79" w:themeColor="accent5" w:themeShade="80"/>
        </w:rPr>
        <w:t>Algorithms</w:t>
      </w:r>
      <w:proofErr w:type="spellEnd"/>
      <w:r>
        <w:t xml:space="preserve"> znajduje się klasa </w:t>
      </w:r>
      <w:proofErr w:type="spellStart"/>
      <w:r w:rsidRPr="007A3909">
        <w:rPr>
          <w:color w:val="385623" w:themeColor="accent6" w:themeShade="80"/>
        </w:rPr>
        <w:t>GeneticAlgorithm</w:t>
      </w:r>
      <w:proofErr w:type="spellEnd"/>
      <w:r>
        <w:t>, implementująca działanie algorytmu Genetycznego. Zawarte są w niej min. metody:</w:t>
      </w:r>
    </w:p>
    <w:p w14:paraId="4B495827" w14:textId="7F149BD3" w:rsidR="007A3909" w:rsidRDefault="007A3909" w:rsidP="002C2BBD">
      <w:pPr>
        <w:pStyle w:val="Akapitzlist"/>
        <w:numPr>
          <w:ilvl w:val="0"/>
          <w:numId w:val="9"/>
        </w:numPr>
      </w:pPr>
      <w:r w:rsidRPr="002F2762">
        <w:rPr>
          <w:color w:val="833C0B" w:themeColor="accent2" w:themeShade="80"/>
        </w:rPr>
        <w:t xml:space="preserve">Konstruktor </w:t>
      </w:r>
      <w:r>
        <w:t>– generowanie informacji początkowych potrzebnych do prawidłowego działania algorytmu</w:t>
      </w:r>
    </w:p>
    <w:p w14:paraId="54AAF2A6" w14:textId="14B1D916" w:rsidR="007A3909" w:rsidRDefault="007A3909" w:rsidP="002C2BBD">
      <w:pPr>
        <w:pStyle w:val="Akapitzlist"/>
        <w:numPr>
          <w:ilvl w:val="0"/>
          <w:numId w:val="9"/>
        </w:numPr>
      </w:pPr>
      <w:proofErr w:type="spellStart"/>
      <w:r w:rsidRPr="002F2762">
        <w:rPr>
          <w:color w:val="833C0B" w:themeColor="accent2" w:themeShade="80"/>
        </w:rPr>
        <w:t>runAlgorithm</w:t>
      </w:r>
      <w:proofErr w:type="spellEnd"/>
      <w:r w:rsidRPr="002F2762">
        <w:rPr>
          <w:color w:val="833C0B" w:themeColor="accent2" w:themeShade="80"/>
        </w:rPr>
        <w:t xml:space="preserve"> </w:t>
      </w:r>
      <w:r>
        <w:t>– metoda uruchamiająca pętle główną algorytmu</w:t>
      </w:r>
    </w:p>
    <w:p w14:paraId="05E1EFE5" w14:textId="5FCE343E" w:rsidR="007A3909" w:rsidRDefault="00F865EB" w:rsidP="002C2BBD">
      <w:pPr>
        <w:pStyle w:val="Akapitzlist"/>
        <w:numPr>
          <w:ilvl w:val="0"/>
          <w:numId w:val="9"/>
        </w:numPr>
      </w:pPr>
      <w:r w:rsidRPr="002F2762">
        <w:rPr>
          <w:color w:val="833C0B" w:themeColor="accent2" w:themeShade="80"/>
        </w:rPr>
        <w:t xml:space="preserve">PMX </w:t>
      </w:r>
      <w:r>
        <w:t>– statyczna metoda implementująca krzyżowanie typu PMX</w:t>
      </w:r>
    </w:p>
    <w:p w14:paraId="04B7067E" w14:textId="5A0A150D" w:rsidR="00F865EB" w:rsidRDefault="00F865EB" w:rsidP="002C2BBD">
      <w:pPr>
        <w:pStyle w:val="Akapitzlist"/>
        <w:numPr>
          <w:ilvl w:val="0"/>
          <w:numId w:val="9"/>
        </w:numPr>
      </w:pPr>
      <w:r w:rsidRPr="002F2762">
        <w:rPr>
          <w:color w:val="833C0B" w:themeColor="accent2" w:themeShade="80"/>
        </w:rPr>
        <w:t xml:space="preserve">OX </w:t>
      </w:r>
      <w:r>
        <w:t>- statyczna metoda implementująca krzyżowanie typu OX</w:t>
      </w:r>
    </w:p>
    <w:p w14:paraId="1E2E7431" w14:textId="72B76962" w:rsidR="00F865EB" w:rsidRDefault="00F865EB" w:rsidP="002C2BBD">
      <w:pPr>
        <w:pStyle w:val="Akapitzlist"/>
        <w:numPr>
          <w:ilvl w:val="0"/>
          <w:numId w:val="9"/>
        </w:numPr>
      </w:pPr>
      <w:proofErr w:type="spellStart"/>
      <w:r w:rsidRPr="002F2762">
        <w:rPr>
          <w:color w:val="833C0B" w:themeColor="accent2" w:themeShade="80"/>
        </w:rPr>
        <w:t>insertMutation</w:t>
      </w:r>
      <w:proofErr w:type="spellEnd"/>
      <w:r w:rsidRPr="002F2762">
        <w:rPr>
          <w:color w:val="833C0B" w:themeColor="accent2" w:themeShade="80"/>
        </w:rPr>
        <w:t xml:space="preserve"> </w:t>
      </w:r>
      <w:r>
        <w:t>-</w:t>
      </w:r>
      <w:r w:rsidRPr="00F865EB">
        <w:t xml:space="preserve"> </w:t>
      </w:r>
      <w:r>
        <w:t>statyczna metoda implementująca mutacje typu insert</w:t>
      </w:r>
    </w:p>
    <w:p w14:paraId="4FD6720F" w14:textId="08456F75" w:rsidR="00F865EB" w:rsidRDefault="00F865EB" w:rsidP="002C2BBD">
      <w:pPr>
        <w:pStyle w:val="Akapitzlist"/>
        <w:numPr>
          <w:ilvl w:val="0"/>
          <w:numId w:val="9"/>
        </w:numPr>
      </w:pPr>
      <w:proofErr w:type="spellStart"/>
      <w:r w:rsidRPr="002F2762">
        <w:rPr>
          <w:color w:val="833C0B" w:themeColor="accent2" w:themeShade="80"/>
        </w:rPr>
        <w:t>transpositionMutation</w:t>
      </w:r>
      <w:proofErr w:type="spellEnd"/>
      <w:r w:rsidRPr="002F2762">
        <w:rPr>
          <w:color w:val="833C0B" w:themeColor="accent2" w:themeShade="80"/>
        </w:rPr>
        <w:t xml:space="preserve"> </w:t>
      </w:r>
      <w:r>
        <w:t xml:space="preserve">– statyczna metoda implementująca mutację typu </w:t>
      </w:r>
      <w:proofErr w:type="spellStart"/>
      <w:r>
        <w:t>transposition</w:t>
      </w:r>
      <w:proofErr w:type="spellEnd"/>
    </w:p>
    <w:p w14:paraId="6AD18490" w14:textId="3B026397" w:rsidR="002F2762" w:rsidRDefault="002F2762" w:rsidP="002F2762">
      <w:pPr>
        <w:pStyle w:val="Nagwek2"/>
      </w:pPr>
      <w:r>
        <w:lastRenderedPageBreak/>
        <w:t>Zmiana parametrów algorytmu</w:t>
      </w:r>
    </w:p>
    <w:p w14:paraId="65B37836" w14:textId="3925775F" w:rsidR="002F2762" w:rsidRDefault="0085264D" w:rsidP="0085264D">
      <w:pPr>
        <w:ind w:left="284" w:firstLine="424"/>
      </w:pPr>
      <w:r>
        <w:t xml:space="preserve">W klasie </w:t>
      </w:r>
      <w:proofErr w:type="spellStart"/>
      <w:r w:rsidRPr="00902926">
        <w:rPr>
          <w:color w:val="385623" w:themeColor="accent6" w:themeShade="80"/>
        </w:rPr>
        <w:t>WeightedTradiness</w:t>
      </w:r>
      <w:proofErr w:type="spellEnd"/>
      <w:r>
        <w:t xml:space="preserve"> przechowywane są wszystkie parametry algorytmu. Zmiana czasu działania, wielkości populacji, współczynnik mutacji oraz współczynnik krzyżowania są wartościami liczbowymi ( typu </w:t>
      </w:r>
      <w:proofErr w:type="spellStart"/>
      <w:r w:rsidRPr="0085264D">
        <w:rPr>
          <w:color w:val="1F3864" w:themeColor="accent1" w:themeShade="80"/>
        </w:rPr>
        <w:t>unsigned</w:t>
      </w:r>
      <w:proofErr w:type="spellEnd"/>
      <w:r w:rsidRPr="0085264D">
        <w:rPr>
          <w:color w:val="1F3864" w:themeColor="accent1" w:themeShade="80"/>
        </w:rPr>
        <w:t xml:space="preserve"> </w:t>
      </w:r>
      <w:r>
        <w:t xml:space="preserve">lub </w:t>
      </w:r>
      <w:proofErr w:type="spellStart"/>
      <w:r w:rsidRPr="0085264D">
        <w:rPr>
          <w:color w:val="1F3864" w:themeColor="accent1" w:themeShade="80"/>
        </w:rPr>
        <w:t>float</w:t>
      </w:r>
      <w:proofErr w:type="spellEnd"/>
      <w:r w:rsidRPr="0085264D">
        <w:rPr>
          <w:color w:val="1F3864" w:themeColor="accent1" w:themeShade="80"/>
        </w:rPr>
        <w:t xml:space="preserve"> </w:t>
      </w:r>
      <w:r>
        <w:t>).</w:t>
      </w:r>
    </w:p>
    <w:p w14:paraId="6D6139E5" w14:textId="720C1575" w:rsidR="0085264D" w:rsidRDefault="0085264D" w:rsidP="002F2762">
      <w:pPr>
        <w:ind w:left="284"/>
      </w:pPr>
      <w:r>
        <w:tab/>
        <w:t>Informacja o typ, jaki typ mutacji lub krzyżowania ma być zastosowany w algorytmie, przechowywany jest za pomocą wskaźnika do funkcji posiadającej odpowiednie parametry. Ułatwia to szybką zmianę funkcji i pozwala na uniknięcie potrzeby sprawdzania z każdym przebiegiem pętli algorytmu, który z typów mutacji/krzyżowania powinien zostać użyty.</w:t>
      </w:r>
    </w:p>
    <w:p w14:paraId="54A00F68" w14:textId="5EEC5C9E" w:rsidR="002C4ED4" w:rsidRPr="002F2762" w:rsidRDefault="005E66ED" w:rsidP="002C4ED4">
      <w:pPr>
        <w:pStyle w:val="Nagwek1"/>
      </w:pPr>
      <w:r>
        <w:t>Eksperyment</w:t>
      </w:r>
    </w:p>
    <w:p w14:paraId="2B78CB61" w14:textId="667BA2CC" w:rsidR="00DE74B0" w:rsidRDefault="00C83393" w:rsidP="00C83393">
      <w:pPr>
        <w:pStyle w:val="Nagwek2"/>
      </w:pPr>
      <w:r>
        <w:t>Plan eksperymentu</w:t>
      </w:r>
    </w:p>
    <w:p w14:paraId="72EE07D9" w14:textId="089EA0AC" w:rsidR="00B417FC" w:rsidRDefault="00B417FC" w:rsidP="00B417FC">
      <w:pPr>
        <w:ind w:left="284"/>
      </w:pPr>
      <w:r>
        <w:t>Dla 10 instancji problemu wielkości 100 uruchomione zostały wykonane zawarte poniżej testy:</w:t>
      </w:r>
    </w:p>
    <w:p w14:paraId="4886AC05" w14:textId="3E3FB971" w:rsidR="00B417FC" w:rsidRDefault="00B417FC" w:rsidP="002C2BBD">
      <w:pPr>
        <w:pStyle w:val="Akapitzlist"/>
        <w:numPr>
          <w:ilvl w:val="0"/>
          <w:numId w:val="10"/>
        </w:numPr>
      </w:pPr>
      <w:r>
        <w:t xml:space="preserve">Wpływ wielkości populacji na wynik dla populacji wielkości ( </w:t>
      </w:r>
      <w:r w:rsidR="00C67A7A">
        <w:t>20</w:t>
      </w:r>
      <w:r>
        <w:t xml:space="preserve">, 100, </w:t>
      </w:r>
      <w:r w:rsidR="00C67A7A">
        <w:t>6</w:t>
      </w:r>
      <w:r>
        <w:t>00 ).</w:t>
      </w:r>
      <w:r w:rsidR="0027777A">
        <w:t xml:space="preserve"> Współczynnik mutacji został ustawiony na wartość 0.1, a współczynnik krzyżowania na 0.7</w:t>
      </w:r>
    </w:p>
    <w:p w14:paraId="2DBA0C94" w14:textId="3A3CE36A" w:rsidR="0027777A" w:rsidRDefault="0027777A" w:rsidP="002C2BBD">
      <w:pPr>
        <w:pStyle w:val="Akapitzlist"/>
        <w:numPr>
          <w:ilvl w:val="0"/>
          <w:numId w:val="10"/>
        </w:numPr>
      </w:pPr>
      <w:r>
        <w:t>Wpływ współczynnika mutacji ( 0.01, 0.05, 0.1 ) dla najlepszej wielkości populacji</w:t>
      </w:r>
      <w:r w:rsidR="00215FD4">
        <w:t xml:space="preserve"> (</w:t>
      </w:r>
      <w:r w:rsidR="00875543">
        <w:t xml:space="preserve"> </w:t>
      </w:r>
      <w:r w:rsidR="00215FD4">
        <w:t>100</w:t>
      </w:r>
      <w:r w:rsidR="00875543">
        <w:t xml:space="preserve"> </w:t>
      </w:r>
      <w:r w:rsidR="00215FD4">
        <w:t>)</w:t>
      </w:r>
      <w:r>
        <w:t xml:space="preserve"> i</w:t>
      </w:r>
      <w:r w:rsidR="00875543">
        <w:t> </w:t>
      </w:r>
      <w:r>
        <w:t>współczynnika krzyżowania o wartości 0.8.</w:t>
      </w:r>
    </w:p>
    <w:p w14:paraId="14078D37" w14:textId="13510892" w:rsidR="00A27A89" w:rsidRPr="00B417FC" w:rsidRDefault="00A27A89" w:rsidP="002C2BBD">
      <w:pPr>
        <w:pStyle w:val="Akapitzlist"/>
        <w:numPr>
          <w:ilvl w:val="0"/>
          <w:numId w:val="10"/>
        </w:numPr>
      </w:pPr>
      <w:r>
        <w:t xml:space="preserve">Wpływ współczynnika krzyżowania </w:t>
      </w:r>
      <w:r w:rsidR="00416034">
        <w:t>(</w:t>
      </w:r>
      <w:r w:rsidR="00875543">
        <w:t xml:space="preserve"> </w:t>
      </w:r>
      <w:r w:rsidR="00416034">
        <w:t>0.5, 0.7, 0.9</w:t>
      </w:r>
      <w:r w:rsidR="00875543">
        <w:t xml:space="preserve"> </w:t>
      </w:r>
      <w:r w:rsidR="00416034">
        <w:t xml:space="preserve">) </w:t>
      </w:r>
      <w:r>
        <w:t>dla najlepszej wielkości populacji (</w:t>
      </w:r>
      <w:r w:rsidR="00875543">
        <w:t xml:space="preserve"> </w:t>
      </w:r>
      <w:r>
        <w:t>100</w:t>
      </w:r>
      <w:r w:rsidR="00875543">
        <w:t xml:space="preserve"> </w:t>
      </w:r>
      <w:r>
        <w:t>) i</w:t>
      </w:r>
      <w:r w:rsidR="00875543">
        <w:t> </w:t>
      </w:r>
      <w:r>
        <w:t>współczynnika mutacji 0.01.</w:t>
      </w:r>
    </w:p>
    <w:p w14:paraId="6B33A94E" w14:textId="3414928A" w:rsidR="0071797F" w:rsidRDefault="00E15512" w:rsidP="00E15512">
      <w:pPr>
        <w:ind w:left="284"/>
      </w:pPr>
      <w:r>
        <w:t>Każdy z testów został wykonany dla czterech wariantów algorytmu:</w:t>
      </w:r>
    </w:p>
    <w:p w14:paraId="14468C94" w14:textId="01051F27" w:rsidR="00E15512" w:rsidRDefault="00E15512" w:rsidP="002C2BBD">
      <w:pPr>
        <w:pStyle w:val="Akapitzlist"/>
        <w:numPr>
          <w:ilvl w:val="0"/>
          <w:numId w:val="11"/>
        </w:numPr>
      </w:pPr>
      <w:r>
        <w:t xml:space="preserve">Krzyżowanie: PMX, mutacja: </w:t>
      </w:r>
      <w:proofErr w:type="spellStart"/>
      <w:r>
        <w:t>insertion</w:t>
      </w:r>
      <w:proofErr w:type="spellEnd"/>
    </w:p>
    <w:p w14:paraId="3C88CA60" w14:textId="045B9443" w:rsidR="00E15512" w:rsidRDefault="00E15512" w:rsidP="002C2BBD">
      <w:pPr>
        <w:pStyle w:val="Akapitzlist"/>
        <w:numPr>
          <w:ilvl w:val="0"/>
          <w:numId w:val="11"/>
        </w:numPr>
      </w:pPr>
      <w:r>
        <w:t xml:space="preserve">Krzyżowanie: PMX, mutacja: </w:t>
      </w:r>
      <w:proofErr w:type="spellStart"/>
      <w:r>
        <w:t>transposition</w:t>
      </w:r>
      <w:proofErr w:type="spellEnd"/>
    </w:p>
    <w:p w14:paraId="331BD72A" w14:textId="6442356F" w:rsidR="00E15512" w:rsidRDefault="00E15512" w:rsidP="002C2BBD">
      <w:pPr>
        <w:pStyle w:val="Akapitzlist"/>
        <w:numPr>
          <w:ilvl w:val="0"/>
          <w:numId w:val="11"/>
        </w:numPr>
      </w:pPr>
      <w:r>
        <w:t xml:space="preserve">Krzyżowanie: OX, mutacja: </w:t>
      </w:r>
      <w:proofErr w:type="spellStart"/>
      <w:r>
        <w:t>insertion</w:t>
      </w:r>
      <w:proofErr w:type="spellEnd"/>
    </w:p>
    <w:p w14:paraId="4E1A28F2" w14:textId="1A31CC9F" w:rsidR="00E15512" w:rsidRDefault="00E15512" w:rsidP="002C2BBD">
      <w:pPr>
        <w:pStyle w:val="Akapitzlist"/>
        <w:numPr>
          <w:ilvl w:val="0"/>
          <w:numId w:val="11"/>
        </w:numPr>
      </w:pPr>
      <w:r>
        <w:t xml:space="preserve">Krzyżowanie: OX, mutacja: </w:t>
      </w:r>
      <w:proofErr w:type="spellStart"/>
      <w:r>
        <w:t>transposition</w:t>
      </w:r>
      <w:proofErr w:type="spellEnd"/>
    </w:p>
    <w:p w14:paraId="48536FAF" w14:textId="0B3D1BC0" w:rsidR="00E15512" w:rsidRDefault="00E15512" w:rsidP="00E15512">
      <w:pPr>
        <w:ind w:left="284"/>
      </w:pPr>
      <w:r>
        <w:t>Podczas każdego testu algorytm był uruchomiony przez 30 sekund. Oprócz wyniku ostatecznego pobierane były również wyniki dla czasu działania algorytmu przez kolejno 1s, 2s, 5s, 10s oraz 20s.</w:t>
      </w:r>
      <w:r w:rsidR="00EB1DAE">
        <w:t xml:space="preserve"> Ponieważ dla kolejnych czasów działania algorytm nie był inicjalizowany od nowa, pozwoliło to uniknąć przypadków, gdzie generator losowy mógł wskazywać wartości pozwalające na osiągnięcie lepszych wyników podczas krótszego czasu działania algorytmu.</w:t>
      </w:r>
    </w:p>
    <w:p w14:paraId="01E9F511" w14:textId="1CEF7396" w:rsidR="0046724F" w:rsidRDefault="0046724F" w:rsidP="0046724F">
      <w:pPr>
        <w:ind w:left="284"/>
      </w:pPr>
      <w:r>
        <w:t>Po wykonaniu testów dla 10 instancji dla każdego przypadku testowego obliczona została wartość błędu względnego z użyciem wzoru:</w:t>
      </w:r>
    </w:p>
    <w:p w14:paraId="076B39E9" w14:textId="77777777" w:rsidR="0046724F" w:rsidRPr="001B69EA" w:rsidRDefault="0046724F" w:rsidP="0046724F">
      <w:pPr>
        <w:ind w:firstLine="432"/>
      </w:pPr>
      <m:oMathPara>
        <m:oMath>
          <m:r>
            <m:rPr>
              <m:sty m:val="p"/>
            </m:rPr>
            <w:rPr>
              <w:rStyle w:val="mi"/>
              <w:rFonts w:ascii="Cambria Math" w:hAnsi="Cambria Math"/>
              <w:color w:val="000000"/>
              <w:sz w:val="28"/>
              <w:szCs w:val="28"/>
              <w:bdr w:val="none" w:sz="0" w:space="0" w:color="auto" w:frame="1"/>
              <w:shd w:val="clear" w:color="auto" w:fill="FFFFFF"/>
            </w:rPr>
            <m:t>δ</m:t>
          </m:r>
          <m:r>
            <m:rPr>
              <m:sty m:val="p"/>
            </m:rPr>
            <w:rPr>
              <w:rStyle w:val="mi"/>
              <w:rFonts w:ascii="Cambria Math" w:hAnsi="MathJax_Math-italic"/>
              <w:color w:val="000000"/>
              <w:sz w:val="28"/>
              <w:szCs w:val="28"/>
              <w:bdr w:val="none" w:sz="0" w:space="0" w:color="auto" w:frame="1"/>
              <w:shd w:val="clear" w:color="auto" w:fill="FFFFFF"/>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opt</m:t>
                      </m:r>
                    </m:sub>
                  </m:sSub>
                </m:e>
              </m:d>
            </m:num>
            <m:den>
              <m:sSub>
                <m:sSubPr>
                  <m:ctrlPr>
                    <w:rPr>
                      <w:rFonts w:ascii="Cambria Math" w:hAnsi="Cambria Math"/>
                      <w:i/>
                    </w:rPr>
                  </m:ctrlPr>
                </m:sSubPr>
                <m:e>
                  <m:r>
                    <w:rPr>
                      <w:rFonts w:ascii="Cambria Math" w:hAnsi="Cambria Math"/>
                    </w:rPr>
                    <m:t>f</m:t>
                  </m:r>
                </m:e>
                <m:sub>
                  <m:r>
                    <w:rPr>
                      <w:rFonts w:ascii="Cambria Math" w:hAnsi="Cambria Math"/>
                    </w:rPr>
                    <m:t>opt</m:t>
                  </m:r>
                </m:sub>
              </m:sSub>
            </m:den>
          </m:f>
        </m:oMath>
      </m:oMathPara>
    </w:p>
    <w:p w14:paraId="59F21356" w14:textId="4672FBB2" w:rsidR="00F4149D" w:rsidRDefault="0046724F" w:rsidP="00F4149D">
      <w:pPr>
        <w:ind w:left="284"/>
      </w:pPr>
      <w:r>
        <w:t>a następnie została obliczona wartość średniego błędu względnego 10 instancji dla każdego przypadku testowego. Z uwagi na dużą ilość danych w kolejnych punktach zostaną przedstawione tylko wartości średnie dla każdego przypadku testowego.</w:t>
      </w:r>
    </w:p>
    <w:p w14:paraId="6F6AAA0C" w14:textId="77777777" w:rsidR="00F4149D" w:rsidRDefault="00F4149D" w:rsidP="00F4149D">
      <w:pPr>
        <w:pStyle w:val="Nagwek2"/>
      </w:pPr>
      <w:r>
        <w:br w:type="column"/>
      </w:r>
      <w:r>
        <w:lastRenderedPageBreak/>
        <w:t>Sposób pomiaru czasu</w:t>
      </w:r>
    </w:p>
    <w:p w14:paraId="6A0A7EAD" w14:textId="77777777" w:rsidR="00F4149D" w:rsidRDefault="00F4149D" w:rsidP="00F4149D">
      <w:pPr>
        <w:ind w:firstLine="576"/>
      </w:pPr>
      <w:r>
        <w:t xml:space="preserve">Pomiar czasu odbywa się z użyciem </w:t>
      </w:r>
      <w:proofErr w:type="spellStart"/>
      <w:r w:rsidRPr="00AA3CE0">
        <w:t>std</w:t>
      </w:r>
      <w:proofErr w:type="spellEnd"/>
      <w:r w:rsidRPr="00AA3CE0">
        <w:t>::</w:t>
      </w:r>
      <w:proofErr w:type="spellStart"/>
      <w:r w:rsidRPr="00AA3CE0">
        <w:t>chrono</w:t>
      </w:r>
      <w:proofErr w:type="spellEnd"/>
      <w:r w:rsidRPr="00AA3CE0">
        <w:t>::</w:t>
      </w:r>
      <w:proofErr w:type="spellStart"/>
      <w:r w:rsidRPr="00AA3CE0">
        <w:rPr>
          <w:color w:val="1F4E79" w:themeColor="accent5" w:themeShade="80"/>
        </w:rPr>
        <w:t>high_resolution_clock</w:t>
      </w:r>
      <w:proofErr w:type="spellEnd"/>
      <w:r>
        <w:t>. Klasa ta pozwala na wyznaczanie bardzo małych odstępów czasu. Przykład wyznaczania odstępu czasu:</w:t>
      </w:r>
    </w:p>
    <w:p w14:paraId="2FAA977A" w14:textId="77777777" w:rsidR="00F4149D" w:rsidRDefault="00F4149D" w:rsidP="00F4149D">
      <w:pPr>
        <w:rPr>
          <w:lang w:val="en-GB"/>
        </w:rPr>
      </w:pPr>
      <w:r w:rsidRPr="00AA3CE0">
        <w:rPr>
          <w:lang w:val="en-GB"/>
        </w:rPr>
        <w:t>std::chrono::</w:t>
      </w:r>
      <w:proofErr w:type="spellStart"/>
      <w:r w:rsidRPr="00AA3CE0">
        <w:rPr>
          <w:color w:val="1F4E79" w:themeColor="accent5" w:themeShade="80"/>
          <w:lang w:val="en-GB"/>
        </w:rPr>
        <w:t>high_resolution_clock</w:t>
      </w:r>
      <w:proofErr w:type="spellEnd"/>
      <w:r w:rsidRPr="00AA3CE0">
        <w:rPr>
          <w:lang w:val="en-GB"/>
        </w:rPr>
        <w:t>::</w:t>
      </w:r>
      <w:proofErr w:type="spellStart"/>
      <w:r w:rsidRPr="00AA3CE0">
        <w:rPr>
          <w:lang w:val="en-GB"/>
        </w:rPr>
        <w:t>time_point</w:t>
      </w:r>
      <w:proofErr w:type="spellEnd"/>
      <w:r w:rsidRPr="00AA3CE0">
        <w:rPr>
          <w:lang w:val="en-GB"/>
        </w:rPr>
        <w:t xml:space="preserve"> start</w:t>
      </w:r>
      <w:r>
        <w:rPr>
          <w:lang w:val="en-GB"/>
        </w:rPr>
        <w:t xml:space="preserve"> = </w:t>
      </w:r>
      <w:r w:rsidRPr="00AA3CE0">
        <w:rPr>
          <w:lang w:val="en-GB"/>
        </w:rPr>
        <w:t>std::chrono::</w:t>
      </w:r>
      <w:proofErr w:type="spellStart"/>
      <w:r w:rsidRPr="00AA3CE0">
        <w:rPr>
          <w:color w:val="1F4E79" w:themeColor="accent5" w:themeShade="80"/>
          <w:lang w:val="en-GB"/>
        </w:rPr>
        <w:t>high_resolution_clock</w:t>
      </w:r>
      <w:proofErr w:type="spellEnd"/>
      <w:r w:rsidRPr="00AA3CE0">
        <w:rPr>
          <w:lang w:val="en-GB"/>
        </w:rPr>
        <w:t>::now()</w:t>
      </w:r>
      <w:r>
        <w:rPr>
          <w:lang w:val="en-GB"/>
        </w:rPr>
        <w:t>;</w:t>
      </w:r>
      <w:r>
        <w:rPr>
          <w:lang w:val="en-GB"/>
        </w:rPr>
        <w:br/>
        <w:t>//</w:t>
      </w:r>
      <w:proofErr w:type="spellStart"/>
      <w:r>
        <w:rPr>
          <w:lang w:val="en-GB"/>
        </w:rPr>
        <w:t>obliczenia</w:t>
      </w:r>
      <w:proofErr w:type="spellEnd"/>
      <w:r>
        <w:rPr>
          <w:lang w:val="en-GB"/>
        </w:rPr>
        <w:t xml:space="preserve">, </w:t>
      </w:r>
      <w:proofErr w:type="spellStart"/>
      <w:r>
        <w:rPr>
          <w:lang w:val="en-GB"/>
        </w:rPr>
        <w:t>których</w:t>
      </w:r>
      <w:proofErr w:type="spellEnd"/>
      <w:r>
        <w:rPr>
          <w:lang w:val="en-GB"/>
        </w:rPr>
        <w:t xml:space="preserve"> </w:t>
      </w:r>
      <w:proofErr w:type="spellStart"/>
      <w:r>
        <w:rPr>
          <w:lang w:val="en-GB"/>
        </w:rPr>
        <w:t>czas</w:t>
      </w:r>
      <w:proofErr w:type="spellEnd"/>
      <w:r>
        <w:rPr>
          <w:lang w:val="en-GB"/>
        </w:rPr>
        <w:t xml:space="preserve"> </w:t>
      </w:r>
      <w:proofErr w:type="spellStart"/>
      <w:r>
        <w:rPr>
          <w:lang w:val="en-GB"/>
        </w:rPr>
        <w:t>chcemy</w:t>
      </w:r>
      <w:proofErr w:type="spellEnd"/>
      <w:r>
        <w:rPr>
          <w:lang w:val="en-GB"/>
        </w:rPr>
        <w:t xml:space="preserve"> </w:t>
      </w:r>
      <w:proofErr w:type="spellStart"/>
      <w:r>
        <w:rPr>
          <w:lang w:val="en-GB"/>
        </w:rPr>
        <w:t>zmierzyć</w:t>
      </w:r>
      <w:proofErr w:type="spellEnd"/>
      <w:r>
        <w:rPr>
          <w:lang w:val="en-GB"/>
        </w:rPr>
        <w:br/>
      </w:r>
      <w:r w:rsidRPr="00AA3CE0">
        <w:rPr>
          <w:lang w:val="en-GB"/>
        </w:rPr>
        <w:t>std::chrono::</w:t>
      </w:r>
      <w:proofErr w:type="spellStart"/>
      <w:r w:rsidRPr="00AA3CE0">
        <w:rPr>
          <w:color w:val="1F4E79" w:themeColor="accent5" w:themeShade="80"/>
          <w:lang w:val="en-GB"/>
        </w:rPr>
        <w:t>high_resolution_clock</w:t>
      </w:r>
      <w:proofErr w:type="spellEnd"/>
      <w:r w:rsidRPr="00AA3CE0">
        <w:rPr>
          <w:lang w:val="en-GB"/>
        </w:rPr>
        <w:t>::</w:t>
      </w:r>
      <w:proofErr w:type="spellStart"/>
      <w:r w:rsidRPr="00AA3CE0">
        <w:rPr>
          <w:lang w:val="en-GB"/>
        </w:rPr>
        <w:t>time_point</w:t>
      </w:r>
      <w:proofErr w:type="spellEnd"/>
      <w:r w:rsidRPr="00AA3CE0">
        <w:rPr>
          <w:lang w:val="en-GB"/>
        </w:rPr>
        <w:t xml:space="preserve"> end = std::chrono::</w:t>
      </w:r>
      <w:proofErr w:type="spellStart"/>
      <w:r w:rsidRPr="00AA3CE0">
        <w:rPr>
          <w:color w:val="1F4E79" w:themeColor="accent5" w:themeShade="80"/>
          <w:lang w:val="en-GB"/>
        </w:rPr>
        <w:t>high_resolution_clock</w:t>
      </w:r>
      <w:proofErr w:type="spellEnd"/>
      <w:r w:rsidRPr="00AA3CE0">
        <w:rPr>
          <w:lang w:val="en-GB"/>
        </w:rPr>
        <w:t>::now();</w:t>
      </w:r>
      <w:r>
        <w:rPr>
          <w:lang w:val="en-GB"/>
        </w:rPr>
        <w:br/>
        <w:t xml:space="preserve">long </w:t>
      </w:r>
      <w:proofErr w:type="spellStart"/>
      <w:r>
        <w:rPr>
          <w:lang w:val="en-GB"/>
        </w:rPr>
        <w:t>long</w:t>
      </w:r>
      <w:proofErr w:type="spellEnd"/>
      <w:r>
        <w:rPr>
          <w:lang w:val="en-GB"/>
        </w:rPr>
        <w:t xml:space="preserve"> time = </w:t>
      </w:r>
      <w:r w:rsidRPr="00AA3CE0">
        <w:rPr>
          <w:lang w:val="en-GB"/>
        </w:rPr>
        <w:t>std::chrono::</w:t>
      </w:r>
      <w:proofErr w:type="spellStart"/>
      <w:r w:rsidRPr="00AA3CE0">
        <w:rPr>
          <w:color w:val="1F4E79" w:themeColor="accent5" w:themeShade="80"/>
          <w:lang w:val="en-GB"/>
        </w:rPr>
        <w:t>duration_cast</w:t>
      </w:r>
      <w:proofErr w:type="spellEnd"/>
      <w:r w:rsidRPr="00AA3CE0">
        <w:rPr>
          <w:lang w:val="en-GB"/>
        </w:rPr>
        <w:t>&lt;std::chrono::microseconds&gt;(end - this-&gt;start).count();</w:t>
      </w:r>
    </w:p>
    <w:p w14:paraId="3E81FAFD" w14:textId="292315EF" w:rsidR="00F4149D" w:rsidRDefault="00F4149D" w:rsidP="00F4149D">
      <w:r w:rsidRPr="00AA3CE0">
        <w:t>Wynikiem jest czas podany w m</w:t>
      </w:r>
      <w:r>
        <w:t>ikrosekundach.</w:t>
      </w:r>
    </w:p>
    <w:p w14:paraId="420D3C4E" w14:textId="1C6B54FE" w:rsidR="00621685" w:rsidRDefault="00984210" w:rsidP="00984210">
      <w:pPr>
        <w:pStyle w:val="Nagwek2"/>
      </w:pPr>
      <w:r>
        <w:t>Wyniki eksperymentu</w:t>
      </w:r>
    </w:p>
    <w:p w14:paraId="5CA844E7" w14:textId="333DFF6A" w:rsidR="00302EC3" w:rsidRDefault="00C65057" w:rsidP="00C65057">
      <w:pPr>
        <w:pStyle w:val="Nagwek3"/>
      </w:pPr>
      <w:r>
        <w:t>Wpływ wielkości populacji na wynik</w:t>
      </w:r>
    </w:p>
    <w:tbl>
      <w:tblPr>
        <w:tblW w:w="7601" w:type="dxa"/>
        <w:jc w:val="center"/>
        <w:tblCellMar>
          <w:left w:w="70" w:type="dxa"/>
          <w:right w:w="70" w:type="dxa"/>
        </w:tblCellMar>
        <w:tblLook w:val="04A0" w:firstRow="1" w:lastRow="0" w:firstColumn="1" w:lastColumn="0" w:noHBand="0" w:noVBand="1"/>
      </w:tblPr>
      <w:tblGrid>
        <w:gridCol w:w="562"/>
        <w:gridCol w:w="993"/>
        <w:gridCol w:w="992"/>
        <w:gridCol w:w="992"/>
        <w:gridCol w:w="1354"/>
        <w:gridCol w:w="1354"/>
        <w:gridCol w:w="1354"/>
      </w:tblGrid>
      <w:tr w:rsidR="006C460C" w:rsidRPr="006C460C" w14:paraId="2DD3C863" w14:textId="77777777" w:rsidTr="005648CE">
        <w:trPr>
          <w:trHeight w:val="9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3ADE1"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Czas</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49F25705" w14:textId="2202B8A9"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PMX</w:t>
            </w:r>
            <w:r w:rsidRPr="006C460C">
              <w:rPr>
                <w:rFonts w:ascii="Calibri" w:eastAsia="Times New Roman" w:hAnsi="Calibri" w:cs="Calibri"/>
                <w:b/>
                <w:bCs/>
                <w:color w:val="000000"/>
                <w:lang w:eastAsia="pl-PL"/>
              </w:rPr>
              <w:br/>
            </w:r>
            <w:proofErr w:type="spellStart"/>
            <w:r w:rsidRPr="006C460C">
              <w:rPr>
                <w:rFonts w:ascii="Calibri" w:eastAsia="Times New Roman" w:hAnsi="Calibri" w:cs="Calibri"/>
                <w:b/>
                <w:bCs/>
                <w:color w:val="000000"/>
                <w:lang w:eastAsia="pl-PL"/>
              </w:rPr>
              <w:t>insertion</w:t>
            </w:r>
            <w:proofErr w:type="spellEnd"/>
            <w:r w:rsidRPr="006C460C">
              <w:rPr>
                <w:rFonts w:ascii="Calibri" w:eastAsia="Times New Roman" w:hAnsi="Calibri" w:cs="Calibri"/>
                <w:b/>
                <w:bCs/>
                <w:color w:val="000000"/>
                <w:lang w:eastAsia="pl-PL"/>
              </w:rPr>
              <w:br/>
              <w:t>20</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0D2CF9E" w14:textId="77777777" w:rsidR="006C460C" w:rsidRPr="008376DD"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PMX</w:t>
            </w:r>
            <w:r w:rsidRPr="006C460C">
              <w:rPr>
                <w:rFonts w:ascii="Calibri" w:eastAsia="Times New Roman" w:hAnsi="Calibri" w:cs="Calibri"/>
                <w:b/>
                <w:bCs/>
                <w:color w:val="000000"/>
                <w:lang w:eastAsia="pl-PL"/>
              </w:rPr>
              <w:br/>
            </w:r>
            <w:proofErr w:type="spellStart"/>
            <w:r w:rsidRPr="006C460C">
              <w:rPr>
                <w:rFonts w:ascii="Calibri" w:eastAsia="Times New Roman" w:hAnsi="Calibri" w:cs="Calibri"/>
                <w:b/>
                <w:bCs/>
                <w:color w:val="000000"/>
                <w:lang w:eastAsia="pl-PL"/>
              </w:rPr>
              <w:t>insertion</w:t>
            </w:r>
            <w:proofErr w:type="spellEnd"/>
          </w:p>
          <w:p w14:paraId="71014330" w14:textId="2899D6D1"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100</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87B899D"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PMX</w:t>
            </w:r>
            <w:r w:rsidRPr="006C460C">
              <w:rPr>
                <w:rFonts w:ascii="Calibri" w:eastAsia="Times New Roman" w:hAnsi="Calibri" w:cs="Calibri"/>
                <w:b/>
                <w:bCs/>
                <w:color w:val="000000"/>
                <w:lang w:eastAsia="pl-PL"/>
              </w:rPr>
              <w:br/>
            </w:r>
            <w:proofErr w:type="spellStart"/>
            <w:r w:rsidRPr="006C460C">
              <w:rPr>
                <w:rFonts w:ascii="Calibri" w:eastAsia="Times New Roman" w:hAnsi="Calibri" w:cs="Calibri"/>
                <w:b/>
                <w:bCs/>
                <w:color w:val="000000"/>
                <w:lang w:eastAsia="pl-PL"/>
              </w:rPr>
              <w:t>insertion</w:t>
            </w:r>
            <w:proofErr w:type="spellEnd"/>
            <w:r w:rsidRPr="006C460C">
              <w:rPr>
                <w:rFonts w:ascii="Calibri" w:eastAsia="Times New Roman" w:hAnsi="Calibri" w:cs="Calibri"/>
                <w:b/>
                <w:bCs/>
                <w:color w:val="000000"/>
                <w:lang w:eastAsia="pl-PL"/>
              </w:rPr>
              <w:br/>
              <w:t>600</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165B2B92"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PMX</w:t>
            </w:r>
            <w:r w:rsidRPr="006C460C">
              <w:rPr>
                <w:rFonts w:ascii="Calibri" w:eastAsia="Times New Roman" w:hAnsi="Calibri" w:cs="Calibri"/>
                <w:b/>
                <w:bCs/>
                <w:color w:val="000000"/>
                <w:lang w:eastAsia="pl-PL"/>
              </w:rPr>
              <w:br/>
            </w:r>
            <w:proofErr w:type="spellStart"/>
            <w:r w:rsidRPr="006C460C">
              <w:rPr>
                <w:rFonts w:ascii="Calibri" w:eastAsia="Times New Roman" w:hAnsi="Calibri" w:cs="Calibri"/>
                <w:b/>
                <w:bCs/>
                <w:color w:val="000000"/>
                <w:lang w:eastAsia="pl-PL"/>
              </w:rPr>
              <w:t>transposition</w:t>
            </w:r>
            <w:proofErr w:type="spellEnd"/>
            <w:r w:rsidRPr="006C460C">
              <w:rPr>
                <w:rFonts w:ascii="Calibri" w:eastAsia="Times New Roman" w:hAnsi="Calibri" w:cs="Calibri"/>
                <w:b/>
                <w:bCs/>
                <w:color w:val="000000"/>
                <w:lang w:eastAsia="pl-PL"/>
              </w:rPr>
              <w:br/>
              <w:t>20</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42A34A38"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PMX</w:t>
            </w:r>
            <w:r w:rsidRPr="006C460C">
              <w:rPr>
                <w:rFonts w:ascii="Calibri" w:eastAsia="Times New Roman" w:hAnsi="Calibri" w:cs="Calibri"/>
                <w:b/>
                <w:bCs/>
                <w:color w:val="000000"/>
                <w:lang w:eastAsia="pl-PL"/>
              </w:rPr>
              <w:br/>
            </w:r>
            <w:proofErr w:type="spellStart"/>
            <w:r w:rsidRPr="006C460C">
              <w:rPr>
                <w:rFonts w:ascii="Calibri" w:eastAsia="Times New Roman" w:hAnsi="Calibri" w:cs="Calibri"/>
                <w:b/>
                <w:bCs/>
                <w:color w:val="000000"/>
                <w:lang w:eastAsia="pl-PL"/>
              </w:rPr>
              <w:t>transposition</w:t>
            </w:r>
            <w:proofErr w:type="spellEnd"/>
            <w:r w:rsidRPr="006C460C">
              <w:rPr>
                <w:rFonts w:ascii="Calibri" w:eastAsia="Times New Roman" w:hAnsi="Calibri" w:cs="Calibri"/>
                <w:b/>
                <w:bCs/>
                <w:color w:val="000000"/>
                <w:lang w:eastAsia="pl-PL"/>
              </w:rPr>
              <w:br/>
              <w:t>100</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0D631971"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PMX</w:t>
            </w:r>
            <w:r w:rsidRPr="006C460C">
              <w:rPr>
                <w:rFonts w:ascii="Calibri" w:eastAsia="Times New Roman" w:hAnsi="Calibri" w:cs="Calibri"/>
                <w:b/>
                <w:bCs/>
                <w:color w:val="000000"/>
                <w:lang w:eastAsia="pl-PL"/>
              </w:rPr>
              <w:br/>
            </w:r>
            <w:proofErr w:type="spellStart"/>
            <w:r w:rsidRPr="006C460C">
              <w:rPr>
                <w:rFonts w:ascii="Calibri" w:eastAsia="Times New Roman" w:hAnsi="Calibri" w:cs="Calibri"/>
                <w:b/>
                <w:bCs/>
                <w:color w:val="000000"/>
                <w:lang w:eastAsia="pl-PL"/>
              </w:rPr>
              <w:t>transposition</w:t>
            </w:r>
            <w:proofErr w:type="spellEnd"/>
            <w:r w:rsidRPr="006C460C">
              <w:rPr>
                <w:rFonts w:ascii="Calibri" w:eastAsia="Times New Roman" w:hAnsi="Calibri" w:cs="Calibri"/>
                <w:b/>
                <w:bCs/>
                <w:color w:val="000000"/>
                <w:lang w:eastAsia="pl-PL"/>
              </w:rPr>
              <w:br/>
              <w:t>600</w:t>
            </w:r>
          </w:p>
        </w:tc>
      </w:tr>
      <w:tr w:rsidR="006C460C" w:rsidRPr="006C460C" w14:paraId="73A5D094" w14:textId="77777777" w:rsidTr="005648CE">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0BB4A9E"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[s]</w:t>
            </w:r>
          </w:p>
        </w:tc>
        <w:tc>
          <w:tcPr>
            <w:tcW w:w="993" w:type="dxa"/>
            <w:tcBorders>
              <w:top w:val="nil"/>
              <w:left w:val="nil"/>
              <w:bottom w:val="single" w:sz="4" w:space="0" w:color="auto"/>
              <w:right w:val="single" w:sz="4" w:space="0" w:color="auto"/>
            </w:tcBorders>
            <w:shd w:val="clear" w:color="auto" w:fill="auto"/>
            <w:noWrap/>
            <w:vAlign w:val="center"/>
            <w:hideMark/>
          </w:tcPr>
          <w:p w14:paraId="1C2A6246"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w:t>
            </w:r>
          </w:p>
        </w:tc>
        <w:tc>
          <w:tcPr>
            <w:tcW w:w="992" w:type="dxa"/>
            <w:tcBorders>
              <w:top w:val="nil"/>
              <w:left w:val="nil"/>
              <w:bottom w:val="single" w:sz="4" w:space="0" w:color="auto"/>
              <w:right w:val="single" w:sz="4" w:space="0" w:color="auto"/>
            </w:tcBorders>
            <w:shd w:val="clear" w:color="auto" w:fill="auto"/>
            <w:noWrap/>
            <w:vAlign w:val="center"/>
            <w:hideMark/>
          </w:tcPr>
          <w:p w14:paraId="2108C6DD"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w:t>
            </w:r>
          </w:p>
        </w:tc>
        <w:tc>
          <w:tcPr>
            <w:tcW w:w="992" w:type="dxa"/>
            <w:tcBorders>
              <w:top w:val="nil"/>
              <w:left w:val="nil"/>
              <w:bottom w:val="single" w:sz="4" w:space="0" w:color="auto"/>
              <w:right w:val="single" w:sz="4" w:space="0" w:color="auto"/>
            </w:tcBorders>
            <w:shd w:val="clear" w:color="auto" w:fill="auto"/>
            <w:noWrap/>
            <w:vAlign w:val="center"/>
            <w:hideMark/>
          </w:tcPr>
          <w:p w14:paraId="68C1BEEF"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w:t>
            </w:r>
          </w:p>
        </w:tc>
        <w:tc>
          <w:tcPr>
            <w:tcW w:w="1354" w:type="dxa"/>
            <w:tcBorders>
              <w:top w:val="nil"/>
              <w:left w:val="nil"/>
              <w:bottom w:val="single" w:sz="4" w:space="0" w:color="auto"/>
              <w:right w:val="single" w:sz="4" w:space="0" w:color="auto"/>
            </w:tcBorders>
            <w:shd w:val="clear" w:color="auto" w:fill="auto"/>
            <w:noWrap/>
            <w:vAlign w:val="center"/>
            <w:hideMark/>
          </w:tcPr>
          <w:p w14:paraId="6BC6CEEF"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w:t>
            </w:r>
          </w:p>
        </w:tc>
        <w:tc>
          <w:tcPr>
            <w:tcW w:w="1354" w:type="dxa"/>
            <w:tcBorders>
              <w:top w:val="nil"/>
              <w:left w:val="nil"/>
              <w:bottom w:val="single" w:sz="4" w:space="0" w:color="auto"/>
              <w:right w:val="single" w:sz="4" w:space="0" w:color="auto"/>
            </w:tcBorders>
            <w:shd w:val="clear" w:color="auto" w:fill="auto"/>
            <w:noWrap/>
            <w:vAlign w:val="center"/>
            <w:hideMark/>
          </w:tcPr>
          <w:p w14:paraId="44FD872F"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w:t>
            </w:r>
          </w:p>
        </w:tc>
        <w:tc>
          <w:tcPr>
            <w:tcW w:w="1354" w:type="dxa"/>
            <w:tcBorders>
              <w:top w:val="nil"/>
              <w:left w:val="nil"/>
              <w:bottom w:val="single" w:sz="4" w:space="0" w:color="auto"/>
              <w:right w:val="single" w:sz="4" w:space="0" w:color="auto"/>
            </w:tcBorders>
            <w:shd w:val="clear" w:color="auto" w:fill="auto"/>
            <w:noWrap/>
            <w:vAlign w:val="center"/>
            <w:hideMark/>
          </w:tcPr>
          <w:p w14:paraId="4D37E054"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w:t>
            </w:r>
          </w:p>
        </w:tc>
      </w:tr>
      <w:tr w:rsidR="005648CE" w:rsidRPr="006C460C" w14:paraId="49EE0734" w14:textId="77777777" w:rsidTr="005648CE">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B3FA458" w14:textId="77777777" w:rsidR="005648CE" w:rsidRPr="006C460C" w:rsidRDefault="005648CE" w:rsidP="005648CE">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1</w:t>
            </w:r>
          </w:p>
        </w:tc>
        <w:tc>
          <w:tcPr>
            <w:tcW w:w="993" w:type="dxa"/>
            <w:tcBorders>
              <w:top w:val="nil"/>
              <w:left w:val="nil"/>
              <w:bottom w:val="single" w:sz="4" w:space="0" w:color="auto"/>
              <w:right w:val="single" w:sz="4" w:space="0" w:color="auto"/>
            </w:tcBorders>
            <w:shd w:val="clear" w:color="auto" w:fill="auto"/>
            <w:noWrap/>
            <w:vAlign w:val="bottom"/>
            <w:hideMark/>
          </w:tcPr>
          <w:p w14:paraId="13909113" w14:textId="108CAC2B"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1.45927</w:t>
            </w:r>
          </w:p>
        </w:tc>
        <w:tc>
          <w:tcPr>
            <w:tcW w:w="992" w:type="dxa"/>
            <w:tcBorders>
              <w:top w:val="nil"/>
              <w:left w:val="nil"/>
              <w:bottom w:val="single" w:sz="4" w:space="0" w:color="auto"/>
              <w:right w:val="single" w:sz="4" w:space="0" w:color="auto"/>
            </w:tcBorders>
            <w:shd w:val="clear" w:color="auto" w:fill="auto"/>
            <w:noWrap/>
            <w:vAlign w:val="bottom"/>
            <w:hideMark/>
          </w:tcPr>
          <w:p w14:paraId="2C1A35DC" w14:textId="795346D3"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0.61425</w:t>
            </w:r>
          </w:p>
        </w:tc>
        <w:tc>
          <w:tcPr>
            <w:tcW w:w="992" w:type="dxa"/>
            <w:tcBorders>
              <w:top w:val="nil"/>
              <w:left w:val="nil"/>
              <w:bottom w:val="single" w:sz="4" w:space="0" w:color="auto"/>
              <w:right w:val="single" w:sz="4" w:space="0" w:color="auto"/>
            </w:tcBorders>
            <w:shd w:val="clear" w:color="auto" w:fill="auto"/>
            <w:noWrap/>
            <w:vAlign w:val="bottom"/>
            <w:hideMark/>
          </w:tcPr>
          <w:p w14:paraId="0490F5FE" w14:textId="0EED1612"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0.30931</w:t>
            </w:r>
          </w:p>
        </w:tc>
        <w:tc>
          <w:tcPr>
            <w:tcW w:w="1354" w:type="dxa"/>
            <w:tcBorders>
              <w:top w:val="nil"/>
              <w:left w:val="nil"/>
              <w:bottom w:val="single" w:sz="4" w:space="0" w:color="auto"/>
              <w:right w:val="single" w:sz="4" w:space="0" w:color="auto"/>
            </w:tcBorders>
            <w:shd w:val="clear" w:color="auto" w:fill="auto"/>
            <w:noWrap/>
            <w:vAlign w:val="bottom"/>
            <w:hideMark/>
          </w:tcPr>
          <w:p w14:paraId="4839C62C" w14:textId="649DDA14"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1.05494</w:t>
            </w:r>
          </w:p>
        </w:tc>
        <w:tc>
          <w:tcPr>
            <w:tcW w:w="1354" w:type="dxa"/>
            <w:tcBorders>
              <w:top w:val="nil"/>
              <w:left w:val="nil"/>
              <w:bottom w:val="single" w:sz="4" w:space="0" w:color="auto"/>
              <w:right w:val="single" w:sz="4" w:space="0" w:color="auto"/>
            </w:tcBorders>
            <w:shd w:val="clear" w:color="auto" w:fill="auto"/>
            <w:noWrap/>
            <w:vAlign w:val="bottom"/>
            <w:hideMark/>
          </w:tcPr>
          <w:p w14:paraId="6B7468F6" w14:textId="7E828795"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0.78211</w:t>
            </w:r>
          </w:p>
        </w:tc>
        <w:tc>
          <w:tcPr>
            <w:tcW w:w="1354" w:type="dxa"/>
            <w:tcBorders>
              <w:top w:val="nil"/>
              <w:left w:val="nil"/>
              <w:bottom w:val="single" w:sz="4" w:space="0" w:color="auto"/>
              <w:right w:val="single" w:sz="4" w:space="0" w:color="auto"/>
            </w:tcBorders>
            <w:shd w:val="clear" w:color="auto" w:fill="auto"/>
            <w:noWrap/>
            <w:vAlign w:val="bottom"/>
            <w:hideMark/>
          </w:tcPr>
          <w:p w14:paraId="6BEBA38B" w14:textId="20DBAE36"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0.77080</w:t>
            </w:r>
          </w:p>
        </w:tc>
      </w:tr>
      <w:tr w:rsidR="005648CE" w:rsidRPr="006C460C" w14:paraId="160C385B" w14:textId="77777777" w:rsidTr="005648CE">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B972B89" w14:textId="77777777" w:rsidR="005648CE" w:rsidRPr="006C460C" w:rsidRDefault="005648CE" w:rsidP="005648CE">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2</w:t>
            </w:r>
          </w:p>
        </w:tc>
        <w:tc>
          <w:tcPr>
            <w:tcW w:w="993" w:type="dxa"/>
            <w:tcBorders>
              <w:top w:val="nil"/>
              <w:left w:val="nil"/>
              <w:bottom w:val="single" w:sz="4" w:space="0" w:color="auto"/>
              <w:right w:val="single" w:sz="4" w:space="0" w:color="auto"/>
            </w:tcBorders>
            <w:shd w:val="clear" w:color="auto" w:fill="auto"/>
            <w:noWrap/>
            <w:vAlign w:val="bottom"/>
            <w:hideMark/>
          </w:tcPr>
          <w:p w14:paraId="016DF1DA" w14:textId="584CA963"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1.21099</w:t>
            </w:r>
          </w:p>
        </w:tc>
        <w:tc>
          <w:tcPr>
            <w:tcW w:w="992" w:type="dxa"/>
            <w:tcBorders>
              <w:top w:val="nil"/>
              <w:left w:val="nil"/>
              <w:bottom w:val="single" w:sz="4" w:space="0" w:color="auto"/>
              <w:right w:val="single" w:sz="4" w:space="0" w:color="auto"/>
            </w:tcBorders>
            <w:shd w:val="clear" w:color="auto" w:fill="auto"/>
            <w:noWrap/>
            <w:vAlign w:val="bottom"/>
            <w:hideMark/>
          </w:tcPr>
          <w:p w14:paraId="71E3EBD1" w14:textId="148BB01D"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0.20425</w:t>
            </w:r>
          </w:p>
        </w:tc>
        <w:tc>
          <w:tcPr>
            <w:tcW w:w="992" w:type="dxa"/>
            <w:tcBorders>
              <w:top w:val="nil"/>
              <w:left w:val="nil"/>
              <w:bottom w:val="single" w:sz="4" w:space="0" w:color="auto"/>
              <w:right w:val="single" w:sz="4" w:space="0" w:color="auto"/>
            </w:tcBorders>
            <w:shd w:val="clear" w:color="auto" w:fill="auto"/>
            <w:noWrap/>
            <w:vAlign w:val="bottom"/>
            <w:hideMark/>
          </w:tcPr>
          <w:p w14:paraId="4FDAB6E6" w14:textId="0C923A85"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0.30931</w:t>
            </w:r>
          </w:p>
        </w:tc>
        <w:tc>
          <w:tcPr>
            <w:tcW w:w="1354" w:type="dxa"/>
            <w:tcBorders>
              <w:top w:val="nil"/>
              <w:left w:val="nil"/>
              <w:bottom w:val="single" w:sz="4" w:space="0" w:color="auto"/>
              <w:right w:val="single" w:sz="4" w:space="0" w:color="auto"/>
            </w:tcBorders>
            <w:shd w:val="clear" w:color="auto" w:fill="auto"/>
            <w:noWrap/>
            <w:vAlign w:val="bottom"/>
            <w:hideMark/>
          </w:tcPr>
          <w:p w14:paraId="14A7723E" w14:textId="6A7E6288"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1.00688</w:t>
            </w:r>
          </w:p>
        </w:tc>
        <w:tc>
          <w:tcPr>
            <w:tcW w:w="1354" w:type="dxa"/>
            <w:tcBorders>
              <w:top w:val="nil"/>
              <w:left w:val="nil"/>
              <w:bottom w:val="single" w:sz="4" w:space="0" w:color="auto"/>
              <w:right w:val="single" w:sz="4" w:space="0" w:color="auto"/>
            </w:tcBorders>
            <w:shd w:val="clear" w:color="auto" w:fill="auto"/>
            <w:noWrap/>
            <w:vAlign w:val="bottom"/>
            <w:hideMark/>
          </w:tcPr>
          <w:p w14:paraId="76D68272" w14:textId="73596BB0"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0.78211</w:t>
            </w:r>
          </w:p>
        </w:tc>
        <w:tc>
          <w:tcPr>
            <w:tcW w:w="1354" w:type="dxa"/>
            <w:tcBorders>
              <w:top w:val="nil"/>
              <w:left w:val="nil"/>
              <w:bottom w:val="single" w:sz="4" w:space="0" w:color="auto"/>
              <w:right w:val="single" w:sz="4" w:space="0" w:color="auto"/>
            </w:tcBorders>
            <w:shd w:val="clear" w:color="auto" w:fill="auto"/>
            <w:noWrap/>
            <w:vAlign w:val="bottom"/>
            <w:hideMark/>
          </w:tcPr>
          <w:p w14:paraId="1E574C06" w14:textId="386CF580"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0.77080</w:t>
            </w:r>
          </w:p>
        </w:tc>
      </w:tr>
      <w:tr w:rsidR="005648CE" w:rsidRPr="006C460C" w14:paraId="54808DF3" w14:textId="77777777" w:rsidTr="005648CE">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DDABB0B" w14:textId="77777777" w:rsidR="005648CE" w:rsidRPr="006C460C" w:rsidRDefault="005648CE" w:rsidP="005648CE">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5</w:t>
            </w:r>
          </w:p>
        </w:tc>
        <w:tc>
          <w:tcPr>
            <w:tcW w:w="993" w:type="dxa"/>
            <w:tcBorders>
              <w:top w:val="nil"/>
              <w:left w:val="nil"/>
              <w:bottom w:val="single" w:sz="4" w:space="0" w:color="auto"/>
              <w:right w:val="single" w:sz="4" w:space="0" w:color="auto"/>
            </w:tcBorders>
            <w:shd w:val="clear" w:color="auto" w:fill="auto"/>
            <w:noWrap/>
            <w:vAlign w:val="bottom"/>
            <w:hideMark/>
          </w:tcPr>
          <w:p w14:paraId="7B4699D7" w14:textId="4142F5CD"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0.33479</w:t>
            </w:r>
          </w:p>
        </w:tc>
        <w:tc>
          <w:tcPr>
            <w:tcW w:w="992" w:type="dxa"/>
            <w:tcBorders>
              <w:top w:val="nil"/>
              <w:left w:val="nil"/>
              <w:bottom w:val="single" w:sz="4" w:space="0" w:color="auto"/>
              <w:right w:val="single" w:sz="4" w:space="0" w:color="auto"/>
            </w:tcBorders>
            <w:shd w:val="clear" w:color="auto" w:fill="auto"/>
            <w:noWrap/>
            <w:vAlign w:val="bottom"/>
            <w:hideMark/>
          </w:tcPr>
          <w:p w14:paraId="5E88CF41" w14:textId="6AB2C2B9"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0.18934</w:t>
            </w:r>
          </w:p>
        </w:tc>
        <w:tc>
          <w:tcPr>
            <w:tcW w:w="992" w:type="dxa"/>
            <w:tcBorders>
              <w:top w:val="nil"/>
              <w:left w:val="nil"/>
              <w:bottom w:val="single" w:sz="4" w:space="0" w:color="auto"/>
              <w:right w:val="single" w:sz="4" w:space="0" w:color="auto"/>
            </w:tcBorders>
            <w:shd w:val="clear" w:color="auto" w:fill="auto"/>
            <w:noWrap/>
            <w:vAlign w:val="bottom"/>
            <w:hideMark/>
          </w:tcPr>
          <w:p w14:paraId="4183DE15" w14:textId="7D54A9F7"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0.25139</w:t>
            </w:r>
          </w:p>
        </w:tc>
        <w:tc>
          <w:tcPr>
            <w:tcW w:w="1354" w:type="dxa"/>
            <w:tcBorders>
              <w:top w:val="nil"/>
              <w:left w:val="nil"/>
              <w:bottom w:val="single" w:sz="4" w:space="0" w:color="auto"/>
              <w:right w:val="single" w:sz="4" w:space="0" w:color="auto"/>
            </w:tcBorders>
            <w:shd w:val="clear" w:color="auto" w:fill="auto"/>
            <w:noWrap/>
            <w:vAlign w:val="bottom"/>
            <w:hideMark/>
          </w:tcPr>
          <w:p w14:paraId="7AEBB3ED" w14:textId="68D78176"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0.87651</w:t>
            </w:r>
          </w:p>
        </w:tc>
        <w:tc>
          <w:tcPr>
            <w:tcW w:w="1354" w:type="dxa"/>
            <w:tcBorders>
              <w:top w:val="nil"/>
              <w:left w:val="nil"/>
              <w:bottom w:val="single" w:sz="4" w:space="0" w:color="auto"/>
              <w:right w:val="single" w:sz="4" w:space="0" w:color="auto"/>
            </w:tcBorders>
            <w:shd w:val="clear" w:color="auto" w:fill="auto"/>
            <w:noWrap/>
            <w:vAlign w:val="bottom"/>
            <w:hideMark/>
          </w:tcPr>
          <w:p w14:paraId="3F62854E" w14:textId="2C0B1273"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0.78211</w:t>
            </w:r>
          </w:p>
        </w:tc>
        <w:tc>
          <w:tcPr>
            <w:tcW w:w="1354" w:type="dxa"/>
            <w:tcBorders>
              <w:top w:val="nil"/>
              <w:left w:val="nil"/>
              <w:bottom w:val="single" w:sz="4" w:space="0" w:color="auto"/>
              <w:right w:val="single" w:sz="4" w:space="0" w:color="auto"/>
            </w:tcBorders>
            <w:shd w:val="clear" w:color="auto" w:fill="auto"/>
            <w:noWrap/>
            <w:vAlign w:val="bottom"/>
            <w:hideMark/>
          </w:tcPr>
          <w:p w14:paraId="41A0E511" w14:textId="1631DB5D"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0.77080</w:t>
            </w:r>
          </w:p>
        </w:tc>
      </w:tr>
      <w:tr w:rsidR="005648CE" w:rsidRPr="006C460C" w14:paraId="7919CA29" w14:textId="77777777" w:rsidTr="005648CE">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2D275C6" w14:textId="77777777" w:rsidR="005648CE" w:rsidRPr="006C460C" w:rsidRDefault="005648CE" w:rsidP="005648CE">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10</w:t>
            </w:r>
          </w:p>
        </w:tc>
        <w:tc>
          <w:tcPr>
            <w:tcW w:w="993" w:type="dxa"/>
            <w:tcBorders>
              <w:top w:val="nil"/>
              <w:left w:val="nil"/>
              <w:bottom w:val="single" w:sz="4" w:space="0" w:color="auto"/>
              <w:right w:val="single" w:sz="4" w:space="0" w:color="auto"/>
            </w:tcBorders>
            <w:shd w:val="clear" w:color="auto" w:fill="auto"/>
            <w:noWrap/>
            <w:vAlign w:val="bottom"/>
            <w:hideMark/>
          </w:tcPr>
          <w:p w14:paraId="3EFD063F" w14:textId="0C19FFDD"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0.30742</w:t>
            </w:r>
          </w:p>
        </w:tc>
        <w:tc>
          <w:tcPr>
            <w:tcW w:w="992" w:type="dxa"/>
            <w:tcBorders>
              <w:top w:val="nil"/>
              <w:left w:val="nil"/>
              <w:bottom w:val="single" w:sz="4" w:space="0" w:color="auto"/>
              <w:right w:val="single" w:sz="4" w:space="0" w:color="auto"/>
            </w:tcBorders>
            <w:shd w:val="clear" w:color="auto" w:fill="auto"/>
            <w:noWrap/>
            <w:vAlign w:val="bottom"/>
            <w:hideMark/>
          </w:tcPr>
          <w:p w14:paraId="0BE56626" w14:textId="3C38FABA"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0.18934</w:t>
            </w:r>
          </w:p>
        </w:tc>
        <w:tc>
          <w:tcPr>
            <w:tcW w:w="992" w:type="dxa"/>
            <w:tcBorders>
              <w:top w:val="nil"/>
              <w:left w:val="nil"/>
              <w:bottom w:val="single" w:sz="4" w:space="0" w:color="auto"/>
              <w:right w:val="single" w:sz="4" w:space="0" w:color="auto"/>
            </w:tcBorders>
            <w:shd w:val="clear" w:color="auto" w:fill="auto"/>
            <w:noWrap/>
            <w:vAlign w:val="bottom"/>
            <w:hideMark/>
          </w:tcPr>
          <w:p w14:paraId="7A8C6950" w14:textId="6119CA6E"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0.15482</w:t>
            </w:r>
          </w:p>
        </w:tc>
        <w:tc>
          <w:tcPr>
            <w:tcW w:w="1354" w:type="dxa"/>
            <w:tcBorders>
              <w:top w:val="nil"/>
              <w:left w:val="nil"/>
              <w:bottom w:val="single" w:sz="4" w:space="0" w:color="auto"/>
              <w:right w:val="single" w:sz="4" w:space="0" w:color="auto"/>
            </w:tcBorders>
            <w:shd w:val="clear" w:color="auto" w:fill="auto"/>
            <w:noWrap/>
            <w:vAlign w:val="bottom"/>
            <w:hideMark/>
          </w:tcPr>
          <w:p w14:paraId="77B11406" w14:textId="50371E16"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0.69375</w:t>
            </w:r>
          </w:p>
        </w:tc>
        <w:tc>
          <w:tcPr>
            <w:tcW w:w="1354" w:type="dxa"/>
            <w:tcBorders>
              <w:top w:val="nil"/>
              <w:left w:val="nil"/>
              <w:bottom w:val="single" w:sz="4" w:space="0" w:color="auto"/>
              <w:right w:val="single" w:sz="4" w:space="0" w:color="auto"/>
            </w:tcBorders>
            <w:shd w:val="clear" w:color="auto" w:fill="auto"/>
            <w:noWrap/>
            <w:vAlign w:val="bottom"/>
            <w:hideMark/>
          </w:tcPr>
          <w:p w14:paraId="5F5A3505" w14:textId="671997D6"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0.78211</w:t>
            </w:r>
          </w:p>
        </w:tc>
        <w:tc>
          <w:tcPr>
            <w:tcW w:w="1354" w:type="dxa"/>
            <w:tcBorders>
              <w:top w:val="nil"/>
              <w:left w:val="nil"/>
              <w:bottom w:val="single" w:sz="4" w:space="0" w:color="auto"/>
              <w:right w:val="single" w:sz="4" w:space="0" w:color="auto"/>
            </w:tcBorders>
            <w:shd w:val="clear" w:color="auto" w:fill="auto"/>
            <w:noWrap/>
            <w:vAlign w:val="bottom"/>
            <w:hideMark/>
          </w:tcPr>
          <w:p w14:paraId="22B0F0FC" w14:textId="2B2A5747"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0.74664</w:t>
            </w:r>
          </w:p>
        </w:tc>
      </w:tr>
      <w:tr w:rsidR="005648CE" w:rsidRPr="006C460C" w14:paraId="6CDBE183" w14:textId="77777777" w:rsidTr="005648CE">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D6D8632" w14:textId="77777777" w:rsidR="005648CE" w:rsidRPr="006C460C" w:rsidRDefault="005648CE" w:rsidP="005648CE">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20</w:t>
            </w:r>
          </w:p>
        </w:tc>
        <w:tc>
          <w:tcPr>
            <w:tcW w:w="993" w:type="dxa"/>
            <w:tcBorders>
              <w:top w:val="nil"/>
              <w:left w:val="nil"/>
              <w:bottom w:val="single" w:sz="4" w:space="0" w:color="auto"/>
              <w:right w:val="single" w:sz="4" w:space="0" w:color="auto"/>
            </w:tcBorders>
            <w:shd w:val="clear" w:color="auto" w:fill="auto"/>
            <w:noWrap/>
            <w:vAlign w:val="bottom"/>
            <w:hideMark/>
          </w:tcPr>
          <w:p w14:paraId="1DC21D62" w14:textId="7D112367"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0.30742</w:t>
            </w:r>
          </w:p>
        </w:tc>
        <w:tc>
          <w:tcPr>
            <w:tcW w:w="992" w:type="dxa"/>
            <w:tcBorders>
              <w:top w:val="nil"/>
              <w:left w:val="nil"/>
              <w:bottom w:val="single" w:sz="4" w:space="0" w:color="auto"/>
              <w:right w:val="single" w:sz="4" w:space="0" w:color="auto"/>
            </w:tcBorders>
            <w:shd w:val="clear" w:color="auto" w:fill="auto"/>
            <w:noWrap/>
            <w:vAlign w:val="bottom"/>
            <w:hideMark/>
          </w:tcPr>
          <w:p w14:paraId="3AEDFDC3" w14:textId="215B893D"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0.14501</w:t>
            </w:r>
          </w:p>
        </w:tc>
        <w:tc>
          <w:tcPr>
            <w:tcW w:w="992" w:type="dxa"/>
            <w:tcBorders>
              <w:top w:val="nil"/>
              <w:left w:val="nil"/>
              <w:bottom w:val="single" w:sz="4" w:space="0" w:color="auto"/>
              <w:right w:val="single" w:sz="4" w:space="0" w:color="auto"/>
            </w:tcBorders>
            <w:shd w:val="clear" w:color="auto" w:fill="auto"/>
            <w:noWrap/>
            <w:vAlign w:val="bottom"/>
            <w:hideMark/>
          </w:tcPr>
          <w:p w14:paraId="572CEE6A" w14:textId="2D40FC88"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0.12603</w:t>
            </w:r>
          </w:p>
        </w:tc>
        <w:tc>
          <w:tcPr>
            <w:tcW w:w="1354" w:type="dxa"/>
            <w:tcBorders>
              <w:top w:val="nil"/>
              <w:left w:val="nil"/>
              <w:bottom w:val="single" w:sz="4" w:space="0" w:color="auto"/>
              <w:right w:val="single" w:sz="4" w:space="0" w:color="auto"/>
            </w:tcBorders>
            <w:shd w:val="clear" w:color="auto" w:fill="auto"/>
            <w:noWrap/>
            <w:vAlign w:val="bottom"/>
            <w:hideMark/>
          </w:tcPr>
          <w:p w14:paraId="71C34AC5" w14:textId="6B5B694A"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0.69375</w:t>
            </w:r>
          </w:p>
        </w:tc>
        <w:tc>
          <w:tcPr>
            <w:tcW w:w="1354" w:type="dxa"/>
            <w:tcBorders>
              <w:top w:val="nil"/>
              <w:left w:val="nil"/>
              <w:bottom w:val="single" w:sz="4" w:space="0" w:color="auto"/>
              <w:right w:val="single" w:sz="4" w:space="0" w:color="auto"/>
            </w:tcBorders>
            <w:shd w:val="clear" w:color="auto" w:fill="auto"/>
            <w:noWrap/>
            <w:vAlign w:val="bottom"/>
            <w:hideMark/>
          </w:tcPr>
          <w:p w14:paraId="6C1867D7" w14:textId="2151AEAD"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0.66598</w:t>
            </w:r>
          </w:p>
        </w:tc>
        <w:tc>
          <w:tcPr>
            <w:tcW w:w="1354" w:type="dxa"/>
            <w:tcBorders>
              <w:top w:val="nil"/>
              <w:left w:val="nil"/>
              <w:bottom w:val="single" w:sz="4" w:space="0" w:color="auto"/>
              <w:right w:val="single" w:sz="4" w:space="0" w:color="auto"/>
            </w:tcBorders>
            <w:shd w:val="clear" w:color="auto" w:fill="auto"/>
            <w:noWrap/>
            <w:vAlign w:val="bottom"/>
            <w:hideMark/>
          </w:tcPr>
          <w:p w14:paraId="7F54A21B" w14:textId="7C482205"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0.74664</w:t>
            </w:r>
          </w:p>
        </w:tc>
      </w:tr>
      <w:tr w:rsidR="005648CE" w:rsidRPr="006C460C" w14:paraId="60143441" w14:textId="77777777" w:rsidTr="005648CE">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A675A99" w14:textId="77777777" w:rsidR="005648CE" w:rsidRPr="006C460C" w:rsidRDefault="005648CE" w:rsidP="005648CE">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30</w:t>
            </w:r>
          </w:p>
        </w:tc>
        <w:tc>
          <w:tcPr>
            <w:tcW w:w="993" w:type="dxa"/>
            <w:tcBorders>
              <w:top w:val="nil"/>
              <w:left w:val="nil"/>
              <w:bottom w:val="single" w:sz="4" w:space="0" w:color="auto"/>
              <w:right w:val="single" w:sz="4" w:space="0" w:color="auto"/>
            </w:tcBorders>
            <w:shd w:val="clear" w:color="auto" w:fill="auto"/>
            <w:noWrap/>
            <w:vAlign w:val="bottom"/>
            <w:hideMark/>
          </w:tcPr>
          <w:p w14:paraId="7A0B6ABB" w14:textId="2C37EFC7"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0.13291</w:t>
            </w:r>
          </w:p>
        </w:tc>
        <w:tc>
          <w:tcPr>
            <w:tcW w:w="992" w:type="dxa"/>
            <w:tcBorders>
              <w:top w:val="nil"/>
              <w:left w:val="nil"/>
              <w:bottom w:val="single" w:sz="4" w:space="0" w:color="auto"/>
              <w:right w:val="single" w:sz="4" w:space="0" w:color="auto"/>
            </w:tcBorders>
            <w:shd w:val="clear" w:color="auto" w:fill="auto"/>
            <w:noWrap/>
            <w:vAlign w:val="bottom"/>
            <w:hideMark/>
          </w:tcPr>
          <w:p w14:paraId="230A8F42" w14:textId="1ED7C24F"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0.14501</w:t>
            </w:r>
          </w:p>
        </w:tc>
        <w:tc>
          <w:tcPr>
            <w:tcW w:w="992" w:type="dxa"/>
            <w:tcBorders>
              <w:top w:val="nil"/>
              <w:left w:val="nil"/>
              <w:bottom w:val="single" w:sz="4" w:space="0" w:color="auto"/>
              <w:right w:val="single" w:sz="4" w:space="0" w:color="auto"/>
            </w:tcBorders>
            <w:shd w:val="clear" w:color="auto" w:fill="auto"/>
            <w:noWrap/>
            <w:vAlign w:val="bottom"/>
            <w:hideMark/>
          </w:tcPr>
          <w:p w14:paraId="67268C40" w14:textId="588AF377"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0.09041</w:t>
            </w:r>
          </w:p>
        </w:tc>
        <w:tc>
          <w:tcPr>
            <w:tcW w:w="1354" w:type="dxa"/>
            <w:tcBorders>
              <w:top w:val="nil"/>
              <w:left w:val="nil"/>
              <w:bottom w:val="single" w:sz="4" w:space="0" w:color="auto"/>
              <w:right w:val="single" w:sz="4" w:space="0" w:color="auto"/>
            </w:tcBorders>
            <w:shd w:val="clear" w:color="auto" w:fill="auto"/>
            <w:noWrap/>
            <w:vAlign w:val="bottom"/>
            <w:hideMark/>
          </w:tcPr>
          <w:p w14:paraId="4CDF52B5" w14:textId="6C0D926E"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0.69375</w:t>
            </w:r>
          </w:p>
        </w:tc>
        <w:tc>
          <w:tcPr>
            <w:tcW w:w="1354" w:type="dxa"/>
            <w:tcBorders>
              <w:top w:val="nil"/>
              <w:left w:val="nil"/>
              <w:bottom w:val="single" w:sz="4" w:space="0" w:color="auto"/>
              <w:right w:val="single" w:sz="4" w:space="0" w:color="auto"/>
            </w:tcBorders>
            <w:shd w:val="clear" w:color="auto" w:fill="auto"/>
            <w:noWrap/>
            <w:vAlign w:val="bottom"/>
            <w:hideMark/>
          </w:tcPr>
          <w:p w14:paraId="2E74D354" w14:textId="1DF652C4"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0.66598</w:t>
            </w:r>
          </w:p>
        </w:tc>
        <w:tc>
          <w:tcPr>
            <w:tcW w:w="1354" w:type="dxa"/>
            <w:tcBorders>
              <w:top w:val="nil"/>
              <w:left w:val="nil"/>
              <w:bottom w:val="single" w:sz="4" w:space="0" w:color="auto"/>
              <w:right w:val="single" w:sz="4" w:space="0" w:color="auto"/>
            </w:tcBorders>
            <w:shd w:val="clear" w:color="auto" w:fill="auto"/>
            <w:noWrap/>
            <w:vAlign w:val="bottom"/>
            <w:hideMark/>
          </w:tcPr>
          <w:p w14:paraId="52DC14BB" w14:textId="4A954825" w:rsidR="005648CE" w:rsidRPr="006C460C" w:rsidRDefault="005648CE" w:rsidP="00DF51A1">
            <w:pPr>
              <w:keepNext/>
              <w:spacing w:after="0" w:line="240" w:lineRule="auto"/>
              <w:jc w:val="center"/>
              <w:rPr>
                <w:rFonts w:ascii="Calibri" w:eastAsia="Times New Roman" w:hAnsi="Calibri" w:cs="Calibri"/>
                <w:color w:val="000000"/>
                <w:lang w:eastAsia="pl-PL"/>
              </w:rPr>
            </w:pPr>
            <w:r>
              <w:rPr>
                <w:rFonts w:ascii="Calibri" w:hAnsi="Calibri" w:cs="Calibri"/>
                <w:color w:val="000000"/>
              </w:rPr>
              <w:t>0.56966</w:t>
            </w:r>
          </w:p>
        </w:tc>
      </w:tr>
    </w:tbl>
    <w:p w14:paraId="6C7C5B99" w14:textId="56C50C10" w:rsidR="00C65057" w:rsidRDefault="00DF51A1" w:rsidP="00DF51A1">
      <w:pPr>
        <w:pStyle w:val="Legenda"/>
        <w:jc w:val="center"/>
      </w:pPr>
      <w:r>
        <w:t xml:space="preserve">Tabela </w:t>
      </w:r>
      <w:fldSimple w:instr=" SEQ Tabela \* ARABIC ">
        <w:r w:rsidR="007F6DF0">
          <w:rPr>
            <w:noProof/>
          </w:rPr>
          <w:t>1</w:t>
        </w:r>
      </w:fldSimple>
      <w:r>
        <w:t xml:space="preserve"> Wpływ wielkości populacji na wynik dla operatora krzyżowania typu PMX</w:t>
      </w:r>
    </w:p>
    <w:p w14:paraId="3ECEB467" w14:textId="77777777" w:rsidR="00DF51A1" w:rsidRPr="00DF51A1" w:rsidRDefault="00DF51A1" w:rsidP="00DF51A1"/>
    <w:tbl>
      <w:tblPr>
        <w:tblW w:w="7508" w:type="dxa"/>
        <w:jc w:val="center"/>
        <w:tblCellMar>
          <w:left w:w="70" w:type="dxa"/>
          <w:right w:w="70" w:type="dxa"/>
        </w:tblCellMar>
        <w:tblLook w:val="04A0" w:firstRow="1" w:lastRow="0" w:firstColumn="1" w:lastColumn="0" w:noHBand="0" w:noVBand="1"/>
      </w:tblPr>
      <w:tblGrid>
        <w:gridCol w:w="541"/>
        <w:gridCol w:w="956"/>
        <w:gridCol w:w="977"/>
        <w:gridCol w:w="977"/>
        <w:gridCol w:w="1354"/>
        <w:gridCol w:w="1374"/>
        <w:gridCol w:w="1354"/>
      </w:tblGrid>
      <w:tr w:rsidR="006C460C" w:rsidRPr="006C460C" w14:paraId="6BEBB145" w14:textId="77777777" w:rsidTr="005648CE">
        <w:trPr>
          <w:trHeight w:val="900"/>
          <w:jc w:val="center"/>
        </w:trPr>
        <w:tc>
          <w:tcPr>
            <w:tcW w:w="541" w:type="dxa"/>
            <w:tcBorders>
              <w:top w:val="single" w:sz="4" w:space="0" w:color="auto"/>
              <w:left w:val="single" w:sz="4" w:space="0" w:color="auto"/>
              <w:bottom w:val="single" w:sz="4" w:space="0" w:color="auto"/>
              <w:right w:val="single" w:sz="4" w:space="0" w:color="auto"/>
            </w:tcBorders>
            <w:vAlign w:val="center"/>
          </w:tcPr>
          <w:p w14:paraId="5CFABCAE" w14:textId="7199E2A1" w:rsidR="006C460C" w:rsidRPr="008376DD"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Czas</w:t>
            </w:r>
          </w:p>
        </w:tc>
        <w:tc>
          <w:tcPr>
            <w:tcW w:w="9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F28394" w14:textId="72DB2A82"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OX</w:t>
            </w:r>
            <w:r w:rsidRPr="006C460C">
              <w:rPr>
                <w:rFonts w:ascii="Calibri" w:eastAsia="Times New Roman" w:hAnsi="Calibri" w:cs="Calibri"/>
                <w:b/>
                <w:bCs/>
                <w:color w:val="000000"/>
                <w:lang w:eastAsia="pl-PL"/>
              </w:rPr>
              <w:br/>
            </w:r>
            <w:proofErr w:type="spellStart"/>
            <w:r w:rsidRPr="006C460C">
              <w:rPr>
                <w:rFonts w:ascii="Calibri" w:eastAsia="Times New Roman" w:hAnsi="Calibri" w:cs="Calibri"/>
                <w:b/>
                <w:bCs/>
                <w:color w:val="000000"/>
                <w:lang w:eastAsia="pl-PL"/>
              </w:rPr>
              <w:t>insertion</w:t>
            </w:r>
            <w:proofErr w:type="spellEnd"/>
            <w:r w:rsidRPr="006C460C">
              <w:rPr>
                <w:rFonts w:ascii="Calibri" w:eastAsia="Times New Roman" w:hAnsi="Calibri" w:cs="Calibri"/>
                <w:b/>
                <w:bCs/>
                <w:color w:val="000000"/>
                <w:lang w:eastAsia="pl-PL"/>
              </w:rPr>
              <w:br/>
              <w:t>20</w:t>
            </w:r>
          </w:p>
        </w:tc>
        <w:tc>
          <w:tcPr>
            <w:tcW w:w="956" w:type="dxa"/>
            <w:tcBorders>
              <w:top w:val="single" w:sz="4" w:space="0" w:color="auto"/>
              <w:left w:val="nil"/>
              <w:bottom w:val="single" w:sz="4" w:space="0" w:color="auto"/>
              <w:right w:val="single" w:sz="4" w:space="0" w:color="auto"/>
            </w:tcBorders>
            <w:shd w:val="clear" w:color="auto" w:fill="auto"/>
            <w:vAlign w:val="center"/>
            <w:hideMark/>
          </w:tcPr>
          <w:p w14:paraId="50AECBA3"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OX</w:t>
            </w:r>
            <w:r w:rsidRPr="006C460C">
              <w:rPr>
                <w:rFonts w:ascii="Calibri" w:eastAsia="Times New Roman" w:hAnsi="Calibri" w:cs="Calibri"/>
                <w:b/>
                <w:bCs/>
                <w:color w:val="000000"/>
                <w:lang w:eastAsia="pl-PL"/>
              </w:rPr>
              <w:br/>
            </w:r>
            <w:proofErr w:type="spellStart"/>
            <w:r w:rsidRPr="006C460C">
              <w:rPr>
                <w:rFonts w:ascii="Calibri" w:eastAsia="Times New Roman" w:hAnsi="Calibri" w:cs="Calibri"/>
                <w:b/>
                <w:bCs/>
                <w:color w:val="000000"/>
                <w:lang w:eastAsia="pl-PL"/>
              </w:rPr>
              <w:t>insertion</w:t>
            </w:r>
            <w:proofErr w:type="spellEnd"/>
            <w:r w:rsidRPr="006C460C">
              <w:rPr>
                <w:rFonts w:ascii="Calibri" w:eastAsia="Times New Roman" w:hAnsi="Calibri" w:cs="Calibri"/>
                <w:b/>
                <w:bCs/>
                <w:color w:val="000000"/>
                <w:lang w:eastAsia="pl-PL"/>
              </w:rPr>
              <w:br/>
              <w:t>100</w:t>
            </w:r>
          </w:p>
        </w:tc>
        <w:tc>
          <w:tcPr>
            <w:tcW w:w="973" w:type="dxa"/>
            <w:tcBorders>
              <w:top w:val="single" w:sz="4" w:space="0" w:color="auto"/>
              <w:left w:val="nil"/>
              <w:bottom w:val="single" w:sz="4" w:space="0" w:color="auto"/>
              <w:right w:val="single" w:sz="4" w:space="0" w:color="auto"/>
            </w:tcBorders>
            <w:shd w:val="clear" w:color="auto" w:fill="auto"/>
            <w:vAlign w:val="center"/>
            <w:hideMark/>
          </w:tcPr>
          <w:p w14:paraId="5CC70441"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OX</w:t>
            </w:r>
            <w:r w:rsidRPr="006C460C">
              <w:rPr>
                <w:rFonts w:ascii="Calibri" w:eastAsia="Times New Roman" w:hAnsi="Calibri" w:cs="Calibri"/>
                <w:b/>
                <w:bCs/>
                <w:color w:val="000000"/>
                <w:lang w:eastAsia="pl-PL"/>
              </w:rPr>
              <w:br/>
            </w:r>
            <w:proofErr w:type="spellStart"/>
            <w:r w:rsidRPr="006C460C">
              <w:rPr>
                <w:rFonts w:ascii="Calibri" w:eastAsia="Times New Roman" w:hAnsi="Calibri" w:cs="Calibri"/>
                <w:b/>
                <w:bCs/>
                <w:color w:val="000000"/>
                <w:lang w:eastAsia="pl-PL"/>
              </w:rPr>
              <w:t>insertion</w:t>
            </w:r>
            <w:proofErr w:type="spellEnd"/>
            <w:r w:rsidRPr="006C460C">
              <w:rPr>
                <w:rFonts w:ascii="Calibri" w:eastAsia="Times New Roman" w:hAnsi="Calibri" w:cs="Calibri"/>
                <w:b/>
                <w:bCs/>
                <w:color w:val="000000"/>
                <w:lang w:eastAsia="pl-PL"/>
              </w:rPr>
              <w:br/>
              <w:t>600</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59FB1BDC"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OX</w:t>
            </w:r>
            <w:r w:rsidRPr="006C460C">
              <w:rPr>
                <w:rFonts w:ascii="Calibri" w:eastAsia="Times New Roman" w:hAnsi="Calibri" w:cs="Calibri"/>
                <w:b/>
                <w:bCs/>
                <w:color w:val="000000"/>
                <w:lang w:eastAsia="pl-PL"/>
              </w:rPr>
              <w:br/>
            </w:r>
            <w:proofErr w:type="spellStart"/>
            <w:r w:rsidRPr="006C460C">
              <w:rPr>
                <w:rFonts w:ascii="Calibri" w:eastAsia="Times New Roman" w:hAnsi="Calibri" w:cs="Calibri"/>
                <w:b/>
                <w:bCs/>
                <w:color w:val="000000"/>
                <w:lang w:eastAsia="pl-PL"/>
              </w:rPr>
              <w:t>transposition</w:t>
            </w:r>
            <w:proofErr w:type="spellEnd"/>
            <w:r w:rsidRPr="006C460C">
              <w:rPr>
                <w:rFonts w:ascii="Calibri" w:eastAsia="Times New Roman" w:hAnsi="Calibri" w:cs="Calibri"/>
                <w:b/>
                <w:bCs/>
                <w:color w:val="000000"/>
                <w:lang w:eastAsia="pl-PL"/>
              </w:rPr>
              <w:br/>
              <w:t>20</w:t>
            </w:r>
          </w:p>
        </w:tc>
        <w:tc>
          <w:tcPr>
            <w:tcW w:w="1374" w:type="dxa"/>
            <w:tcBorders>
              <w:top w:val="single" w:sz="4" w:space="0" w:color="auto"/>
              <w:left w:val="nil"/>
              <w:bottom w:val="single" w:sz="4" w:space="0" w:color="auto"/>
              <w:right w:val="single" w:sz="4" w:space="0" w:color="auto"/>
            </w:tcBorders>
            <w:shd w:val="clear" w:color="auto" w:fill="auto"/>
            <w:vAlign w:val="center"/>
            <w:hideMark/>
          </w:tcPr>
          <w:p w14:paraId="1168B67E"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OX</w:t>
            </w:r>
            <w:r w:rsidRPr="006C460C">
              <w:rPr>
                <w:rFonts w:ascii="Calibri" w:eastAsia="Times New Roman" w:hAnsi="Calibri" w:cs="Calibri"/>
                <w:b/>
                <w:bCs/>
                <w:color w:val="000000"/>
                <w:lang w:eastAsia="pl-PL"/>
              </w:rPr>
              <w:br/>
            </w:r>
            <w:proofErr w:type="spellStart"/>
            <w:r w:rsidRPr="006C460C">
              <w:rPr>
                <w:rFonts w:ascii="Calibri" w:eastAsia="Times New Roman" w:hAnsi="Calibri" w:cs="Calibri"/>
                <w:b/>
                <w:bCs/>
                <w:color w:val="000000"/>
                <w:lang w:eastAsia="pl-PL"/>
              </w:rPr>
              <w:t>transposition</w:t>
            </w:r>
            <w:proofErr w:type="spellEnd"/>
            <w:r w:rsidRPr="006C460C">
              <w:rPr>
                <w:rFonts w:ascii="Calibri" w:eastAsia="Times New Roman" w:hAnsi="Calibri" w:cs="Calibri"/>
                <w:b/>
                <w:bCs/>
                <w:color w:val="000000"/>
                <w:lang w:eastAsia="pl-PL"/>
              </w:rPr>
              <w:br/>
              <w:t>100</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792DC501"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OX</w:t>
            </w:r>
            <w:r w:rsidRPr="006C460C">
              <w:rPr>
                <w:rFonts w:ascii="Calibri" w:eastAsia="Times New Roman" w:hAnsi="Calibri" w:cs="Calibri"/>
                <w:b/>
                <w:bCs/>
                <w:color w:val="000000"/>
                <w:lang w:eastAsia="pl-PL"/>
              </w:rPr>
              <w:br/>
            </w:r>
            <w:proofErr w:type="spellStart"/>
            <w:r w:rsidRPr="006C460C">
              <w:rPr>
                <w:rFonts w:ascii="Calibri" w:eastAsia="Times New Roman" w:hAnsi="Calibri" w:cs="Calibri"/>
                <w:b/>
                <w:bCs/>
                <w:color w:val="000000"/>
                <w:lang w:eastAsia="pl-PL"/>
              </w:rPr>
              <w:t>transposition</w:t>
            </w:r>
            <w:proofErr w:type="spellEnd"/>
            <w:r w:rsidRPr="006C460C">
              <w:rPr>
                <w:rFonts w:ascii="Calibri" w:eastAsia="Times New Roman" w:hAnsi="Calibri" w:cs="Calibri"/>
                <w:b/>
                <w:bCs/>
                <w:color w:val="000000"/>
                <w:lang w:eastAsia="pl-PL"/>
              </w:rPr>
              <w:br/>
              <w:t>600</w:t>
            </w:r>
          </w:p>
        </w:tc>
      </w:tr>
      <w:tr w:rsidR="006C460C" w:rsidRPr="006C460C" w14:paraId="15C240D3" w14:textId="77777777" w:rsidTr="005648CE">
        <w:trPr>
          <w:trHeight w:val="300"/>
          <w:jc w:val="center"/>
        </w:trPr>
        <w:tc>
          <w:tcPr>
            <w:tcW w:w="541" w:type="dxa"/>
            <w:tcBorders>
              <w:top w:val="nil"/>
              <w:left w:val="single" w:sz="4" w:space="0" w:color="auto"/>
              <w:bottom w:val="single" w:sz="4" w:space="0" w:color="auto"/>
              <w:right w:val="single" w:sz="4" w:space="0" w:color="auto"/>
            </w:tcBorders>
            <w:vAlign w:val="center"/>
          </w:tcPr>
          <w:p w14:paraId="20E23B35" w14:textId="37983BBE" w:rsidR="006C460C" w:rsidRPr="008376DD"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4BFC9249" w14:textId="1A253801"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w:t>
            </w:r>
          </w:p>
        </w:tc>
        <w:tc>
          <w:tcPr>
            <w:tcW w:w="956" w:type="dxa"/>
            <w:tcBorders>
              <w:top w:val="nil"/>
              <w:left w:val="nil"/>
              <w:bottom w:val="single" w:sz="4" w:space="0" w:color="auto"/>
              <w:right w:val="single" w:sz="4" w:space="0" w:color="auto"/>
            </w:tcBorders>
            <w:shd w:val="clear" w:color="auto" w:fill="auto"/>
            <w:noWrap/>
            <w:vAlign w:val="center"/>
            <w:hideMark/>
          </w:tcPr>
          <w:p w14:paraId="3384DBDA"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w:t>
            </w:r>
          </w:p>
        </w:tc>
        <w:tc>
          <w:tcPr>
            <w:tcW w:w="973" w:type="dxa"/>
            <w:tcBorders>
              <w:top w:val="nil"/>
              <w:left w:val="nil"/>
              <w:bottom w:val="single" w:sz="4" w:space="0" w:color="auto"/>
              <w:right w:val="single" w:sz="4" w:space="0" w:color="auto"/>
            </w:tcBorders>
            <w:shd w:val="clear" w:color="auto" w:fill="auto"/>
            <w:noWrap/>
            <w:vAlign w:val="center"/>
            <w:hideMark/>
          </w:tcPr>
          <w:p w14:paraId="0AF3122A"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w:t>
            </w:r>
          </w:p>
        </w:tc>
        <w:tc>
          <w:tcPr>
            <w:tcW w:w="1354" w:type="dxa"/>
            <w:tcBorders>
              <w:top w:val="nil"/>
              <w:left w:val="nil"/>
              <w:bottom w:val="single" w:sz="4" w:space="0" w:color="auto"/>
              <w:right w:val="single" w:sz="4" w:space="0" w:color="auto"/>
            </w:tcBorders>
            <w:shd w:val="clear" w:color="auto" w:fill="auto"/>
            <w:noWrap/>
            <w:vAlign w:val="center"/>
            <w:hideMark/>
          </w:tcPr>
          <w:p w14:paraId="2A0C922D"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w:t>
            </w:r>
          </w:p>
        </w:tc>
        <w:tc>
          <w:tcPr>
            <w:tcW w:w="1374" w:type="dxa"/>
            <w:tcBorders>
              <w:top w:val="nil"/>
              <w:left w:val="nil"/>
              <w:bottom w:val="single" w:sz="4" w:space="0" w:color="auto"/>
              <w:right w:val="single" w:sz="4" w:space="0" w:color="auto"/>
            </w:tcBorders>
            <w:shd w:val="clear" w:color="auto" w:fill="auto"/>
            <w:noWrap/>
            <w:vAlign w:val="center"/>
            <w:hideMark/>
          </w:tcPr>
          <w:p w14:paraId="3F5095AD"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w:t>
            </w:r>
          </w:p>
        </w:tc>
        <w:tc>
          <w:tcPr>
            <w:tcW w:w="1354" w:type="dxa"/>
            <w:tcBorders>
              <w:top w:val="nil"/>
              <w:left w:val="nil"/>
              <w:bottom w:val="single" w:sz="4" w:space="0" w:color="auto"/>
              <w:right w:val="single" w:sz="4" w:space="0" w:color="auto"/>
            </w:tcBorders>
            <w:shd w:val="clear" w:color="auto" w:fill="auto"/>
            <w:noWrap/>
            <w:vAlign w:val="center"/>
            <w:hideMark/>
          </w:tcPr>
          <w:p w14:paraId="118AD2B6" w14:textId="77777777" w:rsidR="006C460C" w:rsidRPr="006C460C" w:rsidRDefault="006C460C" w:rsidP="006C460C">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w:t>
            </w:r>
          </w:p>
        </w:tc>
      </w:tr>
      <w:tr w:rsidR="005648CE" w:rsidRPr="006C460C" w14:paraId="6077A2B8" w14:textId="77777777" w:rsidTr="005648CE">
        <w:trPr>
          <w:trHeight w:val="300"/>
          <w:jc w:val="center"/>
        </w:trPr>
        <w:tc>
          <w:tcPr>
            <w:tcW w:w="541" w:type="dxa"/>
            <w:tcBorders>
              <w:top w:val="nil"/>
              <w:left w:val="single" w:sz="4" w:space="0" w:color="auto"/>
              <w:bottom w:val="single" w:sz="4" w:space="0" w:color="auto"/>
              <w:right w:val="single" w:sz="4" w:space="0" w:color="auto"/>
            </w:tcBorders>
            <w:vAlign w:val="center"/>
          </w:tcPr>
          <w:p w14:paraId="61041E03" w14:textId="6638A83C" w:rsidR="005648CE" w:rsidRPr="008376DD" w:rsidRDefault="005648CE" w:rsidP="005648CE">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1</w:t>
            </w:r>
          </w:p>
        </w:tc>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583D94AD" w14:textId="75761D2A"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0.15099</w:t>
            </w:r>
          </w:p>
        </w:tc>
        <w:tc>
          <w:tcPr>
            <w:tcW w:w="956" w:type="dxa"/>
            <w:tcBorders>
              <w:top w:val="nil"/>
              <w:left w:val="nil"/>
              <w:bottom w:val="single" w:sz="4" w:space="0" w:color="auto"/>
              <w:right w:val="single" w:sz="4" w:space="0" w:color="auto"/>
            </w:tcBorders>
            <w:shd w:val="clear" w:color="auto" w:fill="auto"/>
            <w:noWrap/>
            <w:vAlign w:val="bottom"/>
            <w:hideMark/>
          </w:tcPr>
          <w:p w14:paraId="4D7D8943" w14:textId="5F401AFD"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57.43835</w:t>
            </w:r>
          </w:p>
        </w:tc>
        <w:tc>
          <w:tcPr>
            <w:tcW w:w="973" w:type="dxa"/>
            <w:tcBorders>
              <w:top w:val="nil"/>
              <w:left w:val="nil"/>
              <w:bottom w:val="single" w:sz="4" w:space="0" w:color="auto"/>
              <w:right w:val="single" w:sz="4" w:space="0" w:color="auto"/>
            </w:tcBorders>
            <w:shd w:val="clear" w:color="auto" w:fill="auto"/>
            <w:noWrap/>
            <w:vAlign w:val="bottom"/>
            <w:hideMark/>
          </w:tcPr>
          <w:p w14:paraId="6407B611" w14:textId="09C4E4E6"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59.34896</w:t>
            </w:r>
          </w:p>
        </w:tc>
        <w:tc>
          <w:tcPr>
            <w:tcW w:w="1354" w:type="dxa"/>
            <w:tcBorders>
              <w:top w:val="nil"/>
              <w:left w:val="nil"/>
              <w:bottom w:val="single" w:sz="4" w:space="0" w:color="auto"/>
              <w:right w:val="single" w:sz="4" w:space="0" w:color="auto"/>
            </w:tcBorders>
            <w:shd w:val="clear" w:color="auto" w:fill="auto"/>
            <w:noWrap/>
            <w:vAlign w:val="bottom"/>
            <w:hideMark/>
          </w:tcPr>
          <w:p w14:paraId="16E08524" w14:textId="1E2796F8"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0.14071</w:t>
            </w:r>
          </w:p>
        </w:tc>
        <w:tc>
          <w:tcPr>
            <w:tcW w:w="1374" w:type="dxa"/>
            <w:tcBorders>
              <w:top w:val="nil"/>
              <w:left w:val="nil"/>
              <w:bottom w:val="single" w:sz="4" w:space="0" w:color="auto"/>
              <w:right w:val="single" w:sz="4" w:space="0" w:color="auto"/>
            </w:tcBorders>
            <w:shd w:val="clear" w:color="auto" w:fill="auto"/>
            <w:noWrap/>
            <w:vAlign w:val="bottom"/>
            <w:hideMark/>
          </w:tcPr>
          <w:p w14:paraId="3E607D2F" w14:textId="38502EA1"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57.93646</w:t>
            </w:r>
          </w:p>
        </w:tc>
        <w:tc>
          <w:tcPr>
            <w:tcW w:w="1354" w:type="dxa"/>
            <w:tcBorders>
              <w:top w:val="nil"/>
              <w:left w:val="nil"/>
              <w:bottom w:val="single" w:sz="4" w:space="0" w:color="auto"/>
              <w:right w:val="single" w:sz="4" w:space="0" w:color="auto"/>
            </w:tcBorders>
            <w:shd w:val="clear" w:color="auto" w:fill="auto"/>
            <w:noWrap/>
            <w:vAlign w:val="bottom"/>
            <w:hideMark/>
          </w:tcPr>
          <w:p w14:paraId="16AF5C61" w14:textId="2D04B56B"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60.32140</w:t>
            </w:r>
          </w:p>
        </w:tc>
      </w:tr>
      <w:tr w:rsidR="005648CE" w:rsidRPr="006C460C" w14:paraId="666B7391" w14:textId="77777777" w:rsidTr="005648CE">
        <w:trPr>
          <w:trHeight w:val="300"/>
          <w:jc w:val="center"/>
        </w:trPr>
        <w:tc>
          <w:tcPr>
            <w:tcW w:w="541" w:type="dxa"/>
            <w:tcBorders>
              <w:top w:val="nil"/>
              <w:left w:val="single" w:sz="4" w:space="0" w:color="auto"/>
              <w:bottom w:val="single" w:sz="4" w:space="0" w:color="auto"/>
              <w:right w:val="single" w:sz="4" w:space="0" w:color="auto"/>
            </w:tcBorders>
            <w:vAlign w:val="center"/>
          </w:tcPr>
          <w:p w14:paraId="05F5A95A" w14:textId="269AF930" w:rsidR="005648CE" w:rsidRPr="008376DD" w:rsidRDefault="005648CE" w:rsidP="005648CE">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2</w:t>
            </w:r>
          </w:p>
        </w:tc>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68AA507F" w14:textId="174C7F6B"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0.10666</w:t>
            </w:r>
          </w:p>
        </w:tc>
        <w:tc>
          <w:tcPr>
            <w:tcW w:w="956" w:type="dxa"/>
            <w:tcBorders>
              <w:top w:val="nil"/>
              <w:left w:val="nil"/>
              <w:bottom w:val="single" w:sz="4" w:space="0" w:color="auto"/>
              <w:right w:val="single" w:sz="4" w:space="0" w:color="auto"/>
            </w:tcBorders>
            <w:shd w:val="clear" w:color="auto" w:fill="auto"/>
            <w:noWrap/>
            <w:vAlign w:val="bottom"/>
            <w:hideMark/>
          </w:tcPr>
          <w:p w14:paraId="68DF084D" w14:textId="4072D1EA"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55.35884</w:t>
            </w:r>
          </w:p>
        </w:tc>
        <w:tc>
          <w:tcPr>
            <w:tcW w:w="973" w:type="dxa"/>
            <w:tcBorders>
              <w:top w:val="nil"/>
              <w:left w:val="nil"/>
              <w:bottom w:val="single" w:sz="4" w:space="0" w:color="auto"/>
              <w:right w:val="single" w:sz="4" w:space="0" w:color="auto"/>
            </w:tcBorders>
            <w:shd w:val="clear" w:color="auto" w:fill="auto"/>
            <w:noWrap/>
            <w:vAlign w:val="bottom"/>
            <w:hideMark/>
          </w:tcPr>
          <w:p w14:paraId="4F4E6EF4" w14:textId="669EE7AC"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57.36592</w:t>
            </w:r>
          </w:p>
        </w:tc>
        <w:tc>
          <w:tcPr>
            <w:tcW w:w="1354" w:type="dxa"/>
            <w:tcBorders>
              <w:top w:val="nil"/>
              <w:left w:val="nil"/>
              <w:bottom w:val="single" w:sz="4" w:space="0" w:color="auto"/>
              <w:right w:val="single" w:sz="4" w:space="0" w:color="auto"/>
            </w:tcBorders>
            <w:shd w:val="clear" w:color="auto" w:fill="auto"/>
            <w:noWrap/>
            <w:vAlign w:val="bottom"/>
            <w:hideMark/>
          </w:tcPr>
          <w:p w14:paraId="0F035F95" w14:textId="74ECCA3F"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0.07329</w:t>
            </w:r>
          </w:p>
        </w:tc>
        <w:tc>
          <w:tcPr>
            <w:tcW w:w="1374" w:type="dxa"/>
            <w:tcBorders>
              <w:top w:val="nil"/>
              <w:left w:val="nil"/>
              <w:bottom w:val="single" w:sz="4" w:space="0" w:color="auto"/>
              <w:right w:val="single" w:sz="4" w:space="0" w:color="auto"/>
            </w:tcBorders>
            <w:shd w:val="clear" w:color="auto" w:fill="auto"/>
            <w:noWrap/>
            <w:vAlign w:val="bottom"/>
            <w:hideMark/>
          </w:tcPr>
          <w:p w14:paraId="0F76A1E9" w14:textId="1A1001DE"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57.29881</w:t>
            </w:r>
          </w:p>
        </w:tc>
        <w:tc>
          <w:tcPr>
            <w:tcW w:w="1354" w:type="dxa"/>
            <w:tcBorders>
              <w:top w:val="nil"/>
              <w:left w:val="nil"/>
              <w:bottom w:val="single" w:sz="4" w:space="0" w:color="auto"/>
              <w:right w:val="single" w:sz="4" w:space="0" w:color="auto"/>
            </w:tcBorders>
            <w:shd w:val="clear" w:color="auto" w:fill="auto"/>
            <w:noWrap/>
            <w:vAlign w:val="bottom"/>
            <w:hideMark/>
          </w:tcPr>
          <w:p w14:paraId="552E25C2" w14:textId="54529941"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57.11954</w:t>
            </w:r>
          </w:p>
        </w:tc>
      </w:tr>
      <w:tr w:rsidR="005648CE" w:rsidRPr="006C460C" w14:paraId="193A7237" w14:textId="77777777" w:rsidTr="005648CE">
        <w:trPr>
          <w:trHeight w:val="300"/>
          <w:jc w:val="center"/>
        </w:trPr>
        <w:tc>
          <w:tcPr>
            <w:tcW w:w="541" w:type="dxa"/>
            <w:tcBorders>
              <w:top w:val="nil"/>
              <w:left w:val="single" w:sz="4" w:space="0" w:color="auto"/>
              <w:bottom w:val="single" w:sz="4" w:space="0" w:color="auto"/>
              <w:right w:val="single" w:sz="4" w:space="0" w:color="auto"/>
            </w:tcBorders>
            <w:vAlign w:val="center"/>
          </w:tcPr>
          <w:p w14:paraId="7C3D698C" w14:textId="225675CA" w:rsidR="005648CE" w:rsidRPr="008376DD" w:rsidRDefault="005648CE" w:rsidP="005648CE">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5</w:t>
            </w:r>
          </w:p>
        </w:tc>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433D77B0" w14:textId="2266FD01"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0.02911</w:t>
            </w:r>
          </w:p>
        </w:tc>
        <w:tc>
          <w:tcPr>
            <w:tcW w:w="956" w:type="dxa"/>
            <w:tcBorders>
              <w:top w:val="nil"/>
              <w:left w:val="nil"/>
              <w:bottom w:val="single" w:sz="4" w:space="0" w:color="auto"/>
              <w:right w:val="single" w:sz="4" w:space="0" w:color="auto"/>
            </w:tcBorders>
            <w:shd w:val="clear" w:color="auto" w:fill="auto"/>
            <w:noWrap/>
            <w:vAlign w:val="bottom"/>
            <w:hideMark/>
          </w:tcPr>
          <w:p w14:paraId="28257800" w14:textId="2B22C52F"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52.40484</w:t>
            </w:r>
          </w:p>
        </w:tc>
        <w:tc>
          <w:tcPr>
            <w:tcW w:w="973" w:type="dxa"/>
            <w:tcBorders>
              <w:top w:val="nil"/>
              <w:left w:val="nil"/>
              <w:bottom w:val="single" w:sz="4" w:space="0" w:color="auto"/>
              <w:right w:val="single" w:sz="4" w:space="0" w:color="auto"/>
            </w:tcBorders>
            <w:shd w:val="clear" w:color="auto" w:fill="auto"/>
            <w:noWrap/>
            <w:vAlign w:val="bottom"/>
            <w:hideMark/>
          </w:tcPr>
          <w:p w14:paraId="40796267" w14:textId="69F9A3F0"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56.03096</w:t>
            </w:r>
          </w:p>
        </w:tc>
        <w:tc>
          <w:tcPr>
            <w:tcW w:w="1354" w:type="dxa"/>
            <w:tcBorders>
              <w:top w:val="nil"/>
              <w:left w:val="nil"/>
              <w:bottom w:val="single" w:sz="4" w:space="0" w:color="auto"/>
              <w:right w:val="single" w:sz="4" w:space="0" w:color="auto"/>
            </w:tcBorders>
            <w:shd w:val="clear" w:color="auto" w:fill="auto"/>
            <w:noWrap/>
            <w:vAlign w:val="bottom"/>
            <w:hideMark/>
          </w:tcPr>
          <w:p w14:paraId="0BC0F16C" w14:textId="5B52B8C3"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0.04600</w:t>
            </w:r>
          </w:p>
        </w:tc>
        <w:tc>
          <w:tcPr>
            <w:tcW w:w="1374" w:type="dxa"/>
            <w:tcBorders>
              <w:top w:val="nil"/>
              <w:left w:val="nil"/>
              <w:bottom w:val="single" w:sz="4" w:space="0" w:color="auto"/>
              <w:right w:val="single" w:sz="4" w:space="0" w:color="auto"/>
            </w:tcBorders>
            <w:shd w:val="clear" w:color="auto" w:fill="auto"/>
            <w:noWrap/>
            <w:vAlign w:val="bottom"/>
            <w:hideMark/>
          </w:tcPr>
          <w:p w14:paraId="03FA7436" w14:textId="4A9770D3"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54.03485</w:t>
            </w:r>
          </w:p>
        </w:tc>
        <w:tc>
          <w:tcPr>
            <w:tcW w:w="1354" w:type="dxa"/>
            <w:tcBorders>
              <w:top w:val="nil"/>
              <w:left w:val="nil"/>
              <w:bottom w:val="single" w:sz="4" w:space="0" w:color="auto"/>
              <w:right w:val="single" w:sz="4" w:space="0" w:color="auto"/>
            </w:tcBorders>
            <w:shd w:val="clear" w:color="auto" w:fill="auto"/>
            <w:noWrap/>
            <w:vAlign w:val="bottom"/>
            <w:hideMark/>
          </w:tcPr>
          <w:p w14:paraId="3A48E308" w14:textId="032CB5C2"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55.99871</w:t>
            </w:r>
          </w:p>
        </w:tc>
      </w:tr>
      <w:tr w:rsidR="005648CE" w:rsidRPr="006C460C" w14:paraId="5B349462" w14:textId="77777777" w:rsidTr="005648CE">
        <w:trPr>
          <w:trHeight w:val="300"/>
          <w:jc w:val="center"/>
        </w:trPr>
        <w:tc>
          <w:tcPr>
            <w:tcW w:w="541" w:type="dxa"/>
            <w:tcBorders>
              <w:top w:val="nil"/>
              <w:left w:val="single" w:sz="4" w:space="0" w:color="auto"/>
              <w:bottom w:val="single" w:sz="4" w:space="0" w:color="auto"/>
              <w:right w:val="single" w:sz="4" w:space="0" w:color="auto"/>
            </w:tcBorders>
            <w:vAlign w:val="center"/>
          </w:tcPr>
          <w:p w14:paraId="3874B972" w14:textId="69F18791" w:rsidR="005648CE" w:rsidRPr="008376DD" w:rsidRDefault="005648CE" w:rsidP="005648CE">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10</w:t>
            </w:r>
          </w:p>
        </w:tc>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723C6651" w14:textId="38D83EFC"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0.02172</w:t>
            </w:r>
          </w:p>
        </w:tc>
        <w:tc>
          <w:tcPr>
            <w:tcW w:w="956" w:type="dxa"/>
            <w:tcBorders>
              <w:top w:val="nil"/>
              <w:left w:val="nil"/>
              <w:bottom w:val="single" w:sz="4" w:space="0" w:color="auto"/>
              <w:right w:val="single" w:sz="4" w:space="0" w:color="auto"/>
            </w:tcBorders>
            <w:shd w:val="clear" w:color="auto" w:fill="auto"/>
            <w:noWrap/>
            <w:vAlign w:val="bottom"/>
            <w:hideMark/>
          </w:tcPr>
          <w:p w14:paraId="122E366D" w14:textId="0A77F1D6"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51.10139</w:t>
            </w:r>
          </w:p>
        </w:tc>
        <w:tc>
          <w:tcPr>
            <w:tcW w:w="973" w:type="dxa"/>
            <w:tcBorders>
              <w:top w:val="nil"/>
              <w:left w:val="nil"/>
              <w:bottom w:val="single" w:sz="4" w:space="0" w:color="auto"/>
              <w:right w:val="single" w:sz="4" w:space="0" w:color="auto"/>
            </w:tcBorders>
            <w:shd w:val="clear" w:color="auto" w:fill="auto"/>
            <w:noWrap/>
            <w:vAlign w:val="bottom"/>
            <w:hideMark/>
          </w:tcPr>
          <w:p w14:paraId="11EAB6F6" w14:textId="35B8489C"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55.15798</w:t>
            </w:r>
          </w:p>
        </w:tc>
        <w:tc>
          <w:tcPr>
            <w:tcW w:w="1354" w:type="dxa"/>
            <w:tcBorders>
              <w:top w:val="nil"/>
              <w:left w:val="nil"/>
              <w:bottom w:val="single" w:sz="4" w:space="0" w:color="auto"/>
              <w:right w:val="single" w:sz="4" w:space="0" w:color="auto"/>
            </w:tcBorders>
            <w:shd w:val="clear" w:color="auto" w:fill="auto"/>
            <w:noWrap/>
            <w:vAlign w:val="bottom"/>
            <w:hideMark/>
          </w:tcPr>
          <w:p w14:paraId="7479BA27" w14:textId="48204B65"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0.04600</w:t>
            </w:r>
          </w:p>
        </w:tc>
        <w:tc>
          <w:tcPr>
            <w:tcW w:w="1374" w:type="dxa"/>
            <w:tcBorders>
              <w:top w:val="nil"/>
              <w:left w:val="nil"/>
              <w:bottom w:val="single" w:sz="4" w:space="0" w:color="auto"/>
              <w:right w:val="single" w:sz="4" w:space="0" w:color="auto"/>
            </w:tcBorders>
            <w:shd w:val="clear" w:color="auto" w:fill="auto"/>
            <w:noWrap/>
            <w:vAlign w:val="bottom"/>
            <w:hideMark/>
          </w:tcPr>
          <w:p w14:paraId="7CE7729C" w14:textId="098A60CA"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49.40818</w:t>
            </w:r>
          </w:p>
        </w:tc>
        <w:tc>
          <w:tcPr>
            <w:tcW w:w="1354" w:type="dxa"/>
            <w:tcBorders>
              <w:top w:val="nil"/>
              <w:left w:val="nil"/>
              <w:bottom w:val="single" w:sz="4" w:space="0" w:color="auto"/>
              <w:right w:val="single" w:sz="4" w:space="0" w:color="auto"/>
            </w:tcBorders>
            <w:shd w:val="clear" w:color="auto" w:fill="auto"/>
            <w:noWrap/>
            <w:vAlign w:val="bottom"/>
            <w:hideMark/>
          </w:tcPr>
          <w:p w14:paraId="5624C208" w14:textId="20A0C749"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54.00675</w:t>
            </w:r>
          </w:p>
        </w:tc>
      </w:tr>
      <w:tr w:rsidR="005648CE" w:rsidRPr="006C460C" w14:paraId="61EB9486" w14:textId="77777777" w:rsidTr="005648CE">
        <w:trPr>
          <w:trHeight w:val="300"/>
          <w:jc w:val="center"/>
        </w:trPr>
        <w:tc>
          <w:tcPr>
            <w:tcW w:w="541" w:type="dxa"/>
            <w:tcBorders>
              <w:top w:val="nil"/>
              <w:left w:val="single" w:sz="4" w:space="0" w:color="auto"/>
              <w:bottom w:val="single" w:sz="4" w:space="0" w:color="auto"/>
              <w:right w:val="single" w:sz="4" w:space="0" w:color="auto"/>
            </w:tcBorders>
            <w:vAlign w:val="center"/>
          </w:tcPr>
          <w:p w14:paraId="69B9B0AD" w14:textId="71EAC6ED" w:rsidR="005648CE" w:rsidRPr="008376DD" w:rsidRDefault="005648CE" w:rsidP="005648CE">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20</w:t>
            </w:r>
          </w:p>
        </w:tc>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0B2D4786" w14:textId="433E8EFA"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0.00658</w:t>
            </w:r>
          </w:p>
        </w:tc>
        <w:tc>
          <w:tcPr>
            <w:tcW w:w="956" w:type="dxa"/>
            <w:tcBorders>
              <w:top w:val="nil"/>
              <w:left w:val="nil"/>
              <w:bottom w:val="single" w:sz="4" w:space="0" w:color="auto"/>
              <w:right w:val="single" w:sz="4" w:space="0" w:color="auto"/>
            </w:tcBorders>
            <w:shd w:val="clear" w:color="auto" w:fill="auto"/>
            <w:noWrap/>
            <w:vAlign w:val="bottom"/>
            <w:hideMark/>
          </w:tcPr>
          <w:p w14:paraId="631DA3F0" w14:textId="5F5DC8CB"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48.75100</w:t>
            </w:r>
          </w:p>
        </w:tc>
        <w:tc>
          <w:tcPr>
            <w:tcW w:w="973" w:type="dxa"/>
            <w:tcBorders>
              <w:top w:val="nil"/>
              <w:left w:val="nil"/>
              <w:bottom w:val="single" w:sz="4" w:space="0" w:color="auto"/>
              <w:right w:val="single" w:sz="4" w:space="0" w:color="auto"/>
            </w:tcBorders>
            <w:shd w:val="clear" w:color="auto" w:fill="auto"/>
            <w:noWrap/>
            <w:vAlign w:val="bottom"/>
            <w:hideMark/>
          </w:tcPr>
          <w:p w14:paraId="03271A3D" w14:textId="3B9722D6"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53.83356</w:t>
            </w:r>
          </w:p>
        </w:tc>
        <w:tc>
          <w:tcPr>
            <w:tcW w:w="1354" w:type="dxa"/>
            <w:tcBorders>
              <w:top w:val="nil"/>
              <w:left w:val="nil"/>
              <w:bottom w:val="single" w:sz="4" w:space="0" w:color="auto"/>
              <w:right w:val="single" w:sz="4" w:space="0" w:color="auto"/>
            </w:tcBorders>
            <w:shd w:val="clear" w:color="auto" w:fill="auto"/>
            <w:noWrap/>
            <w:vAlign w:val="bottom"/>
            <w:hideMark/>
          </w:tcPr>
          <w:p w14:paraId="0E2646CB" w14:textId="616AB32E"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0.04600</w:t>
            </w:r>
          </w:p>
        </w:tc>
        <w:tc>
          <w:tcPr>
            <w:tcW w:w="1374" w:type="dxa"/>
            <w:tcBorders>
              <w:top w:val="nil"/>
              <w:left w:val="nil"/>
              <w:bottom w:val="single" w:sz="4" w:space="0" w:color="auto"/>
              <w:right w:val="single" w:sz="4" w:space="0" w:color="auto"/>
            </w:tcBorders>
            <w:shd w:val="clear" w:color="auto" w:fill="auto"/>
            <w:noWrap/>
            <w:vAlign w:val="bottom"/>
            <w:hideMark/>
          </w:tcPr>
          <w:p w14:paraId="6D7688CD" w14:textId="2F52C530"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45.55575</w:t>
            </w:r>
          </w:p>
        </w:tc>
        <w:tc>
          <w:tcPr>
            <w:tcW w:w="1354" w:type="dxa"/>
            <w:tcBorders>
              <w:top w:val="nil"/>
              <w:left w:val="nil"/>
              <w:bottom w:val="single" w:sz="4" w:space="0" w:color="auto"/>
              <w:right w:val="single" w:sz="4" w:space="0" w:color="auto"/>
            </w:tcBorders>
            <w:shd w:val="clear" w:color="auto" w:fill="auto"/>
            <w:noWrap/>
            <w:vAlign w:val="bottom"/>
            <w:hideMark/>
          </w:tcPr>
          <w:p w14:paraId="776B1402" w14:textId="29CB1D54"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53.36719</w:t>
            </w:r>
          </w:p>
        </w:tc>
      </w:tr>
      <w:tr w:rsidR="005648CE" w:rsidRPr="006C460C" w14:paraId="37048F44" w14:textId="77777777" w:rsidTr="005648CE">
        <w:trPr>
          <w:trHeight w:val="300"/>
          <w:jc w:val="center"/>
        </w:trPr>
        <w:tc>
          <w:tcPr>
            <w:tcW w:w="541" w:type="dxa"/>
            <w:tcBorders>
              <w:top w:val="nil"/>
              <w:left w:val="single" w:sz="4" w:space="0" w:color="auto"/>
              <w:bottom w:val="single" w:sz="4" w:space="0" w:color="auto"/>
              <w:right w:val="single" w:sz="4" w:space="0" w:color="auto"/>
            </w:tcBorders>
            <w:vAlign w:val="center"/>
          </w:tcPr>
          <w:p w14:paraId="275BA192" w14:textId="56DE5899" w:rsidR="005648CE" w:rsidRPr="008376DD" w:rsidRDefault="005648CE" w:rsidP="005648CE">
            <w:pPr>
              <w:spacing w:after="0" w:line="240" w:lineRule="auto"/>
              <w:jc w:val="center"/>
              <w:rPr>
                <w:rFonts w:ascii="Calibri" w:eastAsia="Times New Roman" w:hAnsi="Calibri" w:cs="Calibri"/>
                <w:b/>
                <w:bCs/>
                <w:color w:val="000000"/>
                <w:lang w:eastAsia="pl-PL"/>
              </w:rPr>
            </w:pPr>
            <w:r w:rsidRPr="006C460C">
              <w:rPr>
                <w:rFonts w:ascii="Calibri" w:eastAsia="Times New Roman" w:hAnsi="Calibri" w:cs="Calibri"/>
                <w:b/>
                <w:bCs/>
                <w:color w:val="000000"/>
                <w:lang w:eastAsia="pl-PL"/>
              </w:rPr>
              <w:t>30</w:t>
            </w:r>
          </w:p>
        </w:tc>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25ADC601" w14:textId="1F45C77A"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0.00658</w:t>
            </w:r>
          </w:p>
        </w:tc>
        <w:tc>
          <w:tcPr>
            <w:tcW w:w="956" w:type="dxa"/>
            <w:tcBorders>
              <w:top w:val="nil"/>
              <w:left w:val="nil"/>
              <w:bottom w:val="single" w:sz="4" w:space="0" w:color="auto"/>
              <w:right w:val="single" w:sz="4" w:space="0" w:color="auto"/>
            </w:tcBorders>
            <w:shd w:val="clear" w:color="auto" w:fill="auto"/>
            <w:noWrap/>
            <w:vAlign w:val="bottom"/>
            <w:hideMark/>
          </w:tcPr>
          <w:p w14:paraId="1691C85E" w14:textId="1D6223BE"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48.12991</w:t>
            </w:r>
          </w:p>
        </w:tc>
        <w:tc>
          <w:tcPr>
            <w:tcW w:w="973" w:type="dxa"/>
            <w:tcBorders>
              <w:top w:val="nil"/>
              <w:left w:val="nil"/>
              <w:bottom w:val="single" w:sz="4" w:space="0" w:color="auto"/>
              <w:right w:val="single" w:sz="4" w:space="0" w:color="auto"/>
            </w:tcBorders>
            <w:shd w:val="clear" w:color="auto" w:fill="auto"/>
            <w:noWrap/>
            <w:vAlign w:val="bottom"/>
            <w:hideMark/>
          </w:tcPr>
          <w:p w14:paraId="71C073DF" w14:textId="3CCB85C5"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53.16995</w:t>
            </w:r>
          </w:p>
        </w:tc>
        <w:tc>
          <w:tcPr>
            <w:tcW w:w="1354" w:type="dxa"/>
            <w:tcBorders>
              <w:top w:val="nil"/>
              <w:left w:val="nil"/>
              <w:bottom w:val="single" w:sz="4" w:space="0" w:color="auto"/>
              <w:right w:val="single" w:sz="4" w:space="0" w:color="auto"/>
            </w:tcBorders>
            <w:shd w:val="clear" w:color="auto" w:fill="auto"/>
            <w:noWrap/>
            <w:vAlign w:val="bottom"/>
            <w:hideMark/>
          </w:tcPr>
          <w:p w14:paraId="7F2A14EA" w14:textId="7B525A8E"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0.04600</w:t>
            </w:r>
          </w:p>
        </w:tc>
        <w:tc>
          <w:tcPr>
            <w:tcW w:w="1374" w:type="dxa"/>
            <w:tcBorders>
              <w:top w:val="nil"/>
              <w:left w:val="nil"/>
              <w:bottom w:val="single" w:sz="4" w:space="0" w:color="auto"/>
              <w:right w:val="single" w:sz="4" w:space="0" w:color="auto"/>
            </w:tcBorders>
            <w:shd w:val="clear" w:color="auto" w:fill="auto"/>
            <w:noWrap/>
            <w:vAlign w:val="bottom"/>
            <w:hideMark/>
          </w:tcPr>
          <w:p w14:paraId="0C714C39" w14:textId="50C568D7" w:rsidR="005648CE" w:rsidRPr="006C460C" w:rsidRDefault="005648CE" w:rsidP="005648CE">
            <w:pPr>
              <w:spacing w:after="0" w:line="240" w:lineRule="auto"/>
              <w:jc w:val="center"/>
              <w:rPr>
                <w:rFonts w:ascii="Calibri" w:eastAsia="Times New Roman" w:hAnsi="Calibri" w:cs="Calibri"/>
                <w:color w:val="000000"/>
                <w:lang w:eastAsia="pl-PL"/>
              </w:rPr>
            </w:pPr>
            <w:r>
              <w:rPr>
                <w:rFonts w:ascii="Calibri" w:hAnsi="Calibri" w:cs="Calibri"/>
                <w:color w:val="000000"/>
              </w:rPr>
              <w:t>45.32539</w:t>
            </w:r>
          </w:p>
        </w:tc>
        <w:tc>
          <w:tcPr>
            <w:tcW w:w="1354" w:type="dxa"/>
            <w:tcBorders>
              <w:top w:val="nil"/>
              <w:left w:val="nil"/>
              <w:bottom w:val="single" w:sz="4" w:space="0" w:color="auto"/>
              <w:right w:val="single" w:sz="4" w:space="0" w:color="auto"/>
            </w:tcBorders>
            <w:shd w:val="clear" w:color="auto" w:fill="auto"/>
            <w:noWrap/>
            <w:vAlign w:val="bottom"/>
            <w:hideMark/>
          </w:tcPr>
          <w:p w14:paraId="7185D9E1" w14:textId="6BF6C96B" w:rsidR="005648CE" w:rsidRPr="006C460C" w:rsidRDefault="005648CE" w:rsidP="00DF51A1">
            <w:pPr>
              <w:keepNext/>
              <w:spacing w:after="0" w:line="240" w:lineRule="auto"/>
              <w:jc w:val="center"/>
              <w:rPr>
                <w:rFonts w:ascii="Calibri" w:eastAsia="Times New Roman" w:hAnsi="Calibri" w:cs="Calibri"/>
                <w:color w:val="000000"/>
                <w:lang w:eastAsia="pl-PL"/>
              </w:rPr>
            </w:pPr>
            <w:r>
              <w:rPr>
                <w:rFonts w:ascii="Calibri" w:hAnsi="Calibri" w:cs="Calibri"/>
                <w:color w:val="000000"/>
              </w:rPr>
              <w:t>52.12310</w:t>
            </w:r>
          </w:p>
        </w:tc>
      </w:tr>
    </w:tbl>
    <w:p w14:paraId="549BD0BC" w14:textId="35187DE2" w:rsidR="006C460C" w:rsidRPr="00C65057" w:rsidRDefault="00DF51A1" w:rsidP="00DF51A1">
      <w:pPr>
        <w:pStyle w:val="Legenda"/>
        <w:jc w:val="center"/>
      </w:pPr>
      <w:r>
        <w:t xml:space="preserve">Tabela </w:t>
      </w:r>
      <w:fldSimple w:instr=" SEQ Tabela \* ARABIC ">
        <w:r w:rsidR="007F6DF0">
          <w:rPr>
            <w:noProof/>
          </w:rPr>
          <w:t>2</w:t>
        </w:r>
      </w:fldSimple>
      <w:r>
        <w:t xml:space="preserve"> </w:t>
      </w:r>
      <w:r w:rsidRPr="00EB5D4B">
        <w:t>Wpływ wielkości populacji na wynik dla operatora krzyżowania ty</w:t>
      </w:r>
      <w:r>
        <w:rPr>
          <w:noProof/>
        </w:rPr>
        <w:t>pu OX</w:t>
      </w:r>
    </w:p>
    <w:p w14:paraId="7348AF1E" w14:textId="6E27EDCC" w:rsidR="00F4149D" w:rsidRDefault="001B4127" w:rsidP="001B4127">
      <w:pPr>
        <w:pStyle w:val="Nagwek3"/>
      </w:pPr>
      <w:r>
        <w:br w:type="column"/>
      </w:r>
      <w:r>
        <w:lastRenderedPageBreak/>
        <w:t>Wpływ współczynnika mutacji</w:t>
      </w:r>
      <w:r w:rsidR="00EC59D6">
        <w:t xml:space="preserve"> na wynik</w:t>
      </w:r>
    </w:p>
    <w:tbl>
      <w:tblPr>
        <w:tblW w:w="7471" w:type="dxa"/>
        <w:jc w:val="center"/>
        <w:tblCellMar>
          <w:left w:w="70" w:type="dxa"/>
          <w:right w:w="70" w:type="dxa"/>
        </w:tblCellMar>
        <w:tblLook w:val="04A0" w:firstRow="1" w:lastRow="0" w:firstColumn="1" w:lastColumn="0" w:noHBand="0" w:noVBand="1"/>
      </w:tblPr>
      <w:tblGrid>
        <w:gridCol w:w="541"/>
        <w:gridCol w:w="956"/>
        <w:gridCol w:w="956"/>
        <w:gridCol w:w="956"/>
        <w:gridCol w:w="1354"/>
        <w:gridCol w:w="1354"/>
        <w:gridCol w:w="1354"/>
      </w:tblGrid>
      <w:tr w:rsidR="00471EF6" w:rsidRPr="00471EF6" w14:paraId="41DCFDFE" w14:textId="77777777" w:rsidTr="008104F0">
        <w:trPr>
          <w:trHeight w:val="900"/>
          <w:jc w:val="center"/>
        </w:trPr>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A9F1F" w14:textId="77777777" w:rsidR="00471EF6" w:rsidRPr="00471EF6" w:rsidRDefault="00471EF6" w:rsidP="00572E96">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Czas</w:t>
            </w:r>
          </w:p>
        </w:tc>
        <w:tc>
          <w:tcPr>
            <w:tcW w:w="956" w:type="dxa"/>
            <w:tcBorders>
              <w:top w:val="single" w:sz="4" w:space="0" w:color="auto"/>
              <w:left w:val="nil"/>
              <w:bottom w:val="single" w:sz="4" w:space="0" w:color="auto"/>
              <w:right w:val="single" w:sz="4" w:space="0" w:color="auto"/>
            </w:tcBorders>
            <w:shd w:val="clear" w:color="auto" w:fill="auto"/>
            <w:vAlign w:val="center"/>
            <w:hideMark/>
          </w:tcPr>
          <w:p w14:paraId="45375236" w14:textId="5C3D3D4C" w:rsidR="00471EF6" w:rsidRPr="00471EF6" w:rsidRDefault="00471EF6" w:rsidP="00572E96">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PMX</w:t>
            </w:r>
            <w:r w:rsidRPr="00471EF6">
              <w:rPr>
                <w:rFonts w:ascii="Calibri" w:eastAsia="Times New Roman" w:hAnsi="Calibri" w:cs="Calibri"/>
                <w:b/>
                <w:bCs/>
                <w:color w:val="000000"/>
                <w:lang w:eastAsia="pl-PL"/>
              </w:rPr>
              <w:br/>
            </w:r>
            <w:proofErr w:type="spellStart"/>
            <w:r w:rsidRPr="00471EF6">
              <w:rPr>
                <w:rFonts w:ascii="Calibri" w:eastAsia="Times New Roman" w:hAnsi="Calibri" w:cs="Calibri"/>
                <w:b/>
                <w:bCs/>
                <w:color w:val="000000"/>
                <w:lang w:eastAsia="pl-PL"/>
              </w:rPr>
              <w:t>insertion</w:t>
            </w:r>
            <w:proofErr w:type="spellEnd"/>
            <w:r w:rsidRPr="00471EF6">
              <w:rPr>
                <w:rFonts w:ascii="Calibri" w:eastAsia="Times New Roman" w:hAnsi="Calibri" w:cs="Calibri"/>
                <w:b/>
                <w:bCs/>
                <w:color w:val="000000"/>
                <w:lang w:eastAsia="pl-PL"/>
              </w:rPr>
              <w:br/>
            </w:r>
            <w:r w:rsidRPr="00572E96">
              <w:rPr>
                <w:rFonts w:ascii="Calibri" w:eastAsia="Times New Roman" w:hAnsi="Calibri" w:cs="Calibri"/>
                <w:b/>
                <w:bCs/>
                <w:color w:val="000000"/>
                <w:lang w:eastAsia="pl-PL"/>
              </w:rPr>
              <w:t>0.01</w:t>
            </w:r>
          </w:p>
        </w:tc>
        <w:tc>
          <w:tcPr>
            <w:tcW w:w="956" w:type="dxa"/>
            <w:tcBorders>
              <w:top w:val="single" w:sz="4" w:space="0" w:color="auto"/>
              <w:left w:val="nil"/>
              <w:bottom w:val="single" w:sz="4" w:space="0" w:color="auto"/>
              <w:right w:val="single" w:sz="4" w:space="0" w:color="auto"/>
            </w:tcBorders>
            <w:shd w:val="clear" w:color="auto" w:fill="auto"/>
            <w:vAlign w:val="center"/>
            <w:hideMark/>
          </w:tcPr>
          <w:p w14:paraId="7659B54F" w14:textId="1E9A80E4" w:rsidR="00471EF6" w:rsidRPr="00471EF6" w:rsidRDefault="00471EF6" w:rsidP="00572E96">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PMX</w:t>
            </w:r>
            <w:r w:rsidRPr="00471EF6">
              <w:rPr>
                <w:rFonts w:ascii="Calibri" w:eastAsia="Times New Roman" w:hAnsi="Calibri" w:cs="Calibri"/>
                <w:b/>
                <w:bCs/>
                <w:color w:val="000000"/>
                <w:lang w:eastAsia="pl-PL"/>
              </w:rPr>
              <w:br/>
            </w:r>
            <w:proofErr w:type="spellStart"/>
            <w:r w:rsidRPr="00471EF6">
              <w:rPr>
                <w:rFonts w:ascii="Calibri" w:eastAsia="Times New Roman" w:hAnsi="Calibri" w:cs="Calibri"/>
                <w:b/>
                <w:bCs/>
                <w:color w:val="000000"/>
                <w:lang w:eastAsia="pl-PL"/>
              </w:rPr>
              <w:t>insertion</w:t>
            </w:r>
            <w:proofErr w:type="spellEnd"/>
            <w:r w:rsidRPr="00471EF6">
              <w:rPr>
                <w:rFonts w:ascii="Calibri" w:eastAsia="Times New Roman" w:hAnsi="Calibri" w:cs="Calibri"/>
                <w:b/>
                <w:bCs/>
                <w:color w:val="000000"/>
                <w:lang w:eastAsia="pl-PL"/>
              </w:rPr>
              <w:br/>
            </w:r>
            <w:r w:rsidRPr="00572E96">
              <w:rPr>
                <w:rFonts w:ascii="Calibri" w:eastAsia="Times New Roman" w:hAnsi="Calibri" w:cs="Calibri"/>
                <w:b/>
                <w:bCs/>
                <w:color w:val="000000"/>
                <w:lang w:eastAsia="pl-PL"/>
              </w:rPr>
              <w:t>0.05</w:t>
            </w:r>
          </w:p>
        </w:tc>
        <w:tc>
          <w:tcPr>
            <w:tcW w:w="956" w:type="dxa"/>
            <w:tcBorders>
              <w:top w:val="single" w:sz="4" w:space="0" w:color="auto"/>
              <w:left w:val="nil"/>
              <w:bottom w:val="single" w:sz="4" w:space="0" w:color="auto"/>
              <w:right w:val="single" w:sz="4" w:space="0" w:color="auto"/>
            </w:tcBorders>
            <w:shd w:val="clear" w:color="auto" w:fill="auto"/>
            <w:vAlign w:val="center"/>
            <w:hideMark/>
          </w:tcPr>
          <w:p w14:paraId="6A8D93C7" w14:textId="10E09E75" w:rsidR="00471EF6" w:rsidRPr="00471EF6" w:rsidRDefault="00471EF6" w:rsidP="00572E96">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PMX</w:t>
            </w:r>
            <w:r w:rsidRPr="00471EF6">
              <w:rPr>
                <w:rFonts w:ascii="Calibri" w:eastAsia="Times New Roman" w:hAnsi="Calibri" w:cs="Calibri"/>
                <w:b/>
                <w:bCs/>
                <w:color w:val="000000"/>
                <w:lang w:eastAsia="pl-PL"/>
              </w:rPr>
              <w:br/>
            </w:r>
            <w:proofErr w:type="spellStart"/>
            <w:r w:rsidRPr="00471EF6">
              <w:rPr>
                <w:rFonts w:ascii="Calibri" w:eastAsia="Times New Roman" w:hAnsi="Calibri" w:cs="Calibri"/>
                <w:b/>
                <w:bCs/>
                <w:color w:val="000000"/>
                <w:lang w:eastAsia="pl-PL"/>
              </w:rPr>
              <w:t>insertion</w:t>
            </w:r>
            <w:proofErr w:type="spellEnd"/>
            <w:r w:rsidRPr="00471EF6">
              <w:rPr>
                <w:rFonts w:ascii="Calibri" w:eastAsia="Times New Roman" w:hAnsi="Calibri" w:cs="Calibri"/>
                <w:b/>
                <w:bCs/>
                <w:color w:val="000000"/>
                <w:lang w:eastAsia="pl-PL"/>
              </w:rPr>
              <w:br/>
            </w:r>
            <w:r w:rsidRPr="00572E96">
              <w:rPr>
                <w:rFonts w:ascii="Calibri" w:eastAsia="Times New Roman" w:hAnsi="Calibri" w:cs="Calibri"/>
                <w:b/>
                <w:bCs/>
                <w:color w:val="000000"/>
                <w:lang w:eastAsia="pl-PL"/>
              </w:rPr>
              <w:t>0.1</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546B31B4" w14:textId="13237E56" w:rsidR="00471EF6" w:rsidRPr="00471EF6" w:rsidRDefault="00471EF6" w:rsidP="00572E96">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PMX</w:t>
            </w:r>
            <w:r w:rsidRPr="00471EF6">
              <w:rPr>
                <w:rFonts w:ascii="Calibri" w:eastAsia="Times New Roman" w:hAnsi="Calibri" w:cs="Calibri"/>
                <w:b/>
                <w:bCs/>
                <w:color w:val="000000"/>
                <w:lang w:eastAsia="pl-PL"/>
              </w:rPr>
              <w:br/>
            </w:r>
            <w:proofErr w:type="spellStart"/>
            <w:r w:rsidRPr="00471EF6">
              <w:rPr>
                <w:rFonts w:ascii="Calibri" w:eastAsia="Times New Roman" w:hAnsi="Calibri" w:cs="Calibri"/>
                <w:b/>
                <w:bCs/>
                <w:color w:val="000000"/>
                <w:lang w:eastAsia="pl-PL"/>
              </w:rPr>
              <w:t>transposition</w:t>
            </w:r>
            <w:proofErr w:type="spellEnd"/>
            <w:r w:rsidRPr="00471EF6">
              <w:rPr>
                <w:rFonts w:ascii="Calibri" w:eastAsia="Times New Roman" w:hAnsi="Calibri" w:cs="Calibri"/>
                <w:b/>
                <w:bCs/>
                <w:color w:val="000000"/>
                <w:lang w:eastAsia="pl-PL"/>
              </w:rPr>
              <w:br/>
            </w:r>
            <w:r w:rsidRPr="00572E96">
              <w:rPr>
                <w:rFonts w:ascii="Calibri" w:eastAsia="Times New Roman" w:hAnsi="Calibri" w:cs="Calibri"/>
                <w:b/>
                <w:bCs/>
                <w:color w:val="000000"/>
                <w:lang w:eastAsia="pl-PL"/>
              </w:rPr>
              <w:t>0.01</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2F5E9C43" w14:textId="7FC84AEA" w:rsidR="00471EF6" w:rsidRPr="00471EF6" w:rsidRDefault="00471EF6" w:rsidP="00572E96">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PMX</w:t>
            </w:r>
            <w:r w:rsidRPr="00471EF6">
              <w:rPr>
                <w:rFonts w:ascii="Calibri" w:eastAsia="Times New Roman" w:hAnsi="Calibri" w:cs="Calibri"/>
                <w:b/>
                <w:bCs/>
                <w:color w:val="000000"/>
                <w:lang w:eastAsia="pl-PL"/>
              </w:rPr>
              <w:br/>
            </w:r>
            <w:proofErr w:type="spellStart"/>
            <w:r w:rsidRPr="00471EF6">
              <w:rPr>
                <w:rFonts w:ascii="Calibri" w:eastAsia="Times New Roman" w:hAnsi="Calibri" w:cs="Calibri"/>
                <w:b/>
                <w:bCs/>
                <w:color w:val="000000"/>
                <w:lang w:eastAsia="pl-PL"/>
              </w:rPr>
              <w:t>transposition</w:t>
            </w:r>
            <w:proofErr w:type="spellEnd"/>
            <w:r w:rsidRPr="00471EF6">
              <w:rPr>
                <w:rFonts w:ascii="Calibri" w:eastAsia="Times New Roman" w:hAnsi="Calibri" w:cs="Calibri"/>
                <w:b/>
                <w:bCs/>
                <w:color w:val="000000"/>
                <w:lang w:eastAsia="pl-PL"/>
              </w:rPr>
              <w:br/>
            </w:r>
            <w:r w:rsidRPr="00572E96">
              <w:rPr>
                <w:rFonts w:ascii="Calibri" w:eastAsia="Times New Roman" w:hAnsi="Calibri" w:cs="Calibri"/>
                <w:b/>
                <w:bCs/>
                <w:color w:val="000000"/>
                <w:lang w:eastAsia="pl-PL"/>
              </w:rPr>
              <w:t>0.05</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5B9D6FF5" w14:textId="3E39F436" w:rsidR="00471EF6" w:rsidRPr="00471EF6" w:rsidRDefault="00471EF6" w:rsidP="00572E96">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PMX</w:t>
            </w:r>
            <w:r w:rsidRPr="00471EF6">
              <w:rPr>
                <w:rFonts w:ascii="Calibri" w:eastAsia="Times New Roman" w:hAnsi="Calibri" w:cs="Calibri"/>
                <w:b/>
                <w:bCs/>
                <w:color w:val="000000"/>
                <w:lang w:eastAsia="pl-PL"/>
              </w:rPr>
              <w:br/>
            </w:r>
            <w:proofErr w:type="spellStart"/>
            <w:r w:rsidRPr="00471EF6">
              <w:rPr>
                <w:rFonts w:ascii="Calibri" w:eastAsia="Times New Roman" w:hAnsi="Calibri" w:cs="Calibri"/>
                <w:b/>
                <w:bCs/>
                <w:color w:val="000000"/>
                <w:lang w:eastAsia="pl-PL"/>
              </w:rPr>
              <w:t>transposition</w:t>
            </w:r>
            <w:proofErr w:type="spellEnd"/>
            <w:r w:rsidRPr="00471EF6">
              <w:rPr>
                <w:rFonts w:ascii="Calibri" w:eastAsia="Times New Roman" w:hAnsi="Calibri" w:cs="Calibri"/>
                <w:b/>
                <w:bCs/>
                <w:color w:val="000000"/>
                <w:lang w:eastAsia="pl-PL"/>
              </w:rPr>
              <w:br/>
            </w:r>
            <w:r w:rsidRPr="00572E96">
              <w:rPr>
                <w:rFonts w:ascii="Calibri" w:eastAsia="Times New Roman" w:hAnsi="Calibri" w:cs="Calibri"/>
                <w:b/>
                <w:bCs/>
                <w:color w:val="000000"/>
                <w:lang w:eastAsia="pl-PL"/>
              </w:rPr>
              <w:t>0.1</w:t>
            </w:r>
          </w:p>
        </w:tc>
      </w:tr>
      <w:tr w:rsidR="00471EF6" w:rsidRPr="00471EF6" w14:paraId="3D3AE079" w14:textId="77777777" w:rsidTr="008104F0">
        <w:trPr>
          <w:trHeight w:val="300"/>
          <w:jc w:val="center"/>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608DA01" w14:textId="77777777" w:rsidR="00471EF6" w:rsidRPr="00471EF6" w:rsidRDefault="00471EF6" w:rsidP="00572E96">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[s]</w:t>
            </w:r>
          </w:p>
        </w:tc>
        <w:tc>
          <w:tcPr>
            <w:tcW w:w="956" w:type="dxa"/>
            <w:tcBorders>
              <w:top w:val="nil"/>
              <w:left w:val="nil"/>
              <w:bottom w:val="single" w:sz="4" w:space="0" w:color="auto"/>
              <w:right w:val="single" w:sz="4" w:space="0" w:color="auto"/>
            </w:tcBorders>
            <w:shd w:val="clear" w:color="auto" w:fill="auto"/>
            <w:noWrap/>
            <w:vAlign w:val="center"/>
            <w:hideMark/>
          </w:tcPr>
          <w:p w14:paraId="2CA0454F" w14:textId="77777777" w:rsidR="00471EF6" w:rsidRPr="00471EF6" w:rsidRDefault="00471EF6" w:rsidP="00572E96">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w:t>
            </w:r>
          </w:p>
        </w:tc>
        <w:tc>
          <w:tcPr>
            <w:tcW w:w="956" w:type="dxa"/>
            <w:tcBorders>
              <w:top w:val="nil"/>
              <w:left w:val="nil"/>
              <w:bottom w:val="single" w:sz="4" w:space="0" w:color="auto"/>
              <w:right w:val="single" w:sz="4" w:space="0" w:color="auto"/>
            </w:tcBorders>
            <w:shd w:val="clear" w:color="auto" w:fill="auto"/>
            <w:noWrap/>
            <w:vAlign w:val="center"/>
            <w:hideMark/>
          </w:tcPr>
          <w:p w14:paraId="1B8FC596" w14:textId="77777777" w:rsidR="00471EF6" w:rsidRPr="00471EF6" w:rsidRDefault="00471EF6" w:rsidP="00572E96">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w:t>
            </w:r>
          </w:p>
        </w:tc>
        <w:tc>
          <w:tcPr>
            <w:tcW w:w="956" w:type="dxa"/>
            <w:tcBorders>
              <w:top w:val="nil"/>
              <w:left w:val="nil"/>
              <w:bottom w:val="single" w:sz="4" w:space="0" w:color="auto"/>
              <w:right w:val="single" w:sz="4" w:space="0" w:color="auto"/>
            </w:tcBorders>
            <w:shd w:val="clear" w:color="auto" w:fill="auto"/>
            <w:noWrap/>
            <w:vAlign w:val="center"/>
            <w:hideMark/>
          </w:tcPr>
          <w:p w14:paraId="759BD5D1" w14:textId="77777777" w:rsidR="00471EF6" w:rsidRPr="00471EF6" w:rsidRDefault="00471EF6" w:rsidP="00572E96">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w:t>
            </w:r>
          </w:p>
        </w:tc>
        <w:tc>
          <w:tcPr>
            <w:tcW w:w="1354" w:type="dxa"/>
            <w:tcBorders>
              <w:top w:val="nil"/>
              <w:left w:val="nil"/>
              <w:bottom w:val="single" w:sz="4" w:space="0" w:color="auto"/>
              <w:right w:val="single" w:sz="4" w:space="0" w:color="auto"/>
            </w:tcBorders>
            <w:shd w:val="clear" w:color="auto" w:fill="auto"/>
            <w:noWrap/>
            <w:vAlign w:val="center"/>
            <w:hideMark/>
          </w:tcPr>
          <w:p w14:paraId="7666BA51" w14:textId="77777777" w:rsidR="00471EF6" w:rsidRPr="00471EF6" w:rsidRDefault="00471EF6" w:rsidP="00572E96">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w:t>
            </w:r>
          </w:p>
        </w:tc>
        <w:tc>
          <w:tcPr>
            <w:tcW w:w="1354" w:type="dxa"/>
            <w:tcBorders>
              <w:top w:val="nil"/>
              <w:left w:val="nil"/>
              <w:bottom w:val="single" w:sz="4" w:space="0" w:color="auto"/>
              <w:right w:val="single" w:sz="4" w:space="0" w:color="auto"/>
            </w:tcBorders>
            <w:shd w:val="clear" w:color="auto" w:fill="auto"/>
            <w:noWrap/>
            <w:vAlign w:val="center"/>
            <w:hideMark/>
          </w:tcPr>
          <w:p w14:paraId="5E06BE51" w14:textId="77777777" w:rsidR="00471EF6" w:rsidRPr="00471EF6" w:rsidRDefault="00471EF6" w:rsidP="00572E96">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w:t>
            </w:r>
          </w:p>
        </w:tc>
        <w:tc>
          <w:tcPr>
            <w:tcW w:w="1354" w:type="dxa"/>
            <w:tcBorders>
              <w:top w:val="nil"/>
              <w:left w:val="nil"/>
              <w:bottom w:val="single" w:sz="4" w:space="0" w:color="auto"/>
              <w:right w:val="single" w:sz="4" w:space="0" w:color="auto"/>
            </w:tcBorders>
            <w:shd w:val="clear" w:color="auto" w:fill="auto"/>
            <w:noWrap/>
            <w:vAlign w:val="center"/>
            <w:hideMark/>
          </w:tcPr>
          <w:p w14:paraId="43C0243C" w14:textId="77777777" w:rsidR="00471EF6" w:rsidRPr="00471EF6" w:rsidRDefault="00471EF6" w:rsidP="00572E96">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w:t>
            </w:r>
          </w:p>
        </w:tc>
      </w:tr>
      <w:tr w:rsidR="008104F0" w:rsidRPr="00471EF6" w14:paraId="41A73728" w14:textId="77777777" w:rsidTr="008104F0">
        <w:trPr>
          <w:trHeight w:val="300"/>
          <w:jc w:val="center"/>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6C25129" w14:textId="77777777" w:rsidR="008104F0" w:rsidRPr="00471EF6" w:rsidRDefault="008104F0" w:rsidP="008104F0">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1</w:t>
            </w:r>
          </w:p>
        </w:tc>
        <w:tc>
          <w:tcPr>
            <w:tcW w:w="956" w:type="dxa"/>
            <w:tcBorders>
              <w:top w:val="nil"/>
              <w:left w:val="nil"/>
              <w:bottom w:val="single" w:sz="4" w:space="0" w:color="auto"/>
              <w:right w:val="single" w:sz="4" w:space="0" w:color="auto"/>
            </w:tcBorders>
            <w:shd w:val="clear" w:color="auto" w:fill="auto"/>
            <w:noWrap/>
            <w:vAlign w:val="bottom"/>
            <w:hideMark/>
          </w:tcPr>
          <w:p w14:paraId="37B04525" w14:textId="3B354A01"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3.91084</w:t>
            </w:r>
          </w:p>
        </w:tc>
        <w:tc>
          <w:tcPr>
            <w:tcW w:w="956" w:type="dxa"/>
            <w:tcBorders>
              <w:top w:val="nil"/>
              <w:left w:val="nil"/>
              <w:bottom w:val="single" w:sz="4" w:space="0" w:color="auto"/>
              <w:right w:val="single" w:sz="4" w:space="0" w:color="auto"/>
            </w:tcBorders>
            <w:shd w:val="clear" w:color="auto" w:fill="auto"/>
            <w:noWrap/>
            <w:vAlign w:val="bottom"/>
            <w:hideMark/>
          </w:tcPr>
          <w:p w14:paraId="00597F93" w14:textId="65D9A6FC"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1.97138</w:t>
            </w:r>
          </w:p>
        </w:tc>
        <w:tc>
          <w:tcPr>
            <w:tcW w:w="956" w:type="dxa"/>
            <w:tcBorders>
              <w:top w:val="nil"/>
              <w:left w:val="nil"/>
              <w:bottom w:val="single" w:sz="4" w:space="0" w:color="auto"/>
              <w:right w:val="single" w:sz="4" w:space="0" w:color="auto"/>
            </w:tcBorders>
            <w:shd w:val="clear" w:color="auto" w:fill="auto"/>
            <w:noWrap/>
            <w:vAlign w:val="bottom"/>
            <w:hideMark/>
          </w:tcPr>
          <w:p w14:paraId="047FE9CC" w14:textId="04DE7CDE"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0.73418</w:t>
            </w:r>
          </w:p>
        </w:tc>
        <w:tc>
          <w:tcPr>
            <w:tcW w:w="1354" w:type="dxa"/>
            <w:tcBorders>
              <w:top w:val="nil"/>
              <w:left w:val="nil"/>
              <w:bottom w:val="single" w:sz="4" w:space="0" w:color="auto"/>
              <w:right w:val="single" w:sz="4" w:space="0" w:color="auto"/>
            </w:tcBorders>
            <w:shd w:val="clear" w:color="auto" w:fill="auto"/>
            <w:noWrap/>
            <w:vAlign w:val="bottom"/>
            <w:hideMark/>
          </w:tcPr>
          <w:p w14:paraId="3A38DDD9" w14:textId="677C5E06"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1.39433</w:t>
            </w:r>
          </w:p>
        </w:tc>
        <w:tc>
          <w:tcPr>
            <w:tcW w:w="1354" w:type="dxa"/>
            <w:tcBorders>
              <w:top w:val="nil"/>
              <w:left w:val="nil"/>
              <w:bottom w:val="single" w:sz="4" w:space="0" w:color="auto"/>
              <w:right w:val="single" w:sz="4" w:space="0" w:color="auto"/>
            </w:tcBorders>
            <w:shd w:val="clear" w:color="auto" w:fill="auto"/>
            <w:noWrap/>
            <w:vAlign w:val="bottom"/>
            <w:hideMark/>
          </w:tcPr>
          <w:p w14:paraId="32A3B286" w14:textId="333DFE70"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1.04577</w:t>
            </w:r>
          </w:p>
        </w:tc>
        <w:tc>
          <w:tcPr>
            <w:tcW w:w="1354" w:type="dxa"/>
            <w:tcBorders>
              <w:top w:val="nil"/>
              <w:left w:val="nil"/>
              <w:bottom w:val="single" w:sz="4" w:space="0" w:color="auto"/>
              <w:right w:val="single" w:sz="4" w:space="0" w:color="auto"/>
            </w:tcBorders>
            <w:shd w:val="clear" w:color="auto" w:fill="auto"/>
            <w:noWrap/>
            <w:vAlign w:val="bottom"/>
            <w:hideMark/>
          </w:tcPr>
          <w:p w14:paraId="4D048676" w14:textId="5CE137B0"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0.62251</w:t>
            </w:r>
          </w:p>
        </w:tc>
      </w:tr>
      <w:tr w:rsidR="008104F0" w:rsidRPr="00471EF6" w14:paraId="50774731" w14:textId="77777777" w:rsidTr="008104F0">
        <w:trPr>
          <w:trHeight w:val="300"/>
          <w:jc w:val="center"/>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6FBCEA6" w14:textId="77777777" w:rsidR="008104F0" w:rsidRPr="00471EF6" w:rsidRDefault="008104F0" w:rsidP="008104F0">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2</w:t>
            </w:r>
          </w:p>
        </w:tc>
        <w:tc>
          <w:tcPr>
            <w:tcW w:w="956" w:type="dxa"/>
            <w:tcBorders>
              <w:top w:val="nil"/>
              <w:left w:val="nil"/>
              <w:bottom w:val="single" w:sz="4" w:space="0" w:color="auto"/>
              <w:right w:val="single" w:sz="4" w:space="0" w:color="auto"/>
            </w:tcBorders>
            <w:shd w:val="clear" w:color="auto" w:fill="auto"/>
            <w:noWrap/>
            <w:vAlign w:val="bottom"/>
            <w:hideMark/>
          </w:tcPr>
          <w:p w14:paraId="45339D55" w14:textId="08F5E973"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3.30528</w:t>
            </w:r>
          </w:p>
        </w:tc>
        <w:tc>
          <w:tcPr>
            <w:tcW w:w="956" w:type="dxa"/>
            <w:tcBorders>
              <w:top w:val="nil"/>
              <w:left w:val="nil"/>
              <w:bottom w:val="single" w:sz="4" w:space="0" w:color="auto"/>
              <w:right w:val="single" w:sz="4" w:space="0" w:color="auto"/>
            </w:tcBorders>
            <w:shd w:val="clear" w:color="auto" w:fill="auto"/>
            <w:noWrap/>
            <w:vAlign w:val="bottom"/>
            <w:hideMark/>
          </w:tcPr>
          <w:p w14:paraId="6827965A" w14:textId="5172AB57"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1.49408</w:t>
            </w:r>
          </w:p>
        </w:tc>
        <w:tc>
          <w:tcPr>
            <w:tcW w:w="956" w:type="dxa"/>
            <w:tcBorders>
              <w:top w:val="nil"/>
              <w:left w:val="nil"/>
              <w:bottom w:val="single" w:sz="4" w:space="0" w:color="auto"/>
              <w:right w:val="single" w:sz="4" w:space="0" w:color="auto"/>
            </w:tcBorders>
            <w:shd w:val="clear" w:color="auto" w:fill="auto"/>
            <w:noWrap/>
            <w:vAlign w:val="bottom"/>
            <w:hideMark/>
          </w:tcPr>
          <w:p w14:paraId="51BFD7AE" w14:textId="7B50A327"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0.73418</w:t>
            </w:r>
          </w:p>
        </w:tc>
        <w:tc>
          <w:tcPr>
            <w:tcW w:w="1354" w:type="dxa"/>
            <w:tcBorders>
              <w:top w:val="nil"/>
              <w:left w:val="nil"/>
              <w:bottom w:val="single" w:sz="4" w:space="0" w:color="auto"/>
              <w:right w:val="single" w:sz="4" w:space="0" w:color="auto"/>
            </w:tcBorders>
            <w:shd w:val="clear" w:color="auto" w:fill="auto"/>
            <w:noWrap/>
            <w:vAlign w:val="bottom"/>
            <w:hideMark/>
          </w:tcPr>
          <w:p w14:paraId="47C21802" w14:textId="32FB54A9"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1.22064</w:t>
            </w:r>
          </w:p>
        </w:tc>
        <w:tc>
          <w:tcPr>
            <w:tcW w:w="1354" w:type="dxa"/>
            <w:tcBorders>
              <w:top w:val="nil"/>
              <w:left w:val="nil"/>
              <w:bottom w:val="single" w:sz="4" w:space="0" w:color="auto"/>
              <w:right w:val="single" w:sz="4" w:space="0" w:color="auto"/>
            </w:tcBorders>
            <w:shd w:val="clear" w:color="auto" w:fill="auto"/>
            <w:noWrap/>
            <w:vAlign w:val="bottom"/>
            <w:hideMark/>
          </w:tcPr>
          <w:p w14:paraId="7C1FF0D8" w14:textId="5EDC2BEE"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1.00144</w:t>
            </w:r>
          </w:p>
        </w:tc>
        <w:tc>
          <w:tcPr>
            <w:tcW w:w="1354" w:type="dxa"/>
            <w:tcBorders>
              <w:top w:val="nil"/>
              <w:left w:val="nil"/>
              <w:bottom w:val="single" w:sz="4" w:space="0" w:color="auto"/>
              <w:right w:val="single" w:sz="4" w:space="0" w:color="auto"/>
            </w:tcBorders>
            <w:shd w:val="clear" w:color="auto" w:fill="auto"/>
            <w:noWrap/>
            <w:vAlign w:val="bottom"/>
            <w:hideMark/>
          </w:tcPr>
          <w:p w14:paraId="706792CA" w14:textId="4D4E773A"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0.57818</w:t>
            </w:r>
          </w:p>
        </w:tc>
      </w:tr>
      <w:tr w:rsidR="008104F0" w:rsidRPr="00471EF6" w14:paraId="2BCB9C55" w14:textId="77777777" w:rsidTr="008104F0">
        <w:trPr>
          <w:trHeight w:val="300"/>
          <w:jc w:val="center"/>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AF30DBA" w14:textId="77777777" w:rsidR="008104F0" w:rsidRPr="00471EF6" w:rsidRDefault="008104F0" w:rsidP="008104F0">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5</w:t>
            </w:r>
          </w:p>
        </w:tc>
        <w:tc>
          <w:tcPr>
            <w:tcW w:w="956" w:type="dxa"/>
            <w:tcBorders>
              <w:top w:val="nil"/>
              <w:left w:val="nil"/>
              <w:bottom w:val="single" w:sz="4" w:space="0" w:color="auto"/>
              <w:right w:val="single" w:sz="4" w:space="0" w:color="auto"/>
            </w:tcBorders>
            <w:shd w:val="clear" w:color="auto" w:fill="auto"/>
            <w:noWrap/>
            <w:vAlign w:val="bottom"/>
            <w:hideMark/>
          </w:tcPr>
          <w:p w14:paraId="296253C4" w14:textId="0F317F18"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2.76517</w:t>
            </w:r>
          </w:p>
        </w:tc>
        <w:tc>
          <w:tcPr>
            <w:tcW w:w="956" w:type="dxa"/>
            <w:tcBorders>
              <w:top w:val="nil"/>
              <w:left w:val="nil"/>
              <w:bottom w:val="single" w:sz="4" w:space="0" w:color="auto"/>
              <w:right w:val="single" w:sz="4" w:space="0" w:color="auto"/>
            </w:tcBorders>
            <w:shd w:val="clear" w:color="auto" w:fill="auto"/>
            <w:noWrap/>
            <w:vAlign w:val="bottom"/>
            <w:hideMark/>
          </w:tcPr>
          <w:p w14:paraId="3C344CB6" w14:textId="15E49775"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0.98681</w:t>
            </w:r>
          </w:p>
        </w:tc>
        <w:tc>
          <w:tcPr>
            <w:tcW w:w="956" w:type="dxa"/>
            <w:tcBorders>
              <w:top w:val="nil"/>
              <w:left w:val="nil"/>
              <w:bottom w:val="single" w:sz="4" w:space="0" w:color="auto"/>
              <w:right w:val="single" w:sz="4" w:space="0" w:color="auto"/>
            </w:tcBorders>
            <w:shd w:val="clear" w:color="auto" w:fill="auto"/>
            <w:noWrap/>
            <w:vAlign w:val="bottom"/>
            <w:hideMark/>
          </w:tcPr>
          <w:p w14:paraId="3D6FB909" w14:textId="11FEC92A"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0.61312</w:t>
            </w:r>
          </w:p>
        </w:tc>
        <w:tc>
          <w:tcPr>
            <w:tcW w:w="1354" w:type="dxa"/>
            <w:tcBorders>
              <w:top w:val="nil"/>
              <w:left w:val="nil"/>
              <w:bottom w:val="single" w:sz="4" w:space="0" w:color="auto"/>
              <w:right w:val="single" w:sz="4" w:space="0" w:color="auto"/>
            </w:tcBorders>
            <w:shd w:val="clear" w:color="auto" w:fill="auto"/>
            <w:noWrap/>
            <w:vAlign w:val="bottom"/>
            <w:hideMark/>
          </w:tcPr>
          <w:p w14:paraId="021A5CB9" w14:textId="772DFE34"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0.86367</w:t>
            </w:r>
          </w:p>
        </w:tc>
        <w:tc>
          <w:tcPr>
            <w:tcW w:w="1354" w:type="dxa"/>
            <w:tcBorders>
              <w:top w:val="nil"/>
              <w:left w:val="nil"/>
              <w:bottom w:val="single" w:sz="4" w:space="0" w:color="auto"/>
              <w:right w:val="single" w:sz="4" w:space="0" w:color="auto"/>
            </w:tcBorders>
            <w:shd w:val="clear" w:color="auto" w:fill="auto"/>
            <w:noWrap/>
            <w:vAlign w:val="bottom"/>
            <w:hideMark/>
          </w:tcPr>
          <w:p w14:paraId="4863DF80" w14:textId="11E111C7"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1.00144</w:t>
            </w:r>
          </w:p>
        </w:tc>
        <w:tc>
          <w:tcPr>
            <w:tcW w:w="1354" w:type="dxa"/>
            <w:tcBorders>
              <w:top w:val="nil"/>
              <w:left w:val="nil"/>
              <w:bottom w:val="single" w:sz="4" w:space="0" w:color="auto"/>
              <w:right w:val="single" w:sz="4" w:space="0" w:color="auto"/>
            </w:tcBorders>
            <w:shd w:val="clear" w:color="auto" w:fill="auto"/>
            <w:noWrap/>
            <w:vAlign w:val="bottom"/>
            <w:hideMark/>
          </w:tcPr>
          <w:p w14:paraId="3A82177B" w14:textId="2E2A83E2"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0.57818</w:t>
            </w:r>
          </w:p>
        </w:tc>
      </w:tr>
      <w:tr w:rsidR="008104F0" w:rsidRPr="00471EF6" w14:paraId="3BD85F0D" w14:textId="77777777" w:rsidTr="008104F0">
        <w:trPr>
          <w:trHeight w:val="300"/>
          <w:jc w:val="center"/>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D3929C4" w14:textId="77777777" w:rsidR="008104F0" w:rsidRPr="00471EF6" w:rsidRDefault="008104F0" w:rsidP="008104F0">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10</w:t>
            </w:r>
          </w:p>
        </w:tc>
        <w:tc>
          <w:tcPr>
            <w:tcW w:w="956" w:type="dxa"/>
            <w:tcBorders>
              <w:top w:val="nil"/>
              <w:left w:val="nil"/>
              <w:bottom w:val="single" w:sz="4" w:space="0" w:color="auto"/>
              <w:right w:val="single" w:sz="4" w:space="0" w:color="auto"/>
            </w:tcBorders>
            <w:shd w:val="clear" w:color="auto" w:fill="auto"/>
            <w:noWrap/>
            <w:vAlign w:val="bottom"/>
            <w:hideMark/>
          </w:tcPr>
          <w:p w14:paraId="55042995" w14:textId="4723D67B"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2.76517</w:t>
            </w:r>
          </w:p>
        </w:tc>
        <w:tc>
          <w:tcPr>
            <w:tcW w:w="956" w:type="dxa"/>
            <w:tcBorders>
              <w:top w:val="nil"/>
              <w:left w:val="nil"/>
              <w:bottom w:val="single" w:sz="4" w:space="0" w:color="auto"/>
              <w:right w:val="single" w:sz="4" w:space="0" w:color="auto"/>
            </w:tcBorders>
            <w:shd w:val="clear" w:color="auto" w:fill="auto"/>
            <w:noWrap/>
            <w:vAlign w:val="bottom"/>
            <w:hideMark/>
          </w:tcPr>
          <w:p w14:paraId="1BBC09C1" w14:textId="11C57195"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0.21570</w:t>
            </w:r>
          </w:p>
        </w:tc>
        <w:tc>
          <w:tcPr>
            <w:tcW w:w="956" w:type="dxa"/>
            <w:tcBorders>
              <w:top w:val="nil"/>
              <w:left w:val="nil"/>
              <w:bottom w:val="single" w:sz="4" w:space="0" w:color="auto"/>
              <w:right w:val="single" w:sz="4" w:space="0" w:color="auto"/>
            </w:tcBorders>
            <w:shd w:val="clear" w:color="auto" w:fill="auto"/>
            <w:noWrap/>
            <w:vAlign w:val="bottom"/>
            <w:hideMark/>
          </w:tcPr>
          <w:p w14:paraId="17CEF5AD" w14:textId="32E13E65"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0.31349</w:t>
            </w:r>
          </w:p>
        </w:tc>
        <w:tc>
          <w:tcPr>
            <w:tcW w:w="1354" w:type="dxa"/>
            <w:tcBorders>
              <w:top w:val="nil"/>
              <w:left w:val="nil"/>
              <w:bottom w:val="single" w:sz="4" w:space="0" w:color="auto"/>
              <w:right w:val="single" w:sz="4" w:space="0" w:color="auto"/>
            </w:tcBorders>
            <w:shd w:val="clear" w:color="auto" w:fill="auto"/>
            <w:noWrap/>
            <w:vAlign w:val="bottom"/>
            <w:hideMark/>
          </w:tcPr>
          <w:p w14:paraId="79B3A90A" w14:textId="17C15635"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0.68351</w:t>
            </w:r>
          </w:p>
        </w:tc>
        <w:tc>
          <w:tcPr>
            <w:tcW w:w="1354" w:type="dxa"/>
            <w:tcBorders>
              <w:top w:val="nil"/>
              <w:left w:val="nil"/>
              <w:bottom w:val="single" w:sz="4" w:space="0" w:color="auto"/>
              <w:right w:val="single" w:sz="4" w:space="0" w:color="auto"/>
            </w:tcBorders>
            <w:shd w:val="clear" w:color="auto" w:fill="auto"/>
            <w:noWrap/>
            <w:vAlign w:val="bottom"/>
            <w:hideMark/>
          </w:tcPr>
          <w:p w14:paraId="7C68D180" w14:textId="102567C8"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0.97248</w:t>
            </w:r>
          </w:p>
        </w:tc>
        <w:tc>
          <w:tcPr>
            <w:tcW w:w="1354" w:type="dxa"/>
            <w:tcBorders>
              <w:top w:val="nil"/>
              <w:left w:val="nil"/>
              <w:bottom w:val="single" w:sz="4" w:space="0" w:color="auto"/>
              <w:right w:val="single" w:sz="4" w:space="0" w:color="auto"/>
            </w:tcBorders>
            <w:shd w:val="clear" w:color="auto" w:fill="auto"/>
            <w:noWrap/>
            <w:vAlign w:val="bottom"/>
            <w:hideMark/>
          </w:tcPr>
          <w:p w14:paraId="5C3A18DB" w14:textId="71865067"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0.57623</w:t>
            </w:r>
          </w:p>
        </w:tc>
      </w:tr>
      <w:tr w:rsidR="008104F0" w:rsidRPr="00471EF6" w14:paraId="50CF8A34" w14:textId="77777777" w:rsidTr="008104F0">
        <w:trPr>
          <w:trHeight w:val="300"/>
          <w:jc w:val="center"/>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6C35939" w14:textId="77777777" w:rsidR="008104F0" w:rsidRPr="00471EF6" w:rsidRDefault="008104F0" w:rsidP="008104F0">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20</w:t>
            </w:r>
          </w:p>
        </w:tc>
        <w:tc>
          <w:tcPr>
            <w:tcW w:w="956" w:type="dxa"/>
            <w:tcBorders>
              <w:top w:val="nil"/>
              <w:left w:val="nil"/>
              <w:bottom w:val="single" w:sz="4" w:space="0" w:color="auto"/>
              <w:right w:val="single" w:sz="4" w:space="0" w:color="auto"/>
            </w:tcBorders>
            <w:shd w:val="clear" w:color="auto" w:fill="auto"/>
            <w:noWrap/>
            <w:vAlign w:val="bottom"/>
            <w:hideMark/>
          </w:tcPr>
          <w:p w14:paraId="3F42E84D" w14:textId="2541AD7F"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2.76517</w:t>
            </w:r>
          </w:p>
        </w:tc>
        <w:tc>
          <w:tcPr>
            <w:tcW w:w="956" w:type="dxa"/>
            <w:tcBorders>
              <w:top w:val="nil"/>
              <w:left w:val="nil"/>
              <w:bottom w:val="single" w:sz="4" w:space="0" w:color="auto"/>
              <w:right w:val="single" w:sz="4" w:space="0" w:color="auto"/>
            </w:tcBorders>
            <w:shd w:val="clear" w:color="auto" w:fill="auto"/>
            <w:noWrap/>
            <w:vAlign w:val="bottom"/>
            <w:hideMark/>
          </w:tcPr>
          <w:p w14:paraId="04D6B0E9" w14:textId="00D8C19C"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0.17542</w:t>
            </w:r>
          </w:p>
        </w:tc>
        <w:tc>
          <w:tcPr>
            <w:tcW w:w="956" w:type="dxa"/>
            <w:tcBorders>
              <w:top w:val="nil"/>
              <w:left w:val="nil"/>
              <w:bottom w:val="single" w:sz="4" w:space="0" w:color="auto"/>
              <w:right w:val="single" w:sz="4" w:space="0" w:color="auto"/>
            </w:tcBorders>
            <w:shd w:val="clear" w:color="auto" w:fill="auto"/>
            <w:noWrap/>
            <w:vAlign w:val="bottom"/>
            <w:hideMark/>
          </w:tcPr>
          <w:p w14:paraId="3B4D9371" w14:textId="0139F756"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0.03306</w:t>
            </w:r>
          </w:p>
        </w:tc>
        <w:tc>
          <w:tcPr>
            <w:tcW w:w="1354" w:type="dxa"/>
            <w:tcBorders>
              <w:top w:val="nil"/>
              <w:left w:val="nil"/>
              <w:bottom w:val="single" w:sz="4" w:space="0" w:color="auto"/>
              <w:right w:val="single" w:sz="4" w:space="0" w:color="auto"/>
            </w:tcBorders>
            <w:shd w:val="clear" w:color="auto" w:fill="auto"/>
            <w:noWrap/>
            <w:vAlign w:val="bottom"/>
            <w:hideMark/>
          </w:tcPr>
          <w:p w14:paraId="2A1E23C1" w14:textId="4A7A82BF"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0.68351</w:t>
            </w:r>
          </w:p>
        </w:tc>
        <w:tc>
          <w:tcPr>
            <w:tcW w:w="1354" w:type="dxa"/>
            <w:tcBorders>
              <w:top w:val="nil"/>
              <w:left w:val="nil"/>
              <w:bottom w:val="single" w:sz="4" w:space="0" w:color="auto"/>
              <w:right w:val="single" w:sz="4" w:space="0" w:color="auto"/>
            </w:tcBorders>
            <w:shd w:val="clear" w:color="auto" w:fill="auto"/>
            <w:noWrap/>
            <w:vAlign w:val="bottom"/>
            <w:hideMark/>
          </w:tcPr>
          <w:p w14:paraId="614E6473" w14:textId="0A2CD66B"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0.97029</w:t>
            </w:r>
          </w:p>
        </w:tc>
        <w:tc>
          <w:tcPr>
            <w:tcW w:w="1354" w:type="dxa"/>
            <w:tcBorders>
              <w:top w:val="nil"/>
              <w:left w:val="nil"/>
              <w:bottom w:val="single" w:sz="4" w:space="0" w:color="auto"/>
              <w:right w:val="single" w:sz="4" w:space="0" w:color="auto"/>
            </w:tcBorders>
            <w:shd w:val="clear" w:color="auto" w:fill="auto"/>
            <w:noWrap/>
            <w:vAlign w:val="bottom"/>
            <w:hideMark/>
          </w:tcPr>
          <w:p w14:paraId="1770789B" w14:textId="7C9B57DC"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0.57623</w:t>
            </w:r>
          </w:p>
        </w:tc>
      </w:tr>
      <w:tr w:rsidR="008104F0" w:rsidRPr="00471EF6" w14:paraId="57521650" w14:textId="77777777" w:rsidTr="008104F0">
        <w:trPr>
          <w:trHeight w:val="300"/>
          <w:jc w:val="center"/>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4F5DA10" w14:textId="77777777" w:rsidR="008104F0" w:rsidRPr="00471EF6" w:rsidRDefault="008104F0" w:rsidP="008104F0">
            <w:pPr>
              <w:spacing w:after="0" w:line="240" w:lineRule="auto"/>
              <w:jc w:val="center"/>
              <w:rPr>
                <w:rFonts w:ascii="Calibri" w:eastAsia="Times New Roman" w:hAnsi="Calibri" w:cs="Calibri"/>
                <w:b/>
                <w:bCs/>
                <w:color w:val="000000"/>
                <w:lang w:eastAsia="pl-PL"/>
              </w:rPr>
            </w:pPr>
            <w:r w:rsidRPr="00471EF6">
              <w:rPr>
                <w:rFonts w:ascii="Calibri" w:eastAsia="Times New Roman" w:hAnsi="Calibri" w:cs="Calibri"/>
                <w:b/>
                <w:bCs/>
                <w:color w:val="000000"/>
                <w:lang w:eastAsia="pl-PL"/>
              </w:rPr>
              <w:t>30</w:t>
            </w:r>
          </w:p>
        </w:tc>
        <w:tc>
          <w:tcPr>
            <w:tcW w:w="956" w:type="dxa"/>
            <w:tcBorders>
              <w:top w:val="nil"/>
              <w:left w:val="nil"/>
              <w:bottom w:val="single" w:sz="4" w:space="0" w:color="auto"/>
              <w:right w:val="single" w:sz="4" w:space="0" w:color="auto"/>
            </w:tcBorders>
            <w:shd w:val="clear" w:color="auto" w:fill="auto"/>
            <w:noWrap/>
            <w:vAlign w:val="bottom"/>
            <w:hideMark/>
          </w:tcPr>
          <w:p w14:paraId="26BB643E" w14:textId="39AA9CB0"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2.64765</w:t>
            </w:r>
          </w:p>
        </w:tc>
        <w:tc>
          <w:tcPr>
            <w:tcW w:w="956" w:type="dxa"/>
            <w:tcBorders>
              <w:top w:val="nil"/>
              <w:left w:val="nil"/>
              <w:bottom w:val="single" w:sz="4" w:space="0" w:color="auto"/>
              <w:right w:val="single" w:sz="4" w:space="0" w:color="auto"/>
            </w:tcBorders>
            <w:shd w:val="clear" w:color="auto" w:fill="auto"/>
            <w:noWrap/>
            <w:vAlign w:val="bottom"/>
            <w:hideMark/>
          </w:tcPr>
          <w:p w14:paraId="7E015C7C" w14:textId="675D7EDD"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0.15843</w:t>
            </w:r>
          </w:p>
        </w:tc>
        <w:tc>
          <w:tcPr>
            <w:tcW w:w="956" w:type="dxa"/>
            <w:tcBorders>
              <w:top w:val="nil"/>
              <w:left w:val="nil"/>
              <w:bottom w:val="single" w:sz="4" w:space="0" w:color="auto"/>
              <w:right w:val="single" w:sz="4" w:space="0" w:color="auto"/>
            </w:tcBorders>
            <w:shd w:val="clear" w:color="auto" w:fill="auto"/>
            <w:noWrap/>
            <w:vAlign w:val="bottom"/>
            <w:hideMark/>
          </w:tcPr>
          <w:p w14:paraId="15460992" w14:textId="0291AECB"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0.02600</w:t>
            </w:r>
          </w:p>
        </w:tc>
        <w:tc>
          <w:tcPr>
            <w:tcW w:w="1354" w:type="dxa"/>
            <w:tcBorders>
              <w:top w:val="nil"/>
              <w:left w:val="nil"/>
              <w:bottom w:val="single" w:sz="4" w:space="0" w:color="auto"/>
              <w:right w:val="single" w:sz="4" w:space="0" w:color="auto"/>
            </w:tcBorders>
            <w:shd w:val="clear" w:color="auto" w:fill="auto"/>
            <w:noWrap/>
            <w:vAlign w:val="bottom"/>
            <w:hideMark/>
          </w:tcPr>
          <w:p w14:paraId="3AE9D7B8" w14:textId="4659248D"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0.66976</w:t>
            </w:r>
          </w:p>
        </w:tc>
        <w:tc>
          <w:tcPr>
            <w:tcW w:w="1354" w:type="dxa"/>
            <w:tcBorders>
              <w:top w:val="nil"/>
              <w:left w:val="nil"/>
              <w:bottom w:val="single" w:sz="4" w:space="0" w:color="auto"/>
              <w:right w:val="single" w:sz="4" w:space="0" w:color="auto"/>
            </w:tcBorders>
            <w:shd w:val="clear" w:color="auto" w:fill="auto"/>
            <w:noWrap/>
            <w:vAlign w:val="bottom"/>
            <w:hideMark/>
          </w:tcPr>
          <w:p w14:paraId="380571BB" w14:textId="69040CF0" w:rsidR="008104F0" w:rsidRPr="00471EF6"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0.97029</w:t>
            </w:r>
          </w:p>
        </w:tc>
        <w:tc>
          <w:tcPr>
            <w:tcW w:w="1354" w:type="dxa"/>
            <w:tcBorders>
              <w:top w:val="nil"/>
              <w:left w:val="nil"/>
              <w:bottom w:val="single" w:sz="4" w:space="0" w:color="auto"/>
              <w:right w:val="single" w:sz="4" w:space="0" w:color="auto"/>
            </w:tcBorders>
            <w:shd w:val="clear" w:color="auto" w:fill="auto"/>
            <w:noWrap/>
            <w:vAlign w:val="bottom"/>
            <w:hideMark/>
          </w:tcPr>
          <w:p w14:paraId="43E8DC23" w14:textId="25C41310" w:rsidR="008104F0" w:rsidRPr="00471EF6" w:rsidRDefault="008104F0" w:rsidP="00DF51A1">
            <w:pPr>
              <w:keepNext/>
              <w:spacing w:after="0" w:line="240" w:lineRule="auto"/>
              <w:jc w:val="center"/>
              <w:rPr>
                <w:rFonts w:ascii="Calibri" w:eastAsia="Times New Roman" w:hAnsi="Calibri" w:cs="Calibri"/>
                <w:color w:val="000000"/>
                <w:lang w:eastAsia="pl-PL"/>
              </w:rPr>
            </w:pPr>
            <w:r>
              <w:rPr>
                <w:rFonts w:ascii="Calibri" w:hAnsi="Calibri" w:cs="Calibri"/>
                <w:color w:val="000000"/>
              </w:rPr>
              <w:t>0.57623</w:t>
            </w:r>
          </w:p>
        </w:tc>
      </w:tr>
    </w:tbl>
    <w:p w14:paraId="39C98505" w14:textId="0337D809" w:rsidR="00471EF6" w:rsidRDefault="00DF51A1" w:rsidP="00DF51A1">
      <w:pPr>
        <w:pStyle w:val="Legenda"/>
        <w:jc w:val="center"/>
      </w:pPr>
      <w:r>
        <w:t xml:space="preserve">Tabela </w:t>
      </w:r>
      <w:fldSimple w:instr=" SEQ Tabela \* ARABIC ">
        <w:r w:rsidR="007F6DF0">
          <w:rPr>
            <w:noProof/>
          </w:rPr>
          <w:t>3</w:t>
        </w:r>
      </w:fldSimple>
      <w:r>
        <w:t xml:space="preserve"> Wpływ współczynnika mutacji na wynik dla operatora krzyżowania typu PMX</w:t>
      </w:r>
    </w:p>
    <w:p w14:paraId="41EE4B34" w14:textId="77777777" w:rsidR="00DF51A1" w:rsidRPr="00DF51A1" w:rsidRDefault="00DF51A1" w:rsidP="00DF51A1"/>
    <w:tbl>
      <w:tblPr>
        <w:tblW w:w="7528" w:type="dxa"/>
        <w:jc w:val="center"/>
        <w:tblCellMar>
          <w:left w:w="70" w:type="dxa"/>
          <w:right w:w="70" w:type="dxa"/>
        </w:tblCellMar>
        <w:tblLook w:val="04A0" w:firstRow="1" w:lastRow="0" w:firstColumn="1" w:lastColumn="0" w:noHBand="0" w:noVBand="1"/>
      </w:tblPr>
      <w:tblGrid>
        <w:gridCol w:w="541"/>
        <w:gridCol w:w="977"/>
        <w:gridCol w:w="977"/>
        <w:gridCol w:w="977"/>
        <w:gridCol w:w="1354"/>
        <w:gridCol w:w="1354"/>
        <w:gridCol w:w="1354"/>
      </w:tblGrid>
      <w:tr w:rsidR="00B222DA" w:rsidRPr="00B222DA" w14:paraId="1DA80694" w14:textId="77777777" w:rsidTr="008104F0">
        <w:trPr>
          <w:trHeight w:val="900"/>
          <w:jc w:val="center"/>
        </w:trPr>
        <w:tc>
          <w:tcPr>
            <w:tcW w:w="541" w:type="dxa"/>
            <w:tcBorders>
              <w:top w:val="single" w:sz="4" w:space="0" w:color="auto"/>
              <w:left w:val="single" w:sz="4" w:space="0" w:color="auto"/>
              <w:bottom w:val="single" w:sz="4" w:space="0" w:color="auto"/>
              <w:right w:val="single" w:sz="4" w:space="0" w:color="auto"/>
            </w:tcBorders>
            <w:vAlign w:val="center"/>
          </w:tcPr>
          <w:p w14:paraId="42B8B10D" w14:textId="65BB467A" w:rsidR="00B222DA" w:rsidRPr="00B222DA" w:rsidRDefault="00B222DA" w:rsidP="00B222DA">
            <w:pPr>
              <w:spacing w:after="0" w:line="240" w:lineRule="auto"/>
              <w:jc w:val="center"/>
              <w:rPr>
                <w:rFonts w:ascii="Calibri" w:eastAsia="Times New Roman" w:hAnsi="Calibri" w:cs="Calibri"/>
                <w:color w:val="000000"/>
                <w:lang w:eastAsia="pl-PL"/>
              </w:rPr>
            </w:pPr>
            <w:r w:rsidRPr="00471EF6">
              <w:rPr>
                <w:rFonts w:ascii="Calibri" w:eastAsia="Times New Roman" w:hAnsi="Calibri" w:cs="Calibri"/>
                <w:b/>
                <w:bCs/>
                <w:color w:val="000000"/>
                <w:lang w:eastAsia="pl-PL"/>
              </w:rPr>
              <w:t>Czas</w:t>
            </w:r>
          </w:p>
        </w:tc>
        <w:tc>
          <w:tcPr>
            <w:tcW w:w="9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5D2B64" w14:textId="1A9A8691" w:rsidR="00B222DA" w:rsidRPr="00B222DA" w:rsidRDefault="00B222DA" w:rsidP="00B222DA">
            <w:pPr>
              <w:spacing w:after="0" w:line="240" w:lineRule="auto"/>
              <w:jc w:val="center"/>
              <w:rPr>
                <w:rFonts w:ascii="Calibri" w:eastAsia="Times New Roman" w:hAnsi="Calibri" w:cs="Calibri"/>
                <w:b/>
                <w:bCs/>
                <w:color w:val="000000"/>
                <w:lang w:eastAsia="pl-PL"/>
              </w:rPr>
            </w:pPr>
            <w:r w:rsidRPr="00B222DA">
              <w:rPr>
                <w:rFonts w:ascii="Calibri" w:eastAsia="Times New Roman" w:hAnsi="Calibri" w:cs="Calibri"/>
                <w:b/>
                <w:bCs/>
                <w:color w:val="000000"/>
                <w:lang w:eastAsia="pl-PL"/>
              </w:rPr>
              <w:t>OX</w:t>
            </w:r>
            <w:r w:rsidRPr="00B222DA">
              <w:rPr>
                <w:rFonts w:ascii="Calibri" w:eastAsia="Times New Roman" w:hAnsi="Calibri" w:cs="Calibri"/>
                <w:b/>
                <w:bCs/>
                <w:color w:val="000000"/>
                <w:lang w:eastAsia="pl-PL"/>
              </w:rPr>
              <w:br/>
            </w:r>
            <w:proofErr w:type="spellStart"/>
            <w:r w:rsidRPr="00B222DA">
              <w:rPr>
                <w:rFonts w:ascii="Calibri" w:eastAsia="Times New Roman" w:hAnsi="Calibri" w:cs="Calibri"/>
                <w:b/>
                <w:bCs/>
                <w:color w:val="000000"/>
                <w:lang w:eastAsia="pl-PL"/>
              </w:rPr>
              <w:t>insertion</w:t>
            </w:r>
            <w:proofErr w:type="spellEnd"/>
            <w:r w:rsidRPr="00B222DA">
              <w:rPr>
                <w:rFonts w:ascii="Calibri" w:eastAsia="Times New Roman" w:hAnsi="Calibri" w:cs="Calibri"/>
                <w:b/>
                <w:bCs/>
                <w:color w:val="000000"/>
                <w:lang w:eastAsia="pl-PL"/>
              </w:rPr>
              <w:br/>
            </w:r>
            <w:r>
              <w:rPr>
                <w:rFonts w:ascii="Calibri" w:eastAsia="Times New Roman" w:hAnsi="Calibri" w:cs="Calibri"/>
                <w:b/>
                <w:bCs/>
                <w:color w:val="000000"/>
                <w:lang w:eastAsia="pl-PL"/>
              </w:rPr>
              <w:t>0.01</w:t>
            </w:r>
          </w:p>
        </w:tc>
        <w:tc>
          <w:tcPr>
            <w:tcW w:w="975" w:type="dxa"/>
            <w:tcBorders>
              <w:top w:val="single" w:sz="4" w:space="0" w:color="auto"/>
              <w:left w:val="nil"/>
              <w:bottom w:val="single" w:sz="4" w:space="0" w:color="auto"/>
              <w:right w:val="single" w:sz="4" w:space="0" w:color="auto"/>
            </w:tcBorders>
            <w:shd w:val="clear" w:color="auto" w:fill="auto"/>
            <w:vAlign w:val="center"/>
            <w:hideMark/>
          </w:tcPr>
          <w:p w14:paraId="095692FE" w14:textId="0D5EB7D8" w:rsidR="00B222DA" w:rsidRPr="00B222DA" w:rsidRDefault="00B222DA" w:rsidP="00B222DA">
            <w:pPr>
              <w:spacing w:after="0" w:line="240" w:lineRule="auto"/>
              <w:jc w:val="center"/>
              <w:rPr>
                <w:rFonts w:ascii="Calibri" w:eastAsia="Times New Roman" w:hAnsi="Calibri" w:cs="Calibri"/>
                <w:b/>
                <w:bCs/>
                <w:color w:val="000000"/>
                <w:lang w:eastAsia="pl-PL"/>
              </w:rPr>
            </w:pPr>
            <w:r w:rsidRPr="00B222DA">
              <w:rPr>
                <w:rFonts w:ascii="Calibri" w:eastAsia="Times New Roman" w:hAnsi="Calibri" w:cs="Calibri"/>
                <w:b/>
                <w:bCs/>
                <w:color w:val="000000"/>
                <w:lang w:eastAsia="pl-PL"/>
              </w:rPr>
              <w:t>OX</w:t>
            </w:r>
            <w:r w:rsidRPr="00B222DA">
              <w:rPr>
                <w:rFonts w:ascii="Calibri" w:eastAsia="Times New Roman" w:hAnsi="Calibri" w:cs="Calibri"/>
                <w:b/>
                <w:bCs/>
                <w:color w:val="000000"/>
                <w:lang w:eastAsia="pl-PL"/>
              </w:rPr>
              <w:br/>
            </w:r>
            <w:proofErr w:type="spellStart"/>
            <w:r w:rsidRPr="00B222DA">
              <w:rPr>
                <w:rFonts w:ascii="Calibri" w:eastAsia="Times New Roman" w:hAnsi="Calibri" w:cs="Calibri"/>
                <w:b/>
                <w:bCs/>
                <w:color w:val="000000"/>
                <w:lang w:eastAsia="pl-PL"/>
              </w:rPr>
              <w:t>insertion</w:t>
            </w:r>
            <w:proofErr w:type="spellEnd"/>
            <w:r w:rsidRPr="00B222DA">
              <w:rPr>
                <w:rFonts w:ascii="Calibri" w:eastAsia="Times New Roman" w:hAnsi="Calibri" w:cs="Calibri"/>
                <w:b/>
                <w:bCs/>
                <w:color w:val="000000"/>
                <w:lang w:eastAsia="pl-PL"/>
              </w:rPr>
              <w:br/>
            </w:r>
            <w:r>
              <w:rPr>
                <w:rFonts w:ascii="Calibri" w:eastAsia="Times New Roman" w:hAnsi="Calibri" w:cs="Calibri"/>
                <w:b/>
                <w:bCs/>
                <w:color w:val="000000"/>
                <w:lang w:eastAsia="pl-PL"/>
              </w:rPr>
              <w:t>0.05</w:t>
            </w:r>
          </w:p>
        </w:tc>
        <w:tc>
          <w:tcPr>
            <w:tcW w:w="975" w:type="dxa"/>
            <w:tcBorders>
              <w:top w:val="single" w:sz="4" w:space="0" w:color="auto"/>
              <w:left w:val="nil"/>
              <w:bottom w:val="single" w:sz="4" w:space="0" w:color="auto"/>
              <w:right w:val="single" w:sz="4" w:space="0" w:color="auto"/>
            </w:tcBorders>
            <w:shd w:val="clear" w:color="auto" w:fill="auto"/>
            <w:vAlign w:val="center"/>
            <w:hideMark/>
          </w:tcPr>
          <w:p w14:paraId="5951D0D2" w14:textId="6AD9A04C" w:rsidR="00B222DA" w:rsidRPr="00B222DA" w:rsidRDefault="00B222DA" w:rsidP="00B222DA">
            <w:pPr>
              <w:spacing w:after="0" w:line="240" w:lineRule="auto"/>
              <w:jc w:val="center"/>
              <w:rPr>
                <w:rFonts w:ascii="Calibri" w:eastAsia="Times New Roman" w:hAnsi="Calibri" w:cs="Calibri"/>
                <w:b/>
                <w:bCs/>
                <w:color w:val="000000"/>
                <w:lang w:eastAsia="pl-PL"/>
              </w:rPr>
            </w:pPr>
            <w:r w:rsidRPr="00B222DA">
              <w:rPr>
                <w:rFonts w:ascii="Calibri" w:eastAsia="Times New Roman" w:hAnsi="Calibri" w:cs="Calibri"/>
                <w:b/>
                <w:bCs/>
                <w:color w:val="000000"/>
                <w:lang w:eastAsia="pl-PL"/>
              </w:rPr>
              <w:t>OX</w:t>
            </w:r>
            <w:r w:rsidRPr="00B222DA">
              <w:rPr>
                <w:rFonts w:ascii="Calibri" w:eastAsia="Times New Roman" w:hAnsi="Calibri" w:cs="Calibri"/>
                <w:b/>
                <w:bCs/>
                <w:color w:val="000000"/>
                <w:lang w:eastAsia="pl-PL"/>
              </w:rPr>
              <w:br/>
            </w:r>
            <w:proofErr w:type="spellStart"/>
            <w:r w:rsidRPr="00B222DA">
              <w:rPr>
                <w:rFonts w:ascii="Calibri" w:eastAsia="Times New Roman" w:hAnsi="Calibri" w:cs="Calibri"/>
                <w:b/>
                <w:bCs/>
                <w:color w:val="000000"/>
                <w:lang w:eastAsia="pl-PL"/>
              </w:rPr>
              <w:t>insertion</w:t>
            </w:r>
            <w:proofErr w:type="spellEnd"/>
            <w:r w:rsidRPr="00B222DA">
              <w:rPr>
                <w:rFonts w:ascii="Calibri" w:eastAsia="Times New Roman" w:hAnsi="Calibri" w:cs="Calibri"/>
                <w:b/>
                <w:bCs/>
                <w:color w:val="000000"/>
                <w:lang w:eastAsia="pl-PL"/>
              </w:rPr>
              <w:br/>
            </w:r>
            <w:r>
              <w:rPr>
                <w:rFonts w:ascii="Calibri" w:eastAsia="Times New Roman" w:hAnsi="Calibri" w:cs="Calibri"/>
                <w:b/>
                <w:bCs/>
                <w:color w:val="000000"/>
                <w:lang w:eastAsia="pl-PL"/>
              </w:rPr>
              <w:t>0.1</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32C4EB1F" w14:textId="3996AE04" w:rsidR="00B222DA" w:rsidRPr="00B222DA" w:rsidRDefault="00B222DA" w:rsidP="00B222DA">
            <w:pPr>
              <w:spacing w:after="0" w:line="240" w:lineRule="auto"/>
              <w:jc w:val="center"/>
              <w:rPr>
                <w:rFonts w:ascii="Calibri" w:eastAsia="Times New Roman" w:hAnsi="Calibri" w:cs="Calibri"/>
                <w:b/>
                <w:bCs/>
                <w:color w:val="000000"/>
                <w:lang w:eastAsia="pl-PL"/>
              </w:rPr>
            </w:pPr>
            <w:r w:rsidRPr="00B222DA">
              <w:rPr>
                <w:rFonts w:ascii="Calibri" w:eastAsia="Times New Roman" w:hAnsi="Calibri" w:cs="Calibri"/>
                <w:b/>
                <w:bCs/>
                <w:color w:val="000000"/>
                <w:lang w:eastAsia="pl-PL"/>
              </w:rPr>
              <w:t>OX</w:t>
            </w:r>
            <w:r w:rsidRPr="00B222DA">
              <w:rPr>
                <w:rFonts w:ascii="Calibri" w:eastAsia="Times New Roman" w:hAnsi="Calibri" w:cs="Calibri"/>
                <w:b/>
                <w:bCs/>
                <w:color w:val="000000"/>
                <w:lang w:eastAsia="pl-PL"/>
              </w:rPr>
              <w:br/>
            </w:r>
            <w:proofErr w:type="spellStart"/>
            <w:r w:rsidRPr="00B222DA">
              <w:rPr>
                <w:rFonts w:ascii="Calibri" w:eastAsia="Times New Roman" w:hAnsi="Calibri" w:cs="Calibri"/>
                <w:b/>
                <w:bCs/>
                <w:color w:val="000000"/>
                <w:lang w:eastAsia="pl-PL"/>
              </w:rPr>
              <w:t>transposition</w:t>
            </w:r>
            <w:proofErr w:type="spellEnd"/>
            <w:r w:rsidRPr="00B222DA">
              <w:rPr>
                <w:rFonts w:ascii="Calibri" w:eastAsia="Times New Roman" w:hAnsi="Calibri" w:cs="Calibri"/>
                <w:b/>
                <w:bCs/>
                <w:color w:val="000000"/>
                <w:lang w:eastAsia="pl-PL"/>
              </w:rPr>
              <w:br/>
            </w:r>
            <w:r>
              <w:rPr>
                <w:rFonts w:ascii="Calibri" w:eastAsia="Times New Roman" w:hAnsi="Calibri" w:cs="Calibri"/>
                <w:b/>
                <w:bCs/>
                <w:color w:val="000000"/>
                <w:lang w:eastAsia="pl-PL"/>
              </w:rPr>
              <w:t>0.01</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477CCE24" w14:textId="0C4C6110" w:rsidR="00B222DA" w:rsidRPr="00B222DA" w:rsidRDefault="00B222DA" w:rsidP="00B222DA">
            <w:pPr>
              <w:spacing w:after="0" w:line="240" w:lineRule="auto"/>
              <w:jc w:val="center"/>
              <w:rPr>
                <w:rFonts w:ascii="Calibri" w:eastAsia="Times New Roman" w:hAnsi="Calibri" w:cs="Calibri"/>
                <w:b/>
                <w:bCs/>
                <w:color w:val="000000"/>
                <w:lang w:eastAsia="pl-PL"/>
              </w:rPr>
            </w:pPr>
            <w:r w:rsidRPr="00B222DA">
              <w:rPr>
                <w:rFonts w:ascii="Calibri" w:eastAsia="Times New Roman" w:hAnsi="Calibri" w:cs="Calibri"/>
                <w:b/>
                <w:bCs/>
                <w:color w:val="000000"/>
                <w:lang w:eastAsia="pl-PL"/>
              </w:rPr>
              <w:t>OX</w:t>
            </w:r>
            <w:r w:rsidRPr="00B222DA">
              <w:rPr>
                <w:rFonts w:ascii="Calibri" w:eastAsia="Times New Roman" w:hAnsi="Calibri" w:cs="Calibri"/>
                <w:b/>
                <w:bCs/>
                <w:color w:val="000000"/>
                <w:lang w:eastAsia="pl-PL"/>
              </w:rPr>
              <w:br/>
            </w:r>
            <w:proofErr w:type="spellStart"/>
            <w:r w:rsidRPr="00B222DA">
              <w:rPr>
                <w:rFonts w:ascii="Calibri" w:eastAsia="Times New Roman" w:hAnsi="Calibri" w:cs="Calibri"/>
                <w:b/>
                <w:bCs/>
                <w:color w:val="000000"/>
                <w:lang w:eastAsia="pl-PL"/>
              </w:rPr>
              <w:t>transposition</w:t>
            </w:r>
            <w:proofErr w:type="spellEnd"/>
            <w:r w:rsidRPr="00B222DA">
              <w:rPr>
                <w:rFonts w:ascii="Calibri" w:eastAsia="Times New Roman" w:hAnsi="Calibri" w:cs="Calibri"/>
                <w:b/>
                <w:bCs/>
                <w:color w:val="000000"/>
                <w:lang w:eastAsia="pl-PL"/>
              </w:rPr>
              <w:br/>
            </w:r>
            <w:r>
              <w:rPr>
                <w:rFonts w:ascii="Calibri" w:eastAsia="Times New Roman" w:hAnsi="Calibri" w:cs="Calibri"/>
                <w:b/>
                <w:bCs/>
                <w:color w:val="000000"/>
                <w:lang w:eastAsia="pl-PL"/>
              </w:rPr>
              <w:t>0.05</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19FD18AB" w14:textId="77F091BF" w:rsidR="00B222DA" w:rsidRPr="00B222DA" w:rsidRDefault="00B222DA" w:rsidP="00B222DA">
            <w:pPr>
              <w:spacing w:after="0" w:line="240" w:lineRule="auto"/>
              <w:jc w:val="center"/>
              <w:rPr>
                <w:rFonts w:ascii="Calibri" w:eastAsia="Times New Roman" w:hAnsi="Calibri" w:cs="Calibri"/>
                <w:b/>
                <w:bCs/>
                <w:color w:val="000000"/>
                <w:lang w:eastAsia="pl-PL"/>
              </w:rPr>
            </w:pPr>
            <w:r w:rsidRPr="00B222DA">
              <w:rPr>
                <w:rFonts w:ascii="Calibri" w:eastAsia="Times New Roman" w:hAnsi="Calibri" w:cs="Calibri"/>
                <w:b/>
                <w:bCs/>
                <w:color w:val="000000"/>
                <w:lang w:eastAsia="pl-PL"/>
              </w:rPr>
              <w:t>OX</w:t>
            </w:r>
            <w:r w:rsidRPr="00B222DA">
              <w:rPr>
                <w:rFonts w:ascii="Calibri" w:eastAsia="Times New Roman" w:hAnsi="Calibri" w:cs="Calibri"/>
                <w:b/>
                <w:bCs/>
                <w:color w:val="000000"/>
                <w:lang w:eastAsia="pl-PL"/>
              </w:rPr>
              <w:br/>
            </w:r>
            <w:proofErr w:type="spellStart"/>
            <w:r w:rsidRPr="00B222DA">
              <w:rPr>
                <w:rFonts w:ascii="Calibri" w:eastAsia="Times New Roman" w:hAnsi="Calibri" w:cs="Calibri"/>
                <w:b/>
                <w:bCs/>
                <w:color w:val="000000"/>
                <w:lang w:eastAsia="pl-PL"/>
              </w:rPr>
              <w:t>transposition</w:t>
            </w:r>
            <w:proofErr w:type="spellEnd"/>
            <w:r w:rsidRPr="00B222DA">
              <w:rPr>
                <w:rFonts w:ascii="Calibri" w:eastAsia="Times New Roman" w:hAnsi="Calibri" w:cs="Calibri"/>
                <w:b/>
                <w:bCs/>
                <w:color w:val="000000"/>
                <w:lang w:eastAsia="pl-PL"/>
              </w:rPr>
              <w:br/>
            </w:r>
            <w:r>
              <w:rPr>
                <w:rFonts w:ascii="Calibri" w:eastAsia="Times New Roman" w:hAnsi="Calibri" w:cs="Calibri"/>
                <w:b/>
                <w:bCs/>
                <w:color w:val="000000"/>
                <w:lang w:eastAsia="pl-PL"/>
              </w:rPr>
              <w:t>0.1</w:t>
            </w:r>
          </w:p>
        </w:tc>
      </w:tr>
      <w:tr w:rsidR="00B222DA" w:rsidRPr="00B222DA" w14:paraId="4FFF6650" w14:textId="77777777" w:rsidTr="008104F0">
        <w:trPr>
          <w:trHeight w:val="300"/>
          <w:jc w:val="center"/>
        </w:trPr>
        <w:tc>
          <w:tcPr>
            <w:tcW w:w="541" w:type="dxa"/>
            <w:tcBorders>
              <w:top w:val="nil"/>
              <w:left w:val="single" w:sz="4" w:space="0" w:color="auto"/>
              <w:bottom w:val="single" w:sz="4" w:space="0" w:color="auto"/>
              <w:right w:val="single" w:sz="4" w:space="0" w:color="auto"/>
            </w:tcBorders>
            <w:vAlign w:val="center"/>
          </w:tcPr>
          <w:p w14:paraId="6FE78A8F" w14:textId="5C8BA630" w:rsidR="00B222DA" w:rsidRPr="00B222DA" w:rsidRDefault="00B222DA" w:rsidP="00B222DA">
            <w:pPr>
              <w:spacing w:after="0" w:line="240" w:lineRule="auto"/>
              <w:jc w:val="center"/>
              <w:rPr>
                <w:rFonts w:ascii="Calibri" w:eastAsia="Times New Roman" w:hAnsi="Calibri" w:cs="Calibri"/>
                <w:color w:val="000000"/>
                <w:lang w:eastAsia="pl-PL"/>
              </w:rPr>
            </w:pPr>
            <w:r w:rsidRPr="00471EF6">
              <w:rPr>
                <w:rFonts w:ascii="Calibri" w:eastAsia="Times New Roman" w:hAnsi="Calibri" w:cs="Calibri"/>
                <w:b/>
                <w:bCs/>
                <w:color w:val="000000"/>
                <w:lang w:eastAsia="pl-PL"/>
              </w:rPr>
              <w:t>[s]</w:t>
            </w:r>
          </w:p>
        </w:tc>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521126EB" w14:textId="426D2314" w:rsidR="00B222DA" w:rsidRPr="00B222DA" w:rsidRDefault="00B222DA" w:rsidP="00B222DA">
            <w:pPr>
              <w:spacing w:after="0" w:line="240" w:lineRule="auto"/>
              <w:jc w:val="center"/>
              <w:rPr>
                <w:rFonts w:ascii="Calibri" w:eastAsia="Times New Roman" w:hAnsi="Calibri" w:cs="Calibri"/>
                <w:b/>
                <w:bCs/>
                <w:color w:val="000000"/>
                <w:lang w:eastAsia="pl-PL"/>
              </w:rPr>
            </w:pPr>
            <w:r w:rsidRPr="00B222DA">
              <w:rPr>
                <w:rFonts w:ascii="Calibri" w:eastAsia="Times New Roman" w:hAnsi="Calibri" w:cs="Calibri"/>
                <w:b/>
                <w:bCs/>
                <w:color w:val="000000"/>
                <w:lang w:eastAsia="pl-PL"/>
              </w:rPr>
              <w:t>[%]</w:t>
            </w:r>
          </w:p>
        </w:tc>
        <w:tc>
          <w:tcPr>
            <w:tcW w:w="975" w:type="dxa"/>
            <w:tcBorders>
              <w:top w:val="nil"/>
              <w:left w:val="nil"/>
              <w:bottom w:val="single" w:sz="4" w:space="0" w:color="auto"/>
              <w:right w:val="single" w:sz="4" w:space="0" w:color="auto"/>
            </w:tcBorders>
            <w:shd w:val="clear" w:color="auto" w:fill="auto"/>
            <w:noWrap/>
            <w:vAlign w:val="center"/>
            <w:hideMark/>
          </w:tcPr>
          <w:p w14:paraId="770EE653" w14:textId="77777777" w:rsidR="00B222DA" w:rsidRPr="00B222DA" w:rsidRDefault="00B222DA" w:rsidP="00B222DA">
            <w:pPr>
              <w:spacing w:after="0" w:line="240" w:lineRule="auto"/>
              <w:jc w:val="center"/>
              <w:rPr>
                <w:rFonts w:ascii="Calibri" w:eastAsia="Times New Roman" w:hAnsi="Calibri" w:cs="Calibri"/>
                <w:b/>
                <w:bCs/>
                <w:color w:val="000000"/>
                <w:lang w:eastAsia="pl-PL"/>
              </w:rPr>
            </w:pPr>
            <w:r w:rsidRPr="00B222DA">
              <w:rPr>
                <w:rFonts w:ascii="Calibri" w:eastAsia="Times New Roman" w:hAnsi="Calibri" w:cs="Calibri"/>
                <w:b/>
                <w:bCs/>
                <w:color w:val="000000"/>
                <w:lang w:eastAsia="pl-PL"/>
              </w:rPr>
              <w:t>[%]</w:t>
            </w:r>
          </w:p>
        </w:tc>
        <w:tc>
          <w:tcPr>
            <w:tcW w:w="975" w:type="dxa"/>
            <w:tcBorders>
              <w:top w:val="nil"/>
              <w:left w:val="nil"/>
              <w:bottom w:val="single" w:sz="4" w:space="0" w:color="auto"/>
              <w:right w:val="single" w:sz="4" w:space="0" w:color="auto"/>
            </w:tcBorders>
            <w:shd w:val="clear" w:color="auto" w:fill="auto"/>
            <w:noWrap/>
            <w:vAlign w:val="center"/>
            <w:hideMark/>
          </w:tcPr>
          <w:p w14:paraId="11A70002" w14:textId="77777777" w:rsidR="00B222DA" w:rsidRPr="00B222DA" w:rsidRDefault="00B222DA" w:rsidP="00B222DA">
            <w:pPr>
              <w:spacing w:after="0" w:line="240" w:lineRule="auto"/>
              <w:jc w:val="center"/>
              <w:rPr>
                <w:rFonts w:ascii="Calibri" w:eastAsia="Times New Roman" w:hAnsi="Calibri" w:cs="Calibri"/>
                <w:b/>
                <w:bCs/>
                <w:color w:val="000000"/>
                <w:lang w:eastAsia="pl-PL"/>
              </w:rPr>
            </w:pPr>
            <w:r w:rsidRPr="00B222DA">
              <w:rPr>
                <w:rFonts w:ascii="Calibri" w:eastAsia="Times New Roman" w:hAnsi="Calibri" w:cs="Calibri"/>
                <w:b/>
                <w:bCs/>
                <w:color w:val="000000"/>
                <w:lang w:eastAsia="pl-PL"/>
              </w:rPr>
              <w:t>[%]</w:t>
            </w:r>
          </w:p>
        </w:tc>
        <w:tc>
          <w:tcPr>
            <w:tcW w:w="1354" w:type="dxa"/>
            <w:tcBorders>
              <w:top w:val="nil"/>
              <w:left w:val="nil"/>
              <w:bottom w:val="single" w:sz="4" w:space="0" w:color="auto"/>
              <w:right w:val="single" w:sz="4" w:space="0" w:color="auto"/>
            </w:tcBorders>
            <w:shd w:val="clear" w:color="auto" w:fill="auto"/>
            <w:noWrap/>
            <w:vAlign w:val="center"/>
            <w:hideMark/>
          </w:tcPr>
          <w:p w14:paraId="4EB7F7F6" w14:textId="77777777" w:rsidR="00B222DA" w:rsidRPr="00B222DA" w:rsidRDefault="00B222DA" w:rsidP="00B222DA">
            <w:pPr>
              <w:spacing w:after="0" w:line="240" w:lineRule="auto"/>
              <w:jc w:val="center"/>
              <w:rPr>
                <w:rFonts w:ascii="Calibri" w:eastAsia="Times New Roman" w:hAnsi="Calibri" w:cs="Calibri"/>
                <w:b/>
                <w:bCs/>
                <w:color w:val="000000"/>
                <w:lang w:eastAsia="pl-PL"/>
              </w:rPr>
            </w:pPr>
            <w:r w:rsidRPr="00B222DA">
              <w:rPr>
                <w:rFonts w:ascii="Calibri" w:eastAsia="Times New Roman" w:hAnsi="Calibri" w:cs="Calibri"/>
                <w:b/>
                <w:bCs/>
                <w:color w:val="000000"/>
                <w:lang w:eastAsia="pl-PL"/>
              </w:rPr>
              <w:t>[%]</w:t>
            </w:r>
          </w:p>
        </w:tc>
        <w:tc>
          <w:tcPr>
            <w:tcW w:w="1354" w:type="dxa"/>
            <w:tcBorders>
              <w:top w:val="nil"/>
              <w:left w:val="nil"/>
              <w:bottom w:val="single" w:sz="4" w:space="0" w:color="auto"/>
              <w:right w:val="single" w:sz="4" w:space="0" w:color="auto"/>
            </w:tcBorders>
            <w:shd w:val="clear" w:color="auto" w:fill="auto"/>
            <w:noWrap/>
            <w:vAlign w:val="center"/>
            <w:hideMark/>
          </w:tcPr>
          <w:p w14:paraId="02B06ACB" w14:textId="77777777" w:rsidR="00B222DA" w:rsidRPr="00B222DA" w:rsidRDefault="00B222DA" w:rsidP="00B222DA">
            <w:pPr>
              <w:spacing w:after="0" w:line="240" w:lineRule="auto"/>
              <w:jc w:val="center"/>
              <w:rPr>
                <w:rFonts w:ascii="Calibri" w:eastAsia="Times New Roman" w:hAnsi="Calibri" w:cs="Calibri"/>
                <w:b/>
                <w:bCs/>
                <w:color w:val="000000"/>
                <w:lang w:eastAsia="pl-PL"/>
              </w:rPr>
            </w:pPr>
            <w:r w:rsidRPr="00B222DA">
              <w:rPr>
                <w:rFonts w:ascii="Calibri" w:eastAsia="Times New Roman" w:hAnsi="Calibri" w:cs="Calibri"/>
                <w:b/>
                <w:bCs/>
                <w:color w:val="000000"/>
                <w:lang w:eastAsia="pl-PL"/>
              </w:rPr>
              <w:t>[%]</w:t>
            </w:r>
          </w:p>
        </w:tc>
        <w:tc>
          <w:tcPr>
            <w:tcW w:w="1354" w:type="dxa"/>
            <w:tcBorders>
              <w:top w:val="nil"/>
              <w:left w:val="nil"/>
              <w:bottom w:val="single" w:sz="4" w:space="0" w:color="auto"/>
              <w:right w:val="single" w:sz="4" w:space="0" w:color="auto"/>
            </w:tcBorders>
            <w:shd w:val="clear" w:color="auto" w:fill="auto"/>
            <w:noWrap/>
            <w:vAlign w:val="center"/>
            <w:hideMark/>
          </w:tcPr>
          <w:p w14:paraId="44FD99BB" w14:textId="77777777" w:rsidR="00B222DA" w:rsidRPr="00B222DA" w:rsidRDefault="00B222DA" w:rsidP="00B222DA">
            <w:pPr>
              <w:spacing w:after="0" w:line="240" w:lineRule="auto"/>
              <w:jc w:val="center"/>
              <w:rPr>
                <w:rFonts w:ascii="Calibri" w:eastAsia="Times New Roman" w:hAnsi="Calibri" w:cs="Calibri"/>
                <w:b/>
                <w:bCs/>
                <w:color w:val="000000"/>
                <w:lang w:eastAsia="pl-PL"/>
              </w:rPr>
            </w:pPr>
            <w:r w:rsidRPr="00B222DA">
              <w:rPr>
                <w:rFonts w:ascii="Calibri" w:eastAsia="Times New Roman" w:hAnsi="Calibri" w:cs="Calibri"/>
                <w:b/>
                <w:bCs/>
                <w:color w:val="000000"/>
                <w:lang w:eastAsia="pl-PL"/>
              </w:rPr>
              <w:t>[%]</w:t>
            </w:r>
          </w:p>
        </w:tc>
      </w:tr>
      <w:tr w:rsidR="008104F0" w:rsidRPr="00B222DA" w14:paraId="5AFEECE8" w14:textId="77777777" w:rsidTr="008104F0">
        <w:trPr>
          <w:trHeight w:val="300"/>
          <w:jc w:val="center"/>
        </w:trPr>
        <w:tc>
          <w:tcPr>
            <w:tcW w:w="541" w:type="dxa"/>
            <w:tcBorders>
              <w:top w:val="nil"/>
              <w:left w:val="single" w:sz="4" w:space="0" w:color="auto"/>
              <w:bottom w:val="single" w:sz="4" w:space="0" w:color="auto"/>
              <w:right w:val="single" w:sz="4" w:space="0" w:color="auto"/>
            </w:tcBorders>
            <w:vAlign w:val="center"/>
          </w:tcPr>
          <w:p w14:paraId="52D3052A" w14:textId="7473608B" w:rsidR="008104F0" w:rsidRPr="00B222DA" w:rsidRDefault="008104F0" w:rsidP="008104F0">
            <w:pPr>
              <w:spacing w:after="0" w:line="240" w:lineRule="auto"/>
              <w:jc w:val="center"/>
              <w:rPr>
                <w:rFonts w:ascii="Calibri" w:eastAsia="Times New Roman" w:hAnsi="Calibri" w:cs="Calibri"/>
                <w:color w:val="000000"/>
                <w:lang w:eastAsia="pl-PL"/>
              </w:rPr>
            </w:pPr>
            <w:r w:rsidRPr="00471EF6">
              <w:rPr>
                <w:rFonts w:ascii="Calibri" w:eastAsia="Times New Roman" w:hAnsi="Calibri" w:cs="Calibri"/>
                <w:b/>
                <w:bCs/>
                <w:color w:val="000000"/>
                <w:lang w:eastAsia="pl-PL"/>
              </w:rPr>
              <w:t>1</w:t>
            </w:r>
          </w:p>
        </w:tc>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1404F191" w14:textId="61EBB5C8"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61.37483</w:t>
            </w:r>
          </w:p>
        </w:tc>
        <w:tc>
          <w:tcPr>
            <w:tcW w:w="975" w:type="dxa"/>
            <w:tcBorders>
              <w:top w:val="nil"/>
              <w:left w:val="nil"/>
              <w:bottom w:val="single" w:sz="4" w:space="0" w:color="auto"/>
              <w:right w:val="single" w:sz="4" w:space="0" w:color="auto"/>
            </w:tcBorders>
            <w:shd w:val="clear" w:color="auto" w:fill="auto"/>
            <w:noWrap/>
            <w:vAlign w:val="bottom"/>
            <w:hideMark/>
          </w:tcPr>
          <w:p w14:paraId="1CB40DBC" w14:textId="4B96E6BE"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62.57550</w:t>
            </w:r>
          </w:p>
        </w:tc>
        <w:tc>
          <w:tcPr>
            <w:tcW w:w="975" w:type="dxa"/>
            <w:tcBorders>
              <w:top w:val="nil"/>
              <w:left w:val="nil"/>
              <w:bottom w:val="single" w:sz="4" w:space="0" w:color="auto"/>
              <w:right w:val="single" w:sz="4" w:space="0" w:color="auto"/>
            </w:tcBorders>
            <w:shd w:val="clear" w:color="auto" w:fill="auto"/>
            <w:noWrap/>
            <w:vAlign w:val="bottom"/>
            <w:hideMark/>
          </w:tcPr>
          <w:p w14:paraId="427FB8C4" w14:textId="753E001F"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62.23646</w:t>
            </w:r>
          </w:p>
        </w:tc>
        <w:tc>
          <w:tcPr>
            <w:tcW w:w="1354" w:type="dxa"/>
            <w:tcBorders>
              <w:top w:val="nil"/>
              <w:left w:val="nil"/>
              <w:bottom w:val="single" w:sz="4" w:space="0" w:color="auto"/>
              <w:right w:val="single" w:sz="4" w:space="0" w:color="auto"/>
            </w:tcBorders>
            <w:shd w:val="clear" w:color="auto" w:fill="auto"/>
            <w:noWrap/>
            <w:vAlign w:val="bottom"/>
            <w:hideMark/>
          </w:tcPr>
          <w:p w14:paraId="38E01E61" w14:textId="5F5AFE84"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61.84488</w:t>
            </w:r>
          </w:p>
        </w:tc>
        <w:tc>
          <w:tcPr>
            <w:tcW w:w="1354" w:type="dxa"/>
            <w:tcBorders>
              <w:top w:val="nil"/>
              <w:left w:val="nil"/>
              <w:bottom w:val="single" w:sz="4" w:space="0" w:color="auto"/>
              <w:right w:val="single" w:sz="4" w:space="0" w:color="auto"/>
            </w:tcBorders>
            <w:shd w:val="clear" w:color="auto" w:fill="auto"/>
            <w:noWrap/>
            <w:vAlign w:val="bottom"/>
            <w:hideMark/>
          </w:tcPr>
          <w:p w14:paraId="08FA4DA7" w14:textId="5CEE7C64"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61.90882</w:t>
            </w:r>
          </w:p>
        </w:tc>
        <w:tc>
          <w:tcPr>
            <w:tcW w:w="1354" w:type="dxa"/>
            <w:tcBorders>
              <w:top w:val="nil"/>
              <w:left w:val="nil"/>
              <w:bottom w:val="single" w:sz="4" w:space="0" w:color="auto"/>
              <w:right w:val="single" w:sz="4" w:space="0" w:color="auto"/>
            </w:tcBorders>
            <w:shd w:val="clear" w:color="auto" w:fill="auto"/>
            <w:noWrap/>
            <w:vAlign w:val="bottom"/>
            <w:hideMark/>
          </w:tcPr>
          <w:p w14:paraId="0581AE0D" w14:textId="22BC7D6D"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61.81593</w:t>
            </w:r>
          </w:p>
        </w:tc>
      </w:tr>
      <w:tr w:rsidR="008104F0" w:rsidRPr="00B222DA" w14:paraId="04D5F582" w14:textId="77777777" w:rsidTr="008104F0">
        <w:trPr>
          <w:trHeight w:val="300"/>
          <w:jc w:val="center"/>
        </w:trPr>
        <w:tc>
          <w:tcPr>
            <w:tcW w:w="541" w:type="dxa"/>
            <w:tcBorders>
              <w:top w:val="nil"/>
              <w:left w:val="single" w:sz="4" w:space="0" w:color="auto"/>
              <w:bottom w:val="single" w:sz="4" w:space="0" w:color="auto"/>
              <w:right w:val="single" w:sz="4" w:space="0" w:color="auto"/>
            </w:tcBorders>
            <w:vAlign w:val="center"/>
          </w:tcPr>
          <w:p w14:paraId="55BD906F" w14:textId="094B9DED" w:rsidR="008104F0" w:rsidRPr="00B222DA" w:rsidRDefault="008104F0" w:rsidP="008104F0">
            <w:pPr>
              <w:spacing w:after="0" w:line="240" w:lineRule="auto"/>
              <w:jc w:val="center"/>
              <w:rPr>
                <w:rFonts w:ascii="Calibri" w:eastAsia="Times New Roman" w:hAnsi="Calibri" w:cs="Calibri"/>
                <w:color w:val="000000"/>
                <w:lang w:eastAsia="pl-PL"/>
              </w:rPr>
            </w:pPr>
            <w:r w:rsidRPr="00471EF6">
              <w:rPr>
                <w:rFonts w:ascii="Calibri" w:eastAsia="Times New Roman" w:hAnsi="Calibri" w:cs="Calibri"/>
                <w:b/>
                <w:bCs/>
                <w:color w:val="000000"/>
                <w:lang w:eastAsia="pl-PL"/>
              </w:rPr>
              <w:t>2</w:t>
            </w:r>
          </w:p>
        </w:tc>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00D3655D" w14:textId="75C5EE3C"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60.81361</w:t>
            </w:r>
          </w:p>
        </w:tc>
        <w:tc>
          <w:tcPr>
            <w:tcW w:w="975" w:type="dxa"/>
            <w:tcBorders>
              <w:top w:val="nil"/>
              <w:left w:val="nil"/>
              <w:bottom w:val="single" w:sz="4" w:space="0" w:color="auto"/>
              <w:right w:val="single" w:sz="4" w:space="0" w:color="auto"/>
            </w:tcBorders>
            <w:shd w:val="clear" w:color="auto" w:fill="auto"/>
            <w:noWrap/>
            <w:vAlign w:val="bottom"/>
            <w:hideMark/>
          </w:tcPr>
          <w:p w14:paraId="48E45589" w14:textId="5F46A80E"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61.53725</w:t>
            </w:r>
          </w:p>
        </w:tc>
        <w:tc>
          <w:tcPr>
            <w:tcW w:w="975" w:type="dxa"/>
            <w:tcBorders>
              <w:top w:val="nil"/>
              <w:left w:val="nil"/>
              <w:bottom w:val="single" w:sz="4" w:space="0" w:color="auto"/>
              <w:right w:val="single" w:sz="4" w:space="0" w:color="auto"/>
            </w:tcBorders>
            <w:shd w:val="clear" w:color="auto" w:fill="auto"/>
            <w:noWrap/>
            <w:vAlign w:val="bottom"/>
            <w:hideMark/>
          </w:tcPr>
          <w:p w14:paraId="7AB23DD0" w14:textId="7AE926CA"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61.32098</w:t>
            </w:r>
          </w:p>
        </w:tc>
        <w:tc>
          <w:tcPr>
            <w:tcW w:w="1354" w:type="dxa"/>
            <w:tcBorders>
              <w:top w:val="nil"/>
              <w:left w:val="nil"/>
              <w:bottom w:val="single" w:sz="4" w:space="0" w:color="auto"/>
              <w:right w:val="single" w:sz="4" w:space="0" w:color="auto"/>
            </w:tcBorders>
            <w:shd w:val="clear" w:color="auto" w:fill="auto"/>
            <w:noWrap/>
            <w:vAlign w:val="bottom"/>
            <w:hideMark/>
          </w:tcPr>
          <w:p w14:paraId="22FA4016" w14:textId="5FE32DEF"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59.66838</w:t>
            </w:r>
          </w:p>
        </w:tc>
        <w:tc>
          <w:tcPr>
            <w:tcW w:w="1354" w:type="dxa"/>
            <w:tcBorders>
              <w:top w:val="nil"/>
              <w:left w:val="nil"/>
              <w:bottom w:val="single" w:sz="4" w:space="0" w:color="auto"/>
              <w:right w:val="single" w:sz="4" w:space="0" w:color="auto"/>
            </w:tcBorders>
            <w:shd w:val="clear" w:color="auto" w:fill="auto"/>
            <w:noWrap/>
            <w:vAlign w:val="bottom"/>
            <w:hideMark/>
          </w:tcPr>
          <w:p w14:paraId="757958A4" w14:textId="4AF1F38F"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60.78635</w:t>
            </w:r>
          </w:p>
        </w:tc>
        <w:tc>
          <w:tcPr>
            <w:tcW w:w="1354" w:type="dxa"/>
            <w:tcBorders>
              <w:top w:val="nil"/>
              <w:left w:val="nil"/>
              <w:bottom w:val="single" w:sz="4" w:space="0" w:color="auto"/>
              <w:right w:val="single" w:sz="4" w:space="0" w:color="auto"/>
            </w:tcBorders>
            <w:shd w:val="clear" w:color="auto" w:fill="auto"/>
            <w:noWrap/>
            <w:vAlign w:val="bottom"/>
            <w:hideMark/>
          </w:tcPr>
          <w:p w14:paraId="4B4A84D0" w14:textId="506E253D"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59.89916</w:t>
            </w:r>
          </w:p>
        </w:tc>
      </w:tr>
      <w:tr w:rsidR="008104F0" w:rsidRPr="00B222DA" w14:paraId="3AC54BEE" w14:textId="77777777" w:rsidTr="008104F0">
        <w:trPr>
          <w:trHeight w:val="300"/>
          <w:jc w:val="center"/>
        </w:trPr>
        <w:tc>
          <w:tcPr>
            <w:tcW w:w="541" w:type="dxa"/>
            <w:tcBorders>
              <w:top w:val="nil"/>
              <w:left w:val="single" w:sz="4" w:space="0" w:color="auto"/>
              <w:bottom w:val="single" w:sz="4" w:space="0" w:color="auto"/>
              <w:right w:val="single" w:sz="4" w:space="0" w:color="auto"/>
            </w:tcBorders>
            <w:vAlign w:val="center"/>
          </w:tcPr>
          <w:p w14:paraId="0C8D7F75" w14:textId="34F63017" w:rsidR="008104F0" w:rsidRPr="00B222DA" w:rsidRDefault="008104F0" w:rsidP="008104F0">
            <w:pPr>
              <w:spacing w:after="0" w:line="240" w:lineRule="auto"/>
              <w:jc w:val="center"/>
              <w:rPr>
                <w:rFonts w:ascii="Calibri" w:eastAsia="Times New Roman" w:hAnsi="Calibri" w:cs="Calibri"/>
                <w:color w:val="000000"/>
                <w:lang w:eastAsia="pl-PL"/>
              </w:rPr>
            </w:pPr>
            <w:r w:rsidRPr="00471EF6">
              <w:rPr>
                <w:rFonts w:ascii="Calibri" w:eastAsia="Times New Roman" w:hAnsi="Calibri" w:cs="Calibri"/>
                <w:b/>
                <w:bCs/>
                <w:color w:val="000000"/>
                <w:lang w:eastAsia="pl-PL"/>
              </w:rPr>
              <w:t>5</w:t>
            </w:r>
          </w:p>
        </w:tc>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1F383CD1" w14:textId="48FA3FA1"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59.50965</w:t>
            </w:r>
          </w:p>
        </w:tc>
        <w:tc>
          <w:tcPr>
            <w:tcW w:w="975" w:type="dxa"/>
            <w:tcBorders>
              <w:top w:val="nil"/>
              <w:left w:val="nil"/>
              <w:bottom w:val="single" w:sz="4" w:space="0" w:color="auto"/>
              <w:right w:val="single" w:sz="4" w:space="0" w:color="auto"/>
            </w:tcBorders>
            <w:shd w:val="clear" w:color="auto" w:fill="auto"/>
            <w:noWrap/>
            <w:vAlign w:val="bottom"/>
            <w:hideMark/>
          </w:tcPr>
          <w:p w14:paraId="4B81E76E" w14:textId="017A9E83"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59.34966</w:t>
            </w:r>
          </w:p>
        </w:tc>
        <w:tc>
          <w:tcPr>
            <w:tcW w:w="975" w:type="dxa"/>
            <w:tcBorders>
              <w:top w:val="nil"/>
              <w:left w:val="nil"/>
              <w:bottom w:val="single" w:sz="4" w:space="0" w:color="auto"/>
              <w:right w:val="single" w:sz="4" w:space="0" w:color="auto"/>
            </w:tcBorders>
            <w:shd w:val="clear" w:color="auto" w:fill="auto"/>
            <w:noWrap/>
            <w:vAlign w:val="bottom"/>
            <w:hideMark/>
          </w:tcPr>
          <w:p w14:paraId="51984811" w14:textId="54A5E95B"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60.58072</w:t>
            </w:r>
          </w:p>
        </w:tc>
        <w:tc>
          <w:tcPr>
            <w:tcW w:w="1354" w:type="dxa"/>
            <w:tcBorders>
              <w:top w:val="nil"/>
              <w:left w:val="nil"/>
              <w:bottom w:val="single" w:sz="4" w:space="0" w:color="auto"/>
              <w:right w:val="single" w:sz="4" w:space="0" w:color="auto"/>
            </w:tcBorders>
            <w:shd w:val="clear" w:color="auto" w:fill="auto"/>
            <w:noWrap/>
            <w:vAlign w:val="bottom"/>
            <w:hideMark/>
          </w:tcPr>
          <w:p w14:paraId="5A119D99" w14:textId="2EB86C9F"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58.37920</w:t>
            </w:r>
          </w:p>
        </w:tc>
        <w:tc>
          <w:tcPr>
            <w:tcW w:w="1354" w:type="dxa"/>
            <w:tcBorders>
              <w:top w:val="nil"/>
              <w:left w:val="nil"/>
              <w:bottom w:val="single" w:sz="4" w:space="0" w:color="auto"/>
              <w:right w:val="single" w:sz="4" w:space="0" w:color="auto"/>
            </w:tcBorders>
            <w:shd w:val="clear" w:color="auto" w:fill="auto"/>
            <w:noWrap/>
            <w:vAlign w:val="bottom"/>
            <w:hideMark/>
          </w:tcPr>
          <w:p w14:paraId="70D7E639" w14:textId="520F9D3D"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59.06284</w:t>
            </w:r>
          </w:p>
        </w:tc>
        <w:tc>
          <w:tcPr>
            <w:tcW w:w="1354" w:type="dxa"/>
            <w:tcBorders>
              <w:top w:val="nil"/>
              <w:left w:val="nil"/>
              <w:bottom w:val="single" w:sz="4" w:space="0" w:color="auto"/>
              <w:right w:val="single" w:sz="4" w:space="0" w:color="auto"/>
            </w:tcBorders>
            <w:shd w:val="clear" w:color="auto" w:fill="auto"/>
            <w:noWrap/>
            <w:vAlign w:val="bottom"/>
            <w:hideMark/>
          </w:tcPr>
          <w:p w14:paraId="25A80B46" w14:textId="508FBE26"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57.98495</w:t>
            </w:r>
          </w:p>
        </w:tc>
      </w:tr>
      <w:tr w:rsidR="008104F0" w:rsidRPr="00B222DA" w14:paraId="5164F515" w14:textId="77777777" w:rsidTr="008104F0">
        <w:trPr>
          <w:trHeight w:val="300"/>
          <w:jc w:val="center"/>
        </w:trPr>
        <w:tc>
          <w:tcPr>
            <w:tcW w:w="541" w:type="dxa"/>
            <w:tcBorders>
              <w:top w:val="nil"/>
              <w:left w:val="single" w:sz="4" w:space="0" w:color="auto"/>
              <w:bottom w:val="single" w:sz="4" w:space="0" w:color="auto"/>
              <w:right w:val="single" w:sz="4" w:space="0" w:color="auto"/>
            </w:tcBorders>
            <w:vAlign w:val="center"/>
          </w:tcPr>
          <w:p w14:paraId="03CBC05F" w14:textId="639FB586" w:rsidR="008104F0" w:rsidRPr="00B222DA" w:rsidRDefault="008104F0" w:rsidP="008104F0">
            <w:pPr>
              <w:spacing w:after="0" w:line="240" w:lineRule="auto"/>
              <w:jc w:val="center"/>
              <w:rPr>
                <w:rFonts w:ascii="Calibri" w:eastAsia="Times New Roman" w:hAnsi="Calibri" w:cs="Calibri"/>
                <w:color w:val="000000"/>
                <w:lang w:eastAsia="pl-PL"/>
              </w:rPr>
            </w:pPr>
            <w:r w:rsidRPr="00471EF6">
              <w:rPr>
                <w:rFonts w:ascii="Calibri" w:eastAsia="Times New Roman" w:hAnsi="Calibri" w:cs="Calibri"/>
                <w:b/>
                <w:bCs/>
                <w:color w:val="000000"/>
                <w:lang w:eastAsia="pl-PL"/>
              </w:rPr>
              <w:t>10</w:t>
            </w:r>
          </w:p>
        </w:tc>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3DFEB896" w14:textId="574F4E74"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56.99639</w:t>
            </w:r>
          </w:p>
        </w:tc>
        <w:tc>
          <w:tcPr>
            <w:tcW w:w="975" w:type="dxa"/>
            <w:tcBorders>
              <w:top w:val="nil"/>
              <w:left w:val="nil"/>
              <w:bottom w:val="single" w:sz="4" w:space="0" w:color="auto"/>
              <w:right w:val="single" w:sz="4" w:space="0" w:color="auto"/>
            </w:tcBorders>
            <w:shd w:val="clear" w:color="auto" w:fill="auto"/>
            <w:noWrap/>
            <w:vAlign w:val="bottom"/>
            <w:hideMark/>
          </w:tcPr>
          <w:p w14:paraId="6FFC2523" w14:textId="3D9C1DED"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58.64649</w:t>
            </w:r>
          </w:p>
        </w:tc>
        <w:tc>
          <w:tcPr>
            <w:tcW w:w="975" w:type="dxa"/>
            <w:tcBorders>
              <w:top w:val="nil"/>
              <w:left w:val="nil"/>
              <w:bottom w:val="single" w:sz="4" w:space="0" w:color="auto"/>
              <w:right w:val="single" w:sz="4" w:space="0" w:color="auto"/>
            </w:tcBorders>
            <w:shd w:val="clear" w:color="auto" w:fill="auto"/>
            <w:noWrap/>
            <w:vAlign w:val="bottom"/>
            <w:hideMark/>
          </w:tcPr>
          <w:p w14:paraId="372996F8" w14:textId="6BDD2A42"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58.00430</w:t>
            </w:r>
          </w:p>
        </w:tc>
        <w:tc>
          <w:tcPr>
            <w:tcW w:w="1354" w:type="dxa"/>
            <w:tcBorders>
              <w:top w:val="nil"/>
              <w:left w:val="nil"/>
              <w:bottom w:val="single" w:sz="4" w:space="0" w:color="auto"/>
              <w:right w:val="single" w:sz="4" w:space="0" w:color="auto"/>
            </w:tcBorders>
            <w:shd w:val="clear" w:color="auto" w:fill="auto"/>
            <w:noWrap/>
            <w:vAlign w:val="bottom"/>
            <w:hideMark/>
          </w:tcPr>
          <w:p w14:paraId="51916742" w14:textId="21BA3FF3"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57.74263</w:t>
            </w:r>
          </w:p>
        </w:tc>
        <w:tc>
          <w:tcPr>
            <w:tcW w:w="1354" w:type="dxa"/>
            <w:tcBorders>
              <w:top w:val="nil"/>
              <w:left w:val="nil"/>
              <w:bottom w:val="single" w:sz="4" w:space="0" w:color="auto"/>
              <w:right w:val="single" w:sz="4" w:space="0" w:color="auto"/>
            </w:tcBorders>
            <w:shd w:val="clear" w:color="auto" w:fill="auto"/>
            <w:noWrap/>
            <w:vAlign w:val="bottom"/>
            <w:hideMark/>
          </w:tcPr>
          <w:p w14:paraId="52332D89" w14:textId="4669371E"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56.73349</w:t>
            </w:r>
          </w:p>
        </w:tc>
        <w:tc>
          <w:tcPr>
            <w:tcW w:w="1354" w:type="dxa"/>
            <w:tcBorders>
              <w:top w:val="nil"/>
              <w:left w:val="nil"/>
              <w:bottom w:val="single" w:sz="4" w:space="0" w:color="auto"/>
              <w:right w:val="single" w:sz="4" w:space="0" w:color="auto"/>
            </w:tcBorders>
            <w:shd w:val="clear" w:color="auto" w:fill="auto"/>
            <w:noWrap/>
            <w:vAlign w:val="bottom"/>
            <w:hideMark/>
          </w:tcPr>
          <w:p w14:paraId="1066C374" w14:textId="01FCBF77"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56.67905</w:t>
            </w:r>
          </w:p>
        </w:tc>
      </w:tr>
      <w:tr w:rsidR="008104F0" w:rsidRPr="00B222DA" w14:paraId="6B27ACAD" w14:textId="77777777" w:rsidTr="008104F0">
        <w:trPr>
          <w:trHeight w:val="300"/>
          <w:jc w:val="center"/>
        </w:trPr>
        <w:tc>
          <w:tcPr>
            <w:tcW w:w="541" w:type="dxa"/>
            <w:tcBorders>
              <w:top w:val="nil"/>
              <w:left w:val="single" w:sz="4" w:space="0" w:color="auto"/>
              <w:bottom w:val="single" w:sz="4" w:space="0" w:color="auto"/>
              <w:right w:val="single" w:sz="4" w:space="0" w:color="auto"/>
            </w:tcBorders>
            <w:vAlign w:val="center"/>
          </w:tcPr>
          <w:p w14:paraId="18974C76" w14:textId="0103C75A" w:rsidR="008104F0" w:rsidRPr="00B222DA" w:rsidRDefault="008104F0" w:rsidP="008104F0">
            <w:pPr>
              <w:spacing w:after="0" w:line="240" w:lineRule="auto"/>
              <w:jc w:val="center"/>
              <w:rPr>
                <w:rFonts w:ascii="Calibri" w:eastAsia="Times New Roman" w:hAnsi="Calibri" w:cs="Calibri"/>
                <w:color w:val="000000"/>
                <w:lang w:eastAsia="pl-PL"/>
              </w:rPr>
            </w:pPr>
            <w:r w:rsidRPr="00471EF6">
              <w:rPr>
                <w:rFonts w:ascii="Calibri" w:eastAsia="Times New Roman" w:hAnsi="Calibri" w:cs="Calibri"/>
                <w:b/>
                <w:bCs/>
                <w:color w:val="000000"/>
                <w:lang w:eastAsia="pl-PL"/>
              </w:rPr>
              <w:t>20</w:t>
            </w:r>
          </w:p>
        </w:tc>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291B0C75" w14:textId="26C1D1FB"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55.98932</w:t>
            </w:r>
          </w:p>
        </w:tc>
        <w:tc>
          <w:tcPr>
            <w:tcW w:w="975" w:type="dxa"/>
            <w:tcBorders>
              <w:top w:val="nil"/>
              <w:left w:val="nil"/>
              <w:bottom w:val="single" w:sz="4" w:space="0" w:color="auto"/>
              <w:right w:val="single" w:sz="4" w:space="0" w:color="auto"/>
            </w:tcBorders>
            <w:shd w:val="clear" w:color="auto" w:fill="auto"/>
            <w:noWrap/>
            <w:vAlign w:val="bottom"/>
            <w:hideMark/>
          </w:tcPr>
          <w:p w14:paraId="0DB9B894" w14:textId="6DD1F3FF"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56.82297</w:t>
            </w:r>
          </w:p>
        </w:tc>
        <w:tc>
          <w:tcPr>
            <w:tcW w:w="975" w:type="dxa"/>
            <w:tcBorders>
              <w:top w:val="nil"/>
              <w:left w:val="nil"/>
              <w:bottom w:val="single" w:sz="4" w:space="0" w:color="auto"/>
              <w:right w:val="single" w:sz="4" w:space="0" w:color="auto"/>
            </w:tcBorders>
            <w:shd w:val="clear" w:color="auto" w:fill="auto"/>
            <w:noWrap/>
            <w:vAlign w:val="bottom"/>
            <w:hideMark/>
          </w:tcPr>
          <w:p w14:paraId="28EAB19A" w14:textId="1CA602E4"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57.26911</w:t>
            </w:r>
          </w:p>
        </w:tc>
        <w:tc>
          <w:tcPr>
            <w:tcW w:w="1354" w:type="dxa"/>
            <w:tcBorders>
              <w:top w:val="nil"/>
              <w:left w:val="nil"/>
              <w:bottom w:val="single" w:sz="4" w:space="0" w:color="auto"/>
              <w:right w:val="single" w:sz="4" w:space="0" w:color="auto"/>
            </w:tcBorders>
            <w:shd w:val="clear" w:color="auto" w:fill="auto"/>
            <w:noWrap/>
            <w:vAlign w:val="bottom"/>
            <w:hideMark/>
          </w:tcPr>
          <w:p w14:paraId="4EAC1E63" w14:textId="7EB6398B"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57.19534</w:t>
            </w:r>
          </w:p>
        </w:tc>
        <w:tc>
          <w:tcPr>
            <w:tcW w:w="1354" w:type="dxa"/>
            <w:tcBorders>
              <w:top w:val="nil"/>
              <w:left w:val="nil"/>
              <w:bottom w:val="single" w:sz="4" w:space="0" w:color="auto"/>
              <w:right w:val="single" w:sz="4" w:space="0" w:color="auto"/>
            </w:tcBorders>
            <w:shd w:val="clear" w:color="auto" w:fill="auto"/>
            <w:noWrap/>
            <w:vAlign w:val="bottom"/>
            <w:hideMark/>
          </w:tcPr>
          <w:p w14:paraId="3C1693B5" w14:textId="0836C806"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56.12977</w:t>
            </w:r>
          </w:p>
        </w:tc>
        <w:tc>
          <w:tcPr>
            <w:tcW w:w="1354" w:type="dxa"/>
            <w:tcBorders>
              <w:top w:val="nil"/>
              <w:left w:val="nil"/>
              <w:bottom w:val="single" w:sz="4" w:space="0" w:color="auto"/>
              <w:right w:val="single" w:sz="4" w:space="0" w:color="auto"/>
            </w:tcBorders>
            <w:shd w:val="clear" w:color="auto" w:fill="auto"/>
            <w:noWrap/>
            <w:vAlign w:val="bottom"/>
            <w:hideMark/>
          </w:tcPr>
          <w:p w14:paraId="492D5521" w14:textId="0E1ED6BC"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56.15732</w:t>
            </w:r>
          </w:p>
        </w:tc>
      </w:tr>
      <w:tr w:rsidR="008104F0" w:rsidRPr="00B222DA" w14:paraId="34549486" w14:textId="77777777" w:rsidTr="008104F0">
        <w:trPr>
          <w:trHeight w:val="300"/>
          <w:jc w:val="center"/>
        </w:trPr>
        <w:tc>
          <w:tcPr>
            <w:tcW w:w="541" w:type="dxa"/>
            <w:tcBorders>
              <w:top w:val="nil"/>
              <w:left w:val="single" w:sz="4" w:space="0" w:color="auto"/>
              <w:bottom w:val="single" w:sz="4" w:space="0" w:color="auto"/>
              <w:right w:val="single" w:sz="4" w:space="0" w:color="auto"/>
            </w:tcBorders>
            <w:vAlign w:val="center"/>
          </w:tcPr>
          <w:p w14:paraId="2C73F4B4" w14:textId="090369DE" w:rsidR="008104F0" w:rsidRPr="00B222DA" w:rsidRDefault="008104F0" w:rsidP="008104F0">
            <w:pPr>
              <w:spacing w:after="0" w:line="240" w:lineRule="auto"/>
              <w:jc w:val="center"/>
              <w:rPr>
                <w:rFonts w:ascii="Calibri" w:eastAsia="Times New Roman" w:hAnsi="Calibri" w:cs="Calibri"/>
                <w:color w:val="000000"/>
                <w:lang w:eastAsia="pl-PL"/>
              </w:rPr>
            </w:pPr>
            <w:r w:rsidRPr="00471EF6">
              <w:rPr>
                <w:rFonts w:ascii="Calibri" w:eastAsia="Times New Roman" w:hAnsi="Calibri" w:cs="Calibri"/>
                <w:b/>
                <w:bCs/>
                <w:color w:val="000000"/>
                <w:lang w:eastAsia="pl-PL"/>
              </w:rPr>
              <w:t>30</w:t>
            </w:r>
          </w:p>
        </w:tc>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6C1852F2" w14:textId="10D84982"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54.95361</w:t>
            </w:r>
          </w:p>
        </w:tc>
        <w:tc>
          <w:tcPr>
            <w:tcW w:w="975" w:type="dxa"/>
            <w:tcBorders>
              <w:top w:val="nil"/>
              <w:left w:val="nil"/>
              <w:bottom w:val="single" w:sz="4" w:space="0" w:color="auto"/>
              <w:right w:val="single" w:sz="4" w:space="0" w:color="auto"/>
            </w:tcBorders>
            <w:shd w:val="clear" w:color="auto" w:fill="auto"/>
            <w:noWrap/>
            <w:vAlign w:val="bottom"/>
            <w:hideMark/>
          </w:tcPr>
          <w:p w14:paraId="7C32EF8B" w14:textId="1A577E18"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56.17094</w:t>
            </w:r>
          </w:p>
        </w:tc>
        <w:tc>
          <w:tcPr>
            <w:tcW w:w="975" w:type="dxa"/>
            <w:tcBorders>
              <w:top w:val="nil"/>
              <w:left w:val="nil"/>
              <w:bottom w:val="single" w:sz="4" w:space="0" w:color="auto"/>
              <w:right w:val="single" w:sz="4" w:space="0" w:color="auto"/>
            </w:tcBorders>
            <w:shd w:val="clear" w:color="auto" w:fill="auto"/>
            <w:noWrap/>
            <w:vAlign w:val="bottom"/>
            <w:hideMark/>
          </w:tcPr>
          <w:p w14:paraId="491C9B69" w14:textId="23E03B43"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56.51606</w:t>
            </w:r>
          </w:p>
        </w:tc>
        <w:tc>
          <w:tcPr>
            <w:tcW w:w="1354" w:type="dxa"/>
            <w:tcBorders>
              <w:top w:val="nil"/>
              <w:left w:val="nil"/>
              <w:bottom w:val="single" w:sz="4" w:space="0" w:color="auto"/>
              <w:right w:val="single" w:sz="4" w:space="0" w:color="auto"/>
            </w:tcBorders>
            <w:shd w:val="clear" w:color="auto" w:fill="auto"/>
            <w:noWrap/>
            <w:vAlign w:val="bottom"/>
            <w:hideMark/>
          </w:tcPr>
          <w:p w14:paraId="6982E4FB" w14:textId="0F143459"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55.76207</w:t>
            </w:r>
          </w:p>
        </w:tc>
        <w:tc>
          <w:tcPr>
            <w:tcW w:w="1354" w:type="dxa"/>
            <w:tcBorders>
              <w:top w:val="nil"/>
              <w:left w:val="nil"/>
              <w:bottom w:val="single" w:sz="4" w:space="0" w:color="auto"/>
              <w:right w:val="single" w:sz="4" w:space="0" w:color="auto"/>
            </w:tcBorders>
            <w:shd w:val="clear" w:color="auto" w:fill="auto"/>
            <w:noWrap/>
            <w:vAlign w:val="bottom"/>
            <w:hideMark/>
          </w:tcPr>
          <w:p w14:paraId="5D976938" w14:textId="61EC8531" w:rsidR="008104F0" w:rsidRPr="00B222DA" w:rsidRDefault="008104F0" w:rsidP="008104F0">
            <w:pPr>
              <w:spacing w:after="0" w:line="240" w:lineRule="auto"/>
              <w:jc w:val="center"/>
              <w:rPr>
                <w:rFonts w:ascii="Calibri" w:eastAsia="Times New Roman" w:hAnsi="Calibri" w:cs="Calibri"/>
                <w:color w:val="000000"/>
                <w:lang w:eastAsia="pl-PL"/>
              </w:rPr>
            </w:pPr>
            <w:r>
              <w:rPr>
                <w:rFonts w:ascii="Calibri" w:hAnsi="Calibri" w:cs="Calibri"/>
                <w:color w:val="000000"/>
              </w:rPr>
              <w:t>55.72803</w:t>
            </w:r>
          </w:p>
        </w:tc>
        <w:tc>
          <w:tcPr>
            <w:tcW w:w="1354" w:type="dxa"/>
            <w:tcBorders>
              <w:top w:val="nil"/>
              <w:left w:val="nil"/>
              <w:bottom w:val="single" w:sz="4" w:space="0" w:color="auto"/>
              <w:right w:val="single" w:sz="4" w:space="0" w:color="auto"/>
            </w:tcBorders>
            <w:shd w:val="clear" w:color="auto" w:fill="auto"/>
            <w:noWrap/>
            <w:vAlign w:val="bottom"/>
            <w:hideMark/>
          </w:tcPr>
          <w:p w14:paraId="14AC62BC" w14:textId="2FBFFB8F" w:rsidR="008104F0" w:rsidRPr="00B222DA" w:rsidRDefault="008104F0" w:rsidP="00DF51A1">
            <w:pPr>
              <w:keepNext/>
              <w:spacing w:after="0" w:line="240" w:lineRule="auto"/>
              <w:jc w:val="center"/>
              <w:rPr>
                <w:rFonts w:ascii="Calibri" w:eastAsia="Times New Roman" w:hAnsi="Calibri" w:cs="Calibri"/>
                <w:color w:val="000000"/>
                <w:lang w:eastAsia="pl-PL"/>
              </w:rPr>
            </w:pPr>
            <w:r>
              <w:rPr>
                <w:rFonts w:ascii="Calibri" w:hAnsi="Calibri" w:cs="Calibri"/>
                <w:color w:val="000000"/>
              </w:rPr>
              <w:t>55.34682</w:t>
            </w:r>
          </w:p>
        </w:tc>
      </w:tr>
    </w:tbl>
    <w:p w14:paraId="28D4E09F" w14:textId="24F097ED" w:rsidR="00DF51A1" w:rsidRDefault="00DF51A1" w:rsidP="00DF51A1">
      <w:pPr>
        <w:pStyle w:val="Legenda"/>
        <w:jc w:val="center"/>
      </w:pPr>
      <w:r>
        <w:t xml:space="preserve">Tabela </w:t>
      </w:r>
      <w:fldSimple w:instr=" SEQ Tabela \* ARABIC ">
        <w:r w:rsidR="007F6DF0">
          <w:rPr>
            <w:noProof/>
          </w:rPr>
          <w:t>4</w:t>
        </w:r>
      </w:fldSimple>
      <w:r>
        <w:t xml:space="preserve"> </w:t>
      </w:r>
      <w:r w:rsidRPr="00D55DA3">
        <w:t xml:space="preserve">Wpływ współczynnika mutacji na wynik dla operatora krzyżowania typu </w:t>
      </w:r>
      <w:r>
        <w:t>OX</w:t>
      </w:r>
    </w:p>
    <w:p w14:paraId="4DAC8E7A" w14:textId="525FADA0" w:rsidR="00B222DA" w:rsidRDefault="00C150A9" w:rsidP="00C150A9">
      <w:pPr>
        <w:pStyle w:val="Nagwek3"/>
      </w:pPr>
      <w:r>
        <w:t>Wpływ współczynnika krzyżowania na wynik</w:t>
      </w:r>
    </w:p>
    <w:tbl>
      <w:tblPr>
        <w:tblW w:w="7633" w:type="dxa"/>
        <w:jc w:val="center"/>
        <w:tblCellMar>
          <w:left w:w="70" w:type="dxa"/>
          <w:right w:w="70" w:type="dxa"/>
        </w:tblCellMar>
        <w:tblLook w:val="04A0" w:firstRow="1" w:lastRow="0" w:firstColumn="1" w:lastColumn="0" w:noHBand="0" w:noVBand="1"/>
      </w:tblPr>
      <w:tblGrid>
        <w:gridCol w:w="646"/>
        <w:gridCol w:w="975"/>
        <w:gridCol w:w="975"/>
        <w:gridCol w:w="975"/>
        <w:gridCol w:w="1354"/>
        <w:gridCol w:w="1354"/>
        <w:gridCol w:w="1354"/>
      </w:tblGrid>
      <w:tr w:rsidR="005648CE" w:rsidRPr="005648CE" w14:paraId="512DAE3B" w14:textId="77777777" w:rsidTr="008C1195">
        <w:trPr>
          <w:trHeight w:val="900"/>
          <w:jc w:val="center"/>
        </w:trPr>
        <w:tc>
          <w:tcPr>
            <w:tcW w:w="6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89212" w14:textId="77777777" w:rsidR="005648CE" w:rsidRPr="005648CE" w:rsidRDefault="005648CE" w:rsidP="005648CE">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Czas</w:t>
            </w:r>
          </w:p>
        </w:tc>
        <w:tc>
          <w:tcPr>
            <w:tcW w:w="975" w:type="dxa"/>
            <w:tcBorders>
              <w:top w:val="single" w:sz="4" w:space="0" w:color="auto"/>
              <w:left w:val="nil"/>
              <w:bottom w:val="single" w:sz="4" w:space="0" w:color="auto"/>
              <w:right w:val="single" w:sz="4" w:space="0" w:color="auto"/>
            </w:tcBorders>
            <w:shd w:val="clear" w:color="auto" w:fill="auto"/>
            <w:vAlign w:val="center"/>
            <w:hideMark/>
          </w:tcPr>
          <w:p w14:paraId="2ED88A04" w14:textId="18410DC5" w:rsidR="005648CE" w:rsidRPr="005648CE" w:rsidRDefault="005648CE" w:rsidP="005648CE">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PMX</w:t>
            </w:r>
            <w:r w:rsidRPr="005648CE">
              <w:rPr>
                <w:rFonts w:ascii="Calibri" w:eastAsia="Times New Roman" w:hAnsi="Calibri" w:cs="Calibri"/>
                <w:b/>
                <w:bCs/>
                <w:color w:val="000000"/>
                <w:lang w:eastAsia="pl-PL"/>
              </w:rPr>
              <w:br/>
            </w:r>
            <w:proofErr w:type="spellStart"/>
            <w:r w:rsidRPr="005648CE">
              <w:rPr>
                <w:rFonts w:ascii="Calibri" w:eastAsia="Times New Roman" w:hAnsi="Calibri" w:cs="Calibri"/>
                <w:b/>
                <w:bCs/>
                <w:color w:val="000000"/>
                <w:lang w:eastAsia="pl-PL"/>
              </w:rPr>
              <w:t>insertion</w:t>
            </w:r>
            <w:proofErr w:type="spellEnd"/>
            <w:r w:rsidRPr="005648CE">
              <w:rPr>
                <w:rFonts w:ascii="Calibri" w:eastAsia="Times New Roman" w:hAnsi="Calibri" w:cs="Calibri"/>
                <w:b/>
                <w:bCs/>
                <w:color w:val="000000"/>
                <w:lang w:eastAsia="pl-PL"/>
              </w:rPr>
              <w:br/>
            </w:r>
            <w:r w:rsidR="008104F0">
              <w:rPr>
                <w:rFonts w:ascii="Calibri" w:eastAsia="Times New Roman" w:hAnsi="Calibri" w:cs="Calibri"/>
                <w:b/>
                <w:bCs/>
                <w:color w:val="000000"/>
                <w:lang w:eastAsia="pl-PL"/>
              </w:rPr>
              <w:t>0.5</w:t>
            </w:r>
          </w:p>
        </w:tc>
        <w:tc>
          <w:tcPr>
            <w:tcW w:w="975" w:type="dxa"/>
            <w:tcBorders>
              <w:top w:val="single" w:sz="4" w:space="0" w:color="auto"/>
              <w:left w:val="nil"/>
              <w:bottom w:val="single" w:sz="4" w:space="0" w:color="auto"/>
              <w:right w:val="single" w:sz="4" w:space="0" w:color="auto"/>
            </w:tcBorders>
            <w:shd w:val="clear" w:color="auto" w:fill="auto"/>
            <w:vAlign w:val="center"/>
            <w:hideMark/>
          </w:tcPr>
          <w:p w14:paraId="44338E40" w14:textId="6158932F" w:rsidR="005648CE" w:rsidRPr="005648CE" w:rsidRDefault="005648CE" w:rsidP="005648CE">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PMX</w:t>
            </w:r>
            <w:r w:rsidRPr="005648CE">
              <w:rPr>
                <w:rFonts w:ascii="Calibri" w:eastAsia="Times New Roman" w:hAnsi="Calibri" w:cs="Calibri"/>
                <w:b/>
                <w:bCs/>
                <w:color w:val="000000"/>
                <w:lang w:eastAsia="pl-PL"/>
              </w:rPr>
              <w:br/>
            </w:r>
            <w:proofErr w:type="spellStart"/>
            <w:r w:rsidRPr="005648CE">
              <w:rPr>
                <w:rFonts w:ascii="Calibri" w:eastAsia="Times New Roman" w:hAnsi="Calibri" w:cs="Calibri"/>
                <w:b/>
                <w:bCs/>
                <w:color w:val="000000"/>
                <w:lang w:eastAsia="pl-PL"/>
              </w:rPr>
              <w:t>insertion</w:t>
            </w:r>
            <w:proofErr w:type="spellEnd"/>
            <w:r w:rsidRPr="005648CE">
              <w:rPr>
                <w:rFonts w:ascii="Calibri" w:eastAsia="Times New Roman" w:hAnsi="Calibri" w:cs="Calibri"/>
                <w:b/>
                <w:bCs/>
                <w:color w:val="000000"/>
                <w:lang w:eastAsia="pl-PL"/>
              </w:rPr>
              <w:br/>
            </w:r>
            <w:r w:rsidR="008104F0">
              <w:rPr>
                <w:rFonts w:ascii="Calibri" w:eastAsia="Times New Roman" w:hAnsi="Calibri" w:cs="Calibri"/>
                <w:b/>
                <w:bCs/>
                <w:color w:val="000000"/>
                <w:lang w:eastAsia="pl-PL"/>
              </w:rPr>
              <w:t>0.7</w:t>
            </w:r>
          </w:p>
        </w:tc>
        <w:tc>
          <w:tcPr>
            <w:tcW w:w="975" w:type="dxa"/>
            <w:tcBorders>
              <w:top w:val="single" w:sz="4" w:space="0" w:color="auto"/>
              <w:left w:val="nil"/>
              <w:bottom w:val="single" w:sz="4" w:space="0" w:color="auto"/>
              <w:right w:val="single" w:sz="4" w:space="0" w:color="auto"/>
            </w:tcBorders>
            <w:shd w:val="clear" w:color="auto" w:fill="auto"/>
            <w:vAlign w:val="center"/>
            <w:hideMark/>
          </w:tcPr>
          <w:p w14:paraId="08E4FC14" w14:textId="1373E31E" w:rsidR="005648CE" w:rsidRPr="005648CE" w:rsidRDefault="005648CE" w:rsidP="005648CE">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PMX</w:t>
            </w:r>
            <w:r w:rsidRPr="005648CE">
              <w:rPr>
                <w:rFonts w:ascii="Calibri" w:eastAsia="Times New Roman" w:hAnsi="Calibri" w:cs="Calibri"/>
                <w:b/>
                <w:bCs/>
                <w:color w:val="000000"/>
                <w:lang w:eastAsia="pl-PL"/>
              </w:rPr>
              <w:br/>
            </w:r>
            <w:proofErr w:type="spellStart"/>
            <w:r w:rsidRPr="005648CE">
              <w:rPr>
                <w:rFonts w:ascii="Calibri" w:eastAsia="Times New Roman" w:hAnsi="Calibri" w:cs="Calibri"/>
                <w:b/>
                <w:bCs/>
                <w:color w:val="000000"/>
                <w:lang w:eastAsia="pl-PL"/>
              </w:rPr>
              <w:t>insertion</w:t>
            </w:r>
            <w:proofErr w:type="spellEnd"/>
            <w:r w:rsidRPr="005648CE">
              <w:rPr>
                <w:rFonts w:ascii="Calibri" w:eastAsia="Times New Roman" w:hAnsi="Calibri" w:cs="Calibri"/>
                <w:b/>
                <w:bCs/>
                <w:color w:val="000000"/>
                <w:lang w:eastAsia="pl-PL"/>
              </w:rPr>
              <w:br/>
            </w:r>
            <w:r w:rsidR="008104F0">
              <w:rPr>
                <w:rFonts w:ascii="Calibri" w:eastAsia="Times New Roman" w:hAnsi="Calibri" w:cs="Calibri"/>
                <w:b/>
                <w:bCs/>
                <w:color w:val="000000"/>
                <w:lang w:eastAsia="pl-PL"/>
              </w:rPr>
              <w:t>0.9</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53A7420A" w14:textId="203A33F6" w:rsidR="005648CE" w:rsidRPr="005648CE" w:rsidRDefault="005648CE" w:rsidP="005648CE">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PMX</w:t>
            </w:r>
            <w:r w:rsidRPr="005648CE">
              <w:rPr>
                <w:rFonts w:ascii="Calibri" w:eastAsia="Times New Roman" w:hAnsi="Calibri" w:cs="Calibri"/>
                <w:b/>
                <w:bCs/>
                <w:color w:val="000000"/>
                <w:lang w:eastAsia="pl-PL"/>
              </w:rPr>
              <w:br/>
            </w:r>
            <w:proofErr w:type="spellStart"/>
            <w:r w:rsidRPr="005648CE">
              <w:rPr>
                <w:rFonts w:ascii="Calibri" w:eastAsia="Times New Roman" w:hAnsi="Calibri" w:cs="Calibri"/>
                <w:b/>
                <w:bCs/>
                <w:color w:val="000000"/>
                <w:lang w:eastAsia="pl-PL"/>
              </w:rPr>
              <w:t>transposition</w:t>
            </w:r>
            <w:proofErr w:type="spellEnd"/>
            <w:r w:rsidRPr="005648CE">
              <w:rPr>
                <w:rFonts w:ascii="Calibri" w:eastAsia="Times New Roman" w:hAnsi="Calibri" w:cs="Calibri"/>
                <w:b/>
                <w:bCs/>
                <w:color w:val="000000"/>
                <w:lang w:eastAsia="pl-PL"/>
              </w:rPr>
              <w:br/>
            </w:r>
            <w:r w:rsidR="008104F0">
              <w:rPr>
                <w:rFonts w:ascii="Calibri" w:eastAsia="Times New Roman" w:hAnsi="Calibri" w:cs="Calibri"/>
                <w:b/>
                <w:bCs/>
                <w:color w:val="000000"/>
                <w:lang w:eastAsia="pl-PL"/>
              </w:rPr>
              <w:t>0.5</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529D4B01" w14:textId="798F3031" w:rsidR="005648CE" w:rsidRPr="005648CE" w:rsidRDefault="005648CE" w:rsidP="005648CE">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PMX</w:t>
            </w:r>
            <w:r w:rsidRPr="005648CE">
              <w:rPr>
                <w:rFonts w:ascii="Calibri" w:eastAsia="Times New Roman" w:hAnsi="Calibri" w:cs="Calibri"/>
                <w:b/>
                <w:bCs/>
                <w:color w:val="000000"/>
                <w:lang w:eastAsia="pl-PL"/>
              </w:rPr>
              <w:br/>
            </w:r>
            <w:proofErr w:type="spellStart"/>
            <w:r w:rsidRPr="005648CE">
              <w:rPr>
                <w:rFonts w:ascii="Calibri" w:eastAsia="Times New Roman" w:hAnsi="Calibri" w:cs="Calibri"/>
                <w:b/>
                <w:bCs/>
                <w:color w:val="000000"/>
                <w:lang w:eastAsia="pl-PL"/>
              </w:rPr>
              <w:t>transposition</w:t>
            </w:r>
            <w:proofErr w:type="spellEnd"/>
            <w:r w:rsidRPr="005648CE">
              <w:rPr>
                <w:rFonts w:ascii="Calibri" w:eastAsia="Times New Roman" w:hAnsi="Calibri" w:cs="Calibri"/>
                <w:b/>
                <w:bCs/>
                <w:color w:val="000000"/>
                <w:lang w:eastAsia="pl-PL"/>
              </w:rPr>
              <w:br/>
            </w:r>
            <w:r w:rsidR="008104F0">
              <w:rPr>
                <w:rFonts w:ascii="Calibri" w:eastAsia="Times New Roman" w:hAnsi="Calibri" w:cs="Calibri"/>
                <w:b/>
                <w:bCs/>
                <w:color w:val="000000"/>
                <w:lang w:eastAsia="pl-PL"/>
              </w:rPr>
              <w:t>0.7</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7753493D" w14:textId="409EE9D4" w:rsidR="005648CE" w:rsidRPr="005648CE" w:rsidRDefault="005648CE" w:rsidP="005648CE">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PMX</w:t>
            </w:r>
            <w:r w:rsidRPr="005648CE">
              <w:rPr>
                <w:rFonts w:ascii="Calibri" w:eastAsia="Times New Roman" w:hAnsi="Calibri" w:cs="Calibri"/>
                <w:b/>
                <w:bCs/>
                <w:color w:val="000000"/>
                <w:lang w:eastAsia="pl-PL"/>
              </w:rPr>
              <w:br/>
            </w:r>
            <w:proofErr w:type="spellStart"/>
            <w:r w:rsidRPr="005648CE">
              <w:rPr>
                <w:rFonts w:ascii="Calibri" w:eastAsia="Times New Roman" w:hAnsi="Calibri" w:cs="Calibri"/>
                <w:b/>
                <w:bCs/>
                <w:color w:val="000000"/>
                <w:lang w:eastAsia="pl-PL"/>
              </w:rPr>
              <w:t>transposition</w:t>
            </w:r>
            <w:proofErr w:type="spellEnd"/>
            <w:r w:rsidRPr="005648CE">
              <w:rPr>
                <w:rFonts w:ascii="Calibri" w:eastAsia="Times New Roman" w:hAnsi="Calibri" w:cs="Calibri"/>
                <w:b/>
                <w:bCs/>
                <w:color w:val="000000"/>
                <w:lang w:eastAsia="pl-PL"/>
              </w:rPr>
              <w:br/>
            </w:r>
            <w:r w:rsidR="008104F0">
              <w:rPr>
                <w:rFonts w:ascii="Calibri" w:eastAsia="Times New Roman" w:hAnsi="Calibri" w:cs="Calibri"/>
                <w:b/>
                <w:bCs/>
                <w:color w:val="000000"/>
                <w:lang w:eastAsia="pl-PL"/>
              </w:rPr>
              <w:t>0.9</w:t>
            </w:r>
          </w:p>
        </w:tc>
      </w:tr>
      <w:tr w:rsidR="005648CE" w:rsidRPr="005648CE" w14:paraId="5D34F04A" w14:textId="77777777" w:rsidTr="008C1195">
        <w:trPr>
          <w:trHeight w:val="300"/>
          <w:jc w:val="center"/>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14:paraId="6081FE0D" w14:textId="77777777" w:rsidR="005648CE" w:rsidRPr="005648CE" w:rsidRDefault="005648CE" w:rsidP="005648CE">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[s]</w:t>
            </w:r>
          </w:p>
        </w:tc>
        <w:tc>
          <w:tcPr>
            <w:tcW w:w="975" w:type="dxa"/>
            <w:tcBorders>
              <w:top w:val="nil"/>
              <w:left w:val="nil"/>
              <w:bottom w:val="single" w:sz="4" w:space="0" w:color="auto"/>
              <w:right w:val="single" w:sz="4" w:space="0" w:color="auto"/>
            </w:tcBorders>
            <w:shd w:val="clear" w:color="auto" w:fill="auto"/>
            <w:noWrap/>
            <w:vAlign w:val="center"/>
            <w:hideMark/>
          </w:tcPr>
          <w:p w14:paraId="75FC12C9" w14:textId="77777777" w:rsidR="005648CE" w:rsidRPr="005648CE" w:rsidRDefault="005648CE" w:rsidP="005648CE">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w:t>
            </w:r>
          </w:p>
        </w:tc>
        <w:tc>
          <w:tcPr>
            <w:tcW w:w="975" w:type="dxa"/>
            <w:tcBorders>
              <w:top w:val="nil"/>
              <w:left w:val="nil"/>
              <w:bottom w:val="single" w:sz="4" w:space="0" w:color="auto"/>
              <w:right w:val="single" w:sz="4" w:space="0" w:color="auto"/>
            </w:tcBorders>
            <w:shd w:val="clear" w:color="auto" w:fill="auto"/>
            <w:noWrap/>
            <w:vAlign w:val="center"/>
            <w:hideMark/>
          </w:tcPr>
          <w:p w14:paraId="62698F98" w14:textId="77777777" w:rsidR="005648CE" w:rsidRPr="005648CE" w:rsidRDefault="005648CE" w:rsidP="005648CE">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w:t>
            </w:r>
          </w:p>
        </w:tc>
        <w:tc>
          <w:tcPr>
            <w:tcW w:w="975" w:type="dxa"/>
            <w:tcBorders>
              <w:top w:val="nil"/>
              <w:left w:val="nil"/>
              <w:bottom w:val="single" w:sz="4" w:space="0" w:color="auto"/>
              <w:right w:val="single" w:sz="4" w:space="0" w:color="auto"/>
            </w:tcBorders>
            <w:shd w:val="clear" w:color="auto" w:fill="auto"/>
            <w:noWrap/>
            <w:vAlign w:val="center"/>
            <w:hideMark/>
          </w:tcPr>
          <w:p w14:paraId="06B6ADB0" w14:textId="77777777" w:rsidR="005648CE" w:rsidRPr="005648CE" w:rsidRDefault="005648CE" w:rsidP="005648CE">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w:t>
            </w:r>
          </w:p>
        </w:tc>
        <w:tc>
          <w:tcPr>
            <w:tcW w:w="1354" w:type="dxa"/>
            <w:tcBorders>
              <w:top w:val="nil"/>
              <w:left w:val="nil"/>
              <w:bottom w:val="single" w:sz="4" w:space="0" w:color="auto"/>
              <w:right w:val="single" w:sz="4" w:space="0" w:color="auto"/>
            </w:tcBorders>
            <w:shd w:val="clear" w:color="auto" w:fill="auto"/>
            <w:noWrap/>
            <w:vAlign w:val="center"/>
            <w:hideMark/>
          </w:tcPr>
          <w:p w14:paraId="2931E8E5" w14:textId="77777777" w:rsidR="005648CE" w:rsidRPr="005648CE" w:rsidRDefault="005648CE" w:rsidP="005648CE">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w:t>
            </w:r>
          </w:p>
        </w:tc>
        <w:tc>
          <w:tcPr>
            <w:tcW w:w="1354" w:type="dxa"/>
            <w:tcBorders>
              <w:top w:val="nil"/>
              <w:left w:val="nil"/>
              <w:bottom w:val="single" w:sz="4" w:space="0" w:color="auto"/>
              <w:right w:val="single" w:sz="4" w:space="0" w:color="auto"/>
            </w:tcBorders>
            <w:shd w:val="clear" w:color="auto" w:fill="auto"/>
            <w:noWrap/>
            <w:vAlign w:val="center"/>
            <w:hideMark/>
          </w:tcPr>
          <w:p w14:paraId="7AC05641" w14:textId="77777777" w:rsidR="005648CE" w:rsidRPr="005648CE" w:rsidRDefault="005648CE" w:rsidP="005648CE">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w:t>
            </w:r>
          </w:p>
        </w:tc>
        <w:tc>
          <w:tcPr>
            <w:tcW w:w="1354" w:type="dxa"/>
            <w:tcBorders>
              <w:top w:val="nil"/>
              <w:left w:val="nil"/>
              <w:bottom w:val="single" w:sz="4" w:space="0" w:color="auto"/>
              <w:right w:val="single" w:sz="4" w:space="0" w:color="auto"/>
            </w:tcBorders>
            <w:shd w:val="clear" w:color="auto" w:fill="auto"/>
            <w:noWrap/>
            <w:vAlign w:val="center"/>
            <w:hideMark/>
          </w:tcPr>
          <w:p w14:paraId="3FB9FD3D" w14:textId="77777777" w:rsidR="005648CE" w:rsidRPr="005648CE" w:rsidRDefault="005648CE" w:rsidP="005648CE">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w:t>
            </w:r>
          </w:p>
        </w:tc>
      </w:tr>
      <w:tr w:rsidR="008C1195" w:rsidRPr="005648CE" w14:paraId="4E83AA8F" w14:textId="77777777" w:rsidTr="008C1195">
        <w:trPr>
          <w:trHeight w:val="300"/>
          <w:jc w:val="center"/>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14:paraId="52F32CA2" w14:textId="77777777" w:rsidR="008C1195" w:rsidRPr="005648CE" w:rsidRDefault="008C1195" w:rsidP="008C1195">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1</w:t>
            </w:r>
          </w:p>
        </w:tc>
        <w:tc>
          <w:tcPr>
            <w:tcW w:w="975" w:type="dxa"/>
            <w:tcBorders>
              <w:top w:val="nil"/>
              <w:left w:val="nil"/>
              <w:bottom w:val="single" w:sz="4" w:space="0" w:color="auto"/>
              <w:right w:val="single" w:sz="4" w:space="0" w:color="auto"/>
            </w:tcBorders>
            <w:shd w:val="clear" w:color="auto" w:fill="auto"/>
            <w:noWrap/>
            <w:vAlign w:val="bottom"/>
            <w:hideMark/>
          </w:tcPr>
          <w:p w14:paraId="56043651" w14:textId="375D1FE7"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3.05899</w:t>
            </w:r>
          </w:p>
        </w:tc>
        <w:tc>
          <w:tcPr>
            <w:tcW w:w="975" w:type="dxa"/>
            <w:tcBorders>
              <w:top w:val="nil"/>
              <w:left w:val="nil"/>
              <w:bottom w:val="single" w:sz="4" w:space="0" w:color="auto"/>
              <w:right w:val="single" w:sz="4" w:space="0" w:color="auto"/>
            </w:tcBorders>
            <w:shd w:val="clear" w:color="auto" w:fill="auto"/>
            <w:noWrap/>
            <w:vAlign w:val="bottom"/>
            <w:hideMark/>
          </w:tcPr>
          <w:p w14:paraId="7AA497BD" w14:textId="5EFBA2B1"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2.64102</w:t>
            </w:r>
          </w:p>
        </w:tc>
        <w:tc>
          <w:tcPr>
            <w:tcW w:w="975" w:type="dxa"/>
            <w:tcBorders>
              <w:top w:val="nil"/>
              <w:left w:val="nil"/>
              <w:bottom w:val="single" w:sz="4" w:space="0" w:color="auto"/>
              <w:right w:val="single" w:sz="4" w:space="0" w:color="auto"/>
            </w:tcBorders>
            <w:shd w:val="clear" w:color="auto" w:fill="auto"/>
            <w:noWrap/>
            <w:vAlign w:val="bottom"/>
            <w:hideMark/>
          </w:tcPr>
          <w:p w14:paraId="175E3775" w14:textId="0B250DB9"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3.13347</w:t>
            </w:r>
          </w:p>
        </w:tc>
        <w:tc>
          <w:tcPr>
            <w:tcW w:w="1354" w:type="dxa"/>
            <w:tcBorders>
              <w:top w:val="nil"/>
              <w:left w:val="nil"/>
              <w:bottom w:val="single" w:sz="4" w:space="0" w:color="auto"/>
              <w:right w:val="single" w:sz="4" w:space="0" w:color="auto"/>
            </w:tcBorders>
            <w:shd w:val="clear" w:color="auto" w:fill="auto"/>
            <w:noWrap/>
            <w:vAlign w:val="bottom"/>
            <w:hideMark/>
          </w:tcPr>
          <w:p w14:paraId="1482387B" w14:textId="49A7D88D"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1.47515</w:t>
            </w:r>
          </w:p>
        </w:tc>
        <w:tc>
          <w:tcPr>
            <w:tcW w:w="1354" w:type="dxa"/>
            <w:tcBorders>
              <w:top w:val="nil"/>
              <w:left w:val="nil"/>
              <w:bottom w:val="single" w:sz="4" w:space="0" w:color="auto"/>
              <w:right w:val="single" w:sz="4" w:space="0" w:color="auto"/>
            </w:tcBorders>
            <w:shd w:val="clear" w:color="auto" w:fill="auto"/>
            <w:noWrap/>
            <w:vAlign w:val="bottom"/>
            <w:hideMark/>
          </w:tcPr>
          <w:p w14:paraId="62BD8A44" w14:textId="6ADE27FB"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1.24284</w:t>
            </w:r>
          </w:p>
        </w:tc>
        <w:tc>
          <w:tcPr>
            <w:tcW w:w="1354" w:type="dxa"/>
            <w:tcBorders>
              <w:top w:val="nil"/>
              <w:left w:val="nil"/>
              <w:bottom w:val="single" w:sz="4" w:space="0" w:color="auto"/>
              <w:right w:val="single" w:sz="4" w:space="0" w:color="auto"/>
            </w:tcBorders>
            <w:shd w:val="clear" w:color="auto" w:fill="auto"/>
            <w:noWrap/>
            <w:vAlign w:val="bottom"/>
            <w:hideMark/>
          </w:tcPr>
          <w:p w14:paraId="1C6E4CC4" w14:textId="7FF97E44"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1.40383</w:t>
            </w:r>
          </w:p>
        </w:tc>
      </w:tr>
      <w:tr w:rsidR="008C1195" w:rsidRPr="005648CE" w14:paraId="7AC710F8" w14:textId="77777777" w:rsidTr="008C1195">
        <w:trPr>
          <w:trHeight w:val="300"/>
          <w:jc w:val="center"/>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14:paraId="2C3301FF" w14:textId="77777777" w:rsidR="008C1195" w:rsidRPr="005648CE" w:rsidRDefault="008C1195" w:rsidP="008C1195">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2</w:t>
            </w:r>
          </w:p>
        </w:tc>
        <w:tc>
          <w:tcPr>
            <w:tcW w:w="975" w:type="dxa"/>
            <w:tcBorders>
              <w:top w:val="nil"/>
              <w:left w:val="nil"/>
              <w:bottom w:val="single" w:sz="4" w:space="0" w:color="auto"/>
              <w:right w:val="single" w:sz="4" w:space="0" w:color="auto"/>
            </w:tcBorders>
            <w:shd w:val="clear" w:color="auto" w:fill="auto"/>
            <w:noWrap/>
            <w:vAlign w:val="bottom"/>
            <w:hideMark/>
          </w:tcPr>
          <w:p w14:paraId="3BE06981" w14:textId="11BD1E95"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2.30949</w:t>
            </w:r>
          </w:p>
        </w:tc>
        <w:tc>
          <w:tcPr>
            <w:tcW w:w="975" w:type="dxa"/>
            <w:tcBorders>
              <w:top w:val="nil"/>
              <w:left w:val="nil"/>
              <w:bottom w:val="single" w:sz="4" w:space="0" w:color="auto"/>
              <w:right w:val="single" w:sz="4" w:space="0" w:color="auto"/>
            </w:tcBorders>
            <w:shd w:val="clear" w:color="auto" w:fill="auto"/>
            <w:noWrap/>
            <w:vAlign w:val="bottom"/>
            <w:hideMark/>
          </w:tcPr>
          <w:p w14:paraId="2B3C59D9" w14:textId="18D7C17E"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2.56619</w:t>
            </w:r>
          </w:p>
        </w:tc>
        <w:tc>
          <w:tcPr>
            <w:tcW w:w="975" w:type="dxa"/>
            <w:tcBorders>
              <w:top w:val="nil"/>
              <w:left w:val="nil"/>
              <w:bottom w:val="single" w:sz="4" w:space="0" w:color="auto"/>
              <w:right w:val="single" w:sz="4" w:space="0" w:color="auto"/>
            </w:tcBorders>
            <w:shd w:val="clear" w:color="auto" w:fill="auto"/>
            <w:noWrap/>
            <w:vAlign w:val="bottom"/>
            <w:hideMark/>
          </w:tcPr>
          <w:p w14:paraId="454FA775" w14:textId="70126D19"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2.89257</w:t>
            </w:r>
          </w:p>
        </w:tc>
        <w:tc>
          <w:tcPr>
            <w:tcW w:w="1354" w:type="dxa"/>
            <w:tcBorders>
              <w:top w:val="nil"/>
              <w:left w:val="nil"/>
              <w:bottom w:val="single" w:sz="4" w:space="0" w:color="auto"/>
              <w:right w:val="single" w:sz="4" w:space="0" w:color="auto"/>
            </w:tcBorders>
            <w:shd w:val="clear" w:color="auto" w:fill="auto"/>
            <w:noWrap/>
            <w:vAlign w:val="bottom"/>
            <w:hideMark/>
          </w:tcPr>
          <w:p w14:paraId="1BD8143D" w14:textId="595AD020"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1.43016</w:t>
            </w:r>
          </w:p>
        </w:tc>
        <w:tc>
          <w:tcPr>
            <w:tcW w:w="1354" w:type="dxa"/>
            <w:tcBorders>
              <w:top w:val="nil"/>
              <w:left w:val="nil"/>
              <w:bottom w:val="single" w:sz="4" w:space="0" w:color="auto"/>
              <w:right w:val="single" w:sz="4" w:space="0" w:color="auto"/>
            </w:tcBorders>
            <w:shd w:val="clear" w:color="auto" w:fill="auto"/>
            <w:noWrap/>
            <w:vAlign w:val="bottom"/>
            <w:hideMark/>
          </w:tcPr>
          <w:p w14:paraId="4B8D2EBE" w14:textId="721C90D3"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1.15783</w:t>
            </w:r>
          </w:p>
        </w:tc>
        <w:tc>
          <w:tcPr>
            <w:tcW w:w="1354" w:type="dxa"/>
            <w:tcBorders>
              <w:top w:val="nil"/>
              <w:left w:val="nil"/>
              <w:bottom w:val="single" w:sz="4" w:space="0" w:color="auto"/>
              <w:right w:val="single" w:sz="4" w:space="0" w:color="auto"/>
            </w:tcBorders>
            <w:shd w:val="clear" w:color="auto" w:fill="auto"/>
            <w:noWrap/>
            <w:vAlign w:val="bottom"/>
            <w:hideMark/>
          </w:tcPr>
          <w:p w14:paraId="02470CEA" w14:textId="3521A0EF"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0.91423</w:t>
            </w:r>
          </w:p>
        </w:tc>
      </w:tr>
      <w:tr w:rsidR="008C1195" w:rsidRPr="005648CE" w14:paraId="5E8F71AD" w14:textId="77777777" w:rsidTr="008C1195">
        <w:trPr>
          <w:trHeight w:val="300"/>
          <w:jc w:val="center"/>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14:paraId="41E3017E" w14:textId="77777777" w:rsidR="008C1195" w:rsidRPr="005648CE" w:rsidRDefault="008C1195" w:rsidP="008C1195">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5</w:t>
            </w:r>
          </w:p>
        </w:tc>
        <w:tc>
          <w:tcPr>
            <w:tcW w:w="975" w:type="dxa"/>
            <w:tcBorders>
              <w:top w:val="nil"/>
              <w:left w:val="nil"/>
              <w:bottom w:val="single" w:sz="4" w:space="0" w:color="auto"/>
              <w:right w:val="single" w:sz="4" w:space="0" w:color="auto"/>
            </w:tcBorders>
            <w:shd w:val="clear" w:color="auto" w:fill="auto"/>
            <w:noWrap/>
            <w:vAlign w:val="bottom"/>
            <w:hideMark/>
          </w:tcPr>
          <w:p w14:paraId="3CBD11DF" w14:textId="1F65CFA1"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2.11515</w:t>
            </w:r>
          </w:p>
        </w:tc>
        <w:tc>
          <w:tcPr>
            <w:tcW w:w="975" w:type="dxa"/>
            <w:tcBorders>
              <w:top w:val="nil"/>
              <w:left w:val="nil"/>
              <w:bottom w:val="single" w:sz="4" w:space="0" w:color="auto"/>
              <w:right w:val="single" w:sz="4" w:space="0" w:color="auto"/>
            </w:tcBorders>
            <w:shd w:val="clear" w:color="auto" w:fill="auto"/>
            <w:noWrap/>
            <w:vAlign w:val="bottom"/>
            <w:hideMark/>
          </w:tcPr>
          <w:p w14:paraId="3C635C59" w14:textId="3555AD79"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2.16292</w:t>
            </w:r>
          </w:p>
        </w:tc>
        <w:tc>
          <w:tcPr>
            <w:tcW w:w="975" w:type="dxa"/>
            <w:tcBorders>
              <w:top w:val="nil"/>
              <w:left w:val="nil"/>
              <w:bottom w:val="single" w:sz="4" w:space="0" w:color="auto"/>
              <w:right w:val="single" w:sz="4" w:space="0" w:color="auto"/>
            </w:tcBorders>
            <w:shd w:val="clear" w:color="auto" w:fill="auto"/>
            <w:noWrap/>
            <w:vAlign w:val="bottom"/>
            <w:hideMark/>
          </w:tcPr>
          <w:p w14:paraId="4ADA8EFC" w14:textId="43C8FAFA"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2.31186</w:t>
            </w:r>
          </w:p>
        </w:tc>
        <w:tc>
          <w:tcPr>
            <w:tcW w:w="1354" w:type="dxa"/>
            <w:tcBorders>
              <w:top w:val="nil"/>
              <w:left w:val="nil"/>
              <w:bottom w:val="single" w:sz="4" w:space="0" w:color="auto"/>
              <w:right w:val="single" w:sz="4" w:space="0" w:color="auto"/>
            </w:tcBorders>
            <w:shd w:val="clear" w:color="auto" w:fill="auto"/>
            <w:noWrap/>
            <w:vAlign w:val="bottom"/>
            <w:hideMark/>
          </w:tcPr>
          <w:p w14:paraId="3DAC2C6B" w14:textId="15B3C7A9"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0.88210</w:t>
            </w:r>
          </w:p>
        </w:tc>
        <w:tc>
          <w:tcPr>
            <w:tcW w:w="1354" w:type="dxa"/>
            <w:tcBorders>
              <w:top w:val="nil"/>
              <w:left w:val="nil"/>
              <w:bottom w:val="single" w:sz="4" w:space="0" w:color="auto"/>
              <w:right w:val="single" w:sz="4" w:space="0" w:color="auto"/>
            </w:tcBorders>
            <w:shd w:val="clear" w:color="auto" w:fill="auto"/>
            <w:noWrap/>
            <w:vAlign w:val="bottom"/>
            <w:hideMark/>
          </w:tcPr>
          <w:p w14:paraId="1130DAAB" w14:textId="5D16A59A"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1.09496</w:t>
            </w:r>
          </w:p>
        </w:tc>
        <w:tc>
          <w:tcPr>
            <w:tcW w:w="1354" w:type="dxa"/>
            <w:tcBorders>
              <w:top w:val="nil"/>
              <w:left w:val="nil"/>
              <w:bottom w:val="single" w:sz="4" w:space="0" w:color="auto"/>
              <w:right w:val="single" w:sz="4" w:space="0" w:color="auto"/>
            </w:tcBorders>
            <w:shd w:val="clear" w:color="auto" w:fill="auto"/>
            <w:noWrap/>
            <w:vAlign w:val="bottom"/>
            <w:hideMark/>
          </w:tcPr>
          <w:p w14:paraId="1A4184C6" w14:textId="36187587"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0.88673</w:t>
            </w:r>
          </w:p>
        </w:tc>
      </w:tr>
      <w:tr w:rsidR="008C1195" w:rsidRPr="005648CE" w14:paraId="619CEF5B" w14:textId="77777777" w:rsidTr="008C1195">
        <w:trPr>
          <w:trHeight w:val="300"/>
          <w:jc w:val="center"/>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14:paraId="4008DA35" w14:textId="77777777" w:rsidR="008C1195" w:rsidRPr="005648CE" w:rsidRDefault="008C1195" w:rsidP="008C1195">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10</w:t>
            </w:r>
          </w:p>
        </w:tc>
        <w:tc>
          <w:tcPr>
            <w:tcW w:w="975" w:type="dxa"/>
            <w:tcBorders>
              <w:top w:val="nil"/>
              <w:left w:val="nil"/>
              <w:bottom w:val="single" w:sz="4" w:space="0" w:color="auto"/>
              <w:right w:val="single" w:sz="4" w:space="0" w:color="auto"/>
            </w:tcBorders>
            <w:shd w:val="clear" w:color="auto" w:fill="auto"/>
            <w:noWrap/>
            <w:vAlign w:val="bottom"/>
            <w:hideMark/>
          </w:tcPr>
          <w:p w14:paraId="2EA7ED5C" w14:textId="31DF6F5A"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2.11515</w:t>
            </w:r>
          </w:p>
        </w:tc>
        <w:tc>
          <w:tcPr>
            <w:tcW w:w="975" w:type="dxa"/>
            <w:tcBorders>
              <w:top w:val="nil"/>
              <w:left w:val="nil"/>
              <w:bottom w:val="single" w:sz="4" w:space="0" w:color="auto"/>
              <w:right w:val="single" w:sz="4" w:space="0" w:color="auto"/>
            </w:tcBorders>
            <w:shd w:val="clear" w:color="auto" w:fill="auto"/>
            <w:noWrap/>
            <w:vAlign w:val="bottom"/>
            <w:hideMark/>
          </w:tcPr>
          <w:p w14:paraId="7B49AE8C" w14:textId="49BB2B3F"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2.04326</w:t>
            </w:r>
          </w:p>
        </w:tc>
        <w:tc>
          <w:tcPr>
            <w:tcW w:w="975" w:type="dxa"/>
            <w:tcBorders>
              <w:top w:val="nil"/>
              <w:left w:val="nil"/>
              <w:bottom w:val="single" w:sz="4" w:space="0" w:color="auto"/>
              <w:right w:val="single" w:sz="4" w:space="0" w:color="auto"/>
            </w:tcBorders>
            <w:shd w:val="clear" w:color="auto" w:fill="auto"/>
            <w:noWrap/>
            <w:vAlign w:val="bottom"/>
            <w:hideMark/>
          </w:tcPr>
          <w:p w14:paraId="54BA1FAD" w14:textId="66C68F33"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0.95386</w:t>
            </w:r>
          </w:p>
        </w:tc>
        <w:tc>
          <w:tcPr>
            <w:tcW w:w="1354" w:type="dxa"/>
            <w:tcBorders>
              <w:top w:val="nil"/>
              <w:left w:val="nil"/>
              <w:bottom w:val="single" w:sz="4" w:space="0" w:color="auto"/>
              <w:right w:val="single" w:sz="4" w:space="0" w:color="auto"/>
            </w:tcBorders>
            <w:shd w:val="clear" w:color="auto" w:fill="auto"/>
            <w:noWrap/>
            <w:vAlign w:val="bottom"/>
            <w:hideMark/>
          </w:tcPr>
          <w:p w14:paraId="035E2291" w14:textId="7ADEA519"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0.72686</w:t>
            </w:r>
          </w:p>
        </w:tc>
        <w:tc>
          <w:tcPr>
            <w:tcW w:w="1354" w:type="dxa"/>
            <w:tcBorders>
              <w:top w:val="nil"/>
              <w:left w:val="nil"/>
              <w:bottom w:val="single" w:sz="4" w:space="0" w:color="auto"/>
              <w:right w:val="single" w:sz="4" w:space="0" w:color="auto"/>
            </w:tcBorders>
            <w:shd w:val="clear" w:color="auto" w:fill="auto"/>
            <w:noWrap/>
            <w:vAlign w:val="bottom"/>
            <w:hideMark/>
          </w:tcPr>
          <w:p w14:paraId="4D60CBAC" w14:textId="5C6A7D68"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0.61304</w:t>
            </w:r>
          </w:p>
        </w:tc>
        <w:tc>
          <w:tcPr>
            <w:tcW w:w="1354" w:type="dxa"/>
            <w:tcBorders>
              <w:top w:val="nil"/>
              <w:left w:val="nil"/>
              <w:bottom w:val="single" w:sz="4" w:space="0" w:color="auto"/>
              <w:right w:val="single" w:sz="4" w:space="0" w:color="auto"/>
            </w:tcBorders>
            <w:shd w:val="clear" w:color="auto" w:fill="auto"/>
            <w:noWrap/>
            <w:vAlign w:val="bottom"/>
            <w:hideMark/>
          </w:tcPr>
          <w:p w14:paraId="15726BC4" w14:textId="1E8D354A"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0.83356</w:t>
            </w:r>
          </w:p>
        </w:tc>
      </w:tr>
      <w:tr w:rsidR="008C1195" w:rsidRPr="005648CE" w14:paraId="61E7BF1F" w14:textId="77777777" w:rsidTr="008C1195">
        <w:trPr>
          <w:trHeight w:val="300"/>
          <w:jc w:val="center"/>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14:paraId="5C9755E4" w14:textId="77777777" w:rsidR="008C1195" w:rsidRPr="005648CE" w:rsidRDefault="008C1195" w:rsidP="008C1195">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20</w:t>
            </w:r>
          </w:p>
        </w:tc>
        <w:tc>
          <w:tcPr>
            <w:tcW w:w="975" w:type="dxa"/>
            <w:tcBorders>
              <w:top w:val="nil"/>
              <w:left w:val="nil"/>
              <w:bottom w:val="single" w:sz="4" w:space="0" w:color="auto"/>
              <w:right w:val="single" w:sz="4" w:space="0" w:color="auto"/>
            </w:tcBorders>
            <w:shd w:val="clear" w:color="auto" w:fill="auto"/>
            <w:noWrap/>
            <w:vAlign w:val="bottom"/>
            <w:hideMark/>
          </w:tcPr>
          <w:p w14:paraId="34C6F1E2" w14:textId="44024B5A"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1.37801</w:t>
            </w:r>
          </w:p>
        </w:tc>
        <w:tc>
          <w:tcPr>
            <w:tcW w:w="975" w:type="dxa"/>
            <w:tcBorders>
              <w:top w:val="nil"/>
              <w:left w:val="nil"/>
              <w:bottom w:val="single" w:sz="4" w:space="0" w:color="auto"/>
              <w:right w:val="single" w:sz="4" w:space="0" w:color="auto"/>
            </w:tcBorders>
            <w:shd w:val="clear" w:color="auto" w:fill="auto"/>
            <w:noWrap/>
            <w:vAlign w:val="bottom"/>
            <w:hideMark/>
          </w:tcPr>
          <w:p w14:paraId="4F3A2DB6" w14:textId="67270B83"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2.04326</w:t>
            </w:r>
          </w:p>
        </w:tc>
        <w:tc>
          <w:tcPr>
            <w:tcW w:w="975" w:type="dxa"/>
            <w:tcBorders>
              <w:top w:val="nil"/>
              <w:left w:val="nil"/>
              <w:bottom w:val="single" w:sz="4" w:space="0" w:color="auto"/>
              <w:right w:val="single" w:sz="4" w:space="0" w:color="auto"/>
            </w:tcBorders>
            <w:shd w:val="clear" w:color="auto" w:fill="auto"/>
            <w:noWrap/>
            <w:vAlign w:val="bottom"/>
            <w:hideMark/>
          </w:tcPr>
          <w:p w14:paraId="05F88B51" w14:textId="4EE9D483"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0.79090</w:t>
            </w:r>
          </w:p>
        </w:tc>
        <w:tc>
          <w:tcPr>
            <w:tcW w:w="1354" w:type="dxa"/>
            <w:tcBorders>
              <w:top w:val="nil"/>
              <w:left w:val="nil"/>
              <w:bottom w:val="single" w:sz="4" w:space="0" w:color="auto"/>
              <w:right w:val="single" w:sz="4" w:space="0" w:color="auto"/>
            </w:tcBorders>
            <w:shd w:val="clear" w:color="auto" w:fill="auto"/>
            <w:noWrap/>
            <w:vAlign w:val="bottom"/>
            <w:hideMark/>
          </w:tcPr>
          <w:p w14:paraId="2B0560FE" w14:textId="09D78131"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0.67296</w:t>
            </w:r>
          </w:p>
        </w:tc>
        <w:tc>
          <w:tcPr>
            <w:tcW w:w="1354" w:type="dxa"/>
            <w:tcBorders>
              <w:top w:val="nil"/>
              <w:left w:val="nil"/>
              <w:bottom w:val="single" w:sz="4" w:space="0" w:color="auto"/>
              <w:right w:val="single" w:sz="4" w:space="0" w:color="auto"/>
            </w:tcBorders>
            <w:shd w:val="clear" w:color="auto" w:fill="auto"/>
            <w:noWrap/>
            <w:vAlign w:val="bottom"/>
            <w:hideMark/>
          </w:tcPr>
          <w:p w14:paraId="0866BD74" w14:textId="7CF74E88"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0.59775</w:t>
            </w:r>
          </w:p>
        </w:tc>
        <w:tc>
          <w:tcPr>
            <w:tcW w:w="1354" w:type="dxa"/>
            <w:tcBorders>
              <w:top w:val="nil"/>
              <w:left w:val="nil"/>
              <w:bottom w:val="single" w:sz="4" w:space="0" w:color="auto"/>
              <w:right w:val="single" w:sz="4" w:space="0" w:color="auto"/>
            </w:tcBorders>
            <w:shd w:val="clear" w:color="auto" w:fill="auto"/>
            <w:noWrap/>
            <w:vAlign w:val="bottom"/>
            <w:hideMark/>
          </w:tcPr>
          <w:p w14:paraId="687EC210" w14:textId="5063E24C"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0.83356</w:t>
            </w:r>
          </w:p>
        </w:tc>
      </w:tr>
      <w:tr w:rsidR="008C1195" w:rsidRPr="005648CE" w14:paraId="2D5D41C4" w14:textId="77777777" w:rsidTr="008C1195">
        <w:trPr>
          <w:trHeight w:val="300"/>
          <w:jc w:val="center"/>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14:paraId="129BE3E7" w14:textId="77777777" w:rsidR="008C1195" w:rsidRPr="005648CE" w:rsidRDefault="008C1195" w:rsidP="008C1195">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30</w:t>
            </w:r>
          </w:p>
        </w:tc>
        <w:tc>
          <w:tcPr>
            <w:tcW w:w="975" w:type="dxa"/>
            <w:tcBorders>
              <w:top w:val="nil"/>
              <w:left w:val="nil"/>
              <w:bottom w:val="single" w:sz="4" w:space="0" w:color="auto"/>
              <w:right w:val="single" w:sz="4" w:space="0" w:color="auto"/>
            </w:tcBorders>
            <w:shd w:val="clear" w:color="auto" w:fill="auto"/>
            <w:noWrap/>
            <w:vAlign w:val="bottom"/>
            <w:hideMark/>
          </w:tcPr>
          <w:p w14:paraId="0182CE04" w14:textId="05DC0CFB"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1.37801</w:t>
            </w:r>
          </w:p>
        </w:tc>
        <w:tc>
          <w:tcPr>
            <w:tcW w:w="975" w:type="dxa"/>
            <w:tcBorders>
              <w:top w:val="nil"/>
              <w:left w:val="nil"/>
              <w:bottom w:val="single" w:sz="4" w:space="0" w:color="auto"/>
              <w:right w:val="single" w:sz="4" w:space="0" w:color="auto"/>
            </w:tcBorders>
            <w:shd w:val="clear" w:color="auto" w:fill="auto"/>
            <w:noWrap/>
            <w:vAlign w:val="bottom"/>
            <w:hideMark/>
          </w:tcPr>
          <w:p w14:paraId="122632AB" w14:textId="757BD1BF"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2.04103</w:t>
            </w:r>
          </w:p>
        </w:tc>
        <w:tc>
          <w:tcPr>
            <w:tcW w:w="975" w:type="dxa"/>
            <w:tcBorders>
              <w:top w:val="nil"/>
              <w:left w:val="nil"/>
              <w:bottom w:val="single" w:sz="4" w:space="0" w:color="auto"/>
              <w:right w:val="single" w:sz="4" w:space="0" w:color="auto"/>
            </w:tcBorders>
            <w:shd w:val="clear" w:color="auto" w:fill="auto"/>
            <w:noWrap/>
            <w:vAlign w:val="bottom"/>
            <w:hideMark/>
          </w:tcPr>
          <w:p w14:paraId="5E727AF9" w14:textId="3C7D38BF"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0.65428</w:t>
            </w:r>
          </w:p>
        </w:tc>
        <w:tc>
          <w:tcPr>
            <w:tcW w:w="1354" w:type="dxa"/>
            <w:tcBorders>
              <w:top w:val="nil"/>
              <w:left w:val="nil"/>
              <w:bottom w:val="single" w:sz="4" w:space="0" w:color="auto"/>
              <w:right w:val="single" w:sz="4" w:space="0" w:color="auto"/>
            </w:tcBorders>
            <w:shd w:val="clear" w:color="auto" w:fill="auto"/>
            <w:noWrap/>
            <w:vAlign w:val="bottom"/>
            <w:hideMark/>
          </w:tcPr>
          <w:p w14:paraId="68E49848" w14:textId="56C03288"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0.67296</w:t>
            </w:r>
          </w:p>
        </w:tc>
        <w:tc>
          <w:tcPr>
            <w:tcW w:w="1354" w:type="dxa"/>
            <w:tcBorders>
              <w:top w:val="nil"/>
              <w:left w:val="nil"/>
              <w:bottom w:val="single" w:sz="4" w:space="0" w:color="auto"/>
              <w:right w:val="single" w:sz="4" w:space="0" w:color="auto"/>
            </w:tcBorders>
            <w:shd w:val="clear" w:color="auto" w:fill="auto"/>
            <w:noWrap/>
            <w:vAlign w:val="bottom"/>
            <w:hideMark/>
          </w:tcPr>
          <w:p w14:paraId="24B2E104" w14:textId="34125B31" w:rsidR="008C1195" w:rsidRPr="005648CE" w:rsidRDefault="008C1195" w:rsidP="008C1195">
            <w:pPr>
              <w:spacing w:after="0" w:line="240" w:lineRule="auto"/>
              <w:jc w:val="center"/>
              <w:rPr>
                <w:rFonts w:ascii="Calibri" w:eastAsia="Times New Roman" w:hAnsi="Calibri" w:cs="Calibri"/>
                <w:color w:val="000000"/>
                <w:lang w:eastAsia="pl-PL"/>
              </w:rPr>
            </w:pPr>
            <w:r>
              <w:rPr>
                <w:rFonts w:ascii="Calibri" w:hAnsi="Calibri" w:cs="Calibri"/>
                <w:color w:val="000000"/>
              </w:rPr>
              <w:t>0.53967</w:t>
            </w:r>
          </w:p>
        </w:tc>
        <w:tc>
          <w:tcPr>
            <w:tcW w:w="1354" w:type="dxa"/>
            <w:tcBorders>
              <w:top w:val="nil"/>
              <w:left w:val="nil"/>
              <w:bottom w:val="single" w:sz="4" w:space="0" w:color="auto"/>
              <w:right w:val="single" w:sz="4" w:space="0" w:color="auto"/>
            </w:tcBorders>
            <w:shd w:val="clear" w:color="auto" w:fill="auto"/>
            <w:noWrap/>
            <w:vAlign w:val="bottom"/>
            <w:hideMark/>
          </w:tcPr>
          <w:p w14:paraId="7D6F2EA4" w14:textId="4179F1DE" w:rsidR="008C1195" w:rsidRPr="005648CE" w:rsidRDefault="008C1195" w:rsidP="00DF51A1">
            <w:pPr>
              <w:keepNext/>
              <w:spacing w:after="0" w:line="240" w:lineRule="auto"/>
              <w:jc w:val="center"/>
              <w:rPr>
                <w:rFonts w:ascii="Calibri" w:eastAsia="Times New Roman" w:hAnsi="Calibri" w:cs="Calibri"/>
                <w:color w:val="000000"/>
                <w:lang w:eastAsia="pl-PL"/>
              </w:rPr>
            </w:pPr>
            <w:r>
              <w:rPr>
                <w:rFonts w:ascii="Calibri" w:hAnsi="Calibri" w:cs="Calibri"/>
                <w:color w:val="000000"/>
              </w:rPr>
              <w:t>0.83356</w:t>
            </w:r>
          </w:p>
        </w:tc>
      </w:tr>
    </w:tbl>
    <w:p w14:paraId="3B94A373" w14:textId="48C48B41" w:rsidR="008C1195" w:rsidRDefault="00DF51A1" w:rsidP="00DF51A1">
      <w:pPr>
        <w:pStyle w:val="Legenda"/>
        <w:jc w:val="center"/>
      </w:pPr>
      <w:r>
        <w:t xml:space="preserve">Tabela </w:t>
      </w:r>
      <w:fldSimple w:instr=" SEQ Tabela \* ARABIC ">
        <w:r w:rsidR="007F6DF0">
          <w:rPr>
            <w:noProof/>
          </w:rPr>
          <w:t>5</w:t>
        </w:r>
      </w:fldSimple>
      <w:r>
        <w:t xml:space="preserve"> Wpływ współczynnika krzyżowania na wynik dla operatora krzyżowania typu PMX</w:t>
      </w:r>
    </w:p>
    <w:p w14:paraId="2EB71A5C" w14:textId="77777777" w:rsidR="0068643C" w:rsidRDefault="008C1195" w:rsidP="005648CE">
      <w:r>
        <w:br w:type="column"/>
      </w:r>
    </w:p>
    <w:tbl>
      <w:tblPr>
        <w:tblpPr w:leftFromText="141" w:rightFromText="141" w:vertAnchor="text" w:horzAnchor="margin" w:tblpXSpec="center" w:tblpY="-314"/>
        <w:tblW w:w="7635" w:type="dxa"/>
        <w:tblCellMar>
          <w:left w:w="70" w:type="dxa"/>
          <w:right w:w="70" w:type="dxa"/>
        </w:tblCellMar>
        <w:tblLook w:val="04A0" w:firstRow="1" w:lastRow="0" w:firstColumn="1" w:lastColumn="0" w:noHBand="0" w:noVBand="1"/>
      </w:tblPr>
      <w:tblGrid>
        <w:gridCol w:w="646"/>
        <w:gridCol w:w="975"/>
        <w:gridCol w:w="975"/>
        <w:gridCol w:w="977"/>
        <w:gridCol w:w="1354"/>
        <w:gridCol w:w="1354"/>
        <w:gridCol w:w="1354"/>
      </w:tblGrid>
      <w:tr w:rsidR="0068643C" w:rsidRPr="005648CE" w14:paraId="28835B68" w14:textId="77777777" w:rsidTr="0068643C">
        <w:trPr>
          <w:trHeight w:val="900"/>
        </w:trPr>
        <w:tc>
          <w:tcPr>
            <w:tcW w:w="6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7B0CDF"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Czas</w:t>
            </w:r>
          </w:p>
        </w:tc>
        <w:tc>
          <w:tcPr>
            <w:tcW w:w="975" w:type="dxa"/>
            <w:tcBorders>
              <w:top w:val="single" w:sz="4" w:space="0" w:color="auto"/>
              <w:left w:val="nil"/>
              <w:bottom w:val="single" w:sz="4" w:space="0" w:color="auto"/>
              <w:right w:val="single" w:sz="4" w:space="0" w:color="auto"/>
            </w:tcBorders>
            <w:shd w:val="clear" w:color="auto" w:fill="auto"/>
            <w:vAlign w:val="center"/>
            <w:hideMark/>
          </w:tcPr>
          <w:p w14:paraId="28A98B7F"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PMX</w:t>
            </w:r>
            <w:r w:rsidRPr="005648CE">
              <w:rPr>
                <w:rFonts w:ascii="Calibri" w:eastAsia="Times New Roman" w:hAnsi="Calibri" w:cs="Calibri"/>
                <w:b/>
                <w:bCs/>
                <w:color w:val="000000"/>
                <w:lang w:eastAsia="pl-PL"/>
              </w:rPr>
              <w:br/>
            </w:r>
            <w:proofErr w:type="spellStart"/>
            <w:r w:rsidRPr="005648CE">
              <w:rPr>
                <w:rFonts w:ascii="Calibri" w:eastAsia="Times New Roman" w:hAnsi="Calibri" w:cs="Calibri"/>
                <w:b/>
                <w:bCs/>
                <w:color w:val="000000"/>
                <w:lang w:eastAsia="pl-PL"/>
              </w:rPr>
              <w:t>insertion</w:t>
            </w:r>
            <w:proofErr w:type="spellEnd"/>
            <w:r w:rsidRPr="005648CE">
              <w:rPr>
                <w:rFonts w:ascii="Calibri" w:eastAsia="Times New Roman" w:hAnsi="Calibri" w:cs="Calibri"/>
                <w:b/>
                <w:bCs/>
                <w:color w:val="000000"/>
                <w:lang w:eastAsia="pl-PL"/>
              </w:rPr>
              <w:br/>
            </w:r>
            <w:r>
              <w:rPr>
                <w:rFonts w:ascii="Calibri" w:eastAsia="Times New Roman" w:hAnsi="Calibri" w:cs="Calibri"/>
                <w:b/>
                <w:bCs/>
                <w:color w:val="000000"/>
                <w:lang w:eastAsia="pl-PL"/>
              </w:rPr>
              <w:t>0.5</w:t>
            </w:r>
          </w:p>
        </w:tc>
        <w:tc>
          <w:tcPr>
            <w:tcW w:w="975" w:type="dxa"/>
            <w:tcBorders>
              <w:top w:val="single" w:sz="4" w:space="0" w:color="auto"/>
              <w:left w:val="nil"/>
              <w:bottom w:val="single" w:sz="4" w:space="0" w:color="auto"/>
              <w:right w:val="single" w:sz="4" w:space="0" w:color="auto"/>
            </w:tcBorders>
            <w:shd w:val="clear" w:color="auto" w:fill="auto"/>
            <w:vAlign w:val="center"/>
            <w:hideMark/>
          </w:tcPr>
          <w:p w14:paraId="0B5961BB"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PMX</w:t>
            </w:r>
            <w:r w:rsidRPr="005648CE">
              <w:rPr>
                <w:rFonts w:ascii="Calibri" w:eastAsia="Times New Roman" w:hAnsi="Calibri" w:cs="Calibri"/>
                <w:b/>
                <w:bCs/>
                <w:color w:val="000000"/>
                <w:lang w:eastAsia="pl-PL"/>
              </w:rPr>
              <w:br/>
            </w:r>
            <w:proofErr w:type="spellStart"/>
            <w:r w:rsidRPr="005648CE">
              <w:rPr>
                <w:rFonts w:ascii="Calibri" w:eastAsia="Times New Roman" w:hAnsi="Calibri" w:cs="Calibri"/>
                <w:b/>
                <w:bCs/>
                <w:color w:val="000000"/>
                <w:lang w:eastAsia="pl-PL"/>
              </w:rPr>
              <w:t>insertion</w:t>
            </w:r>
            <w:proofErr w:type="spellEnd"/>
            <w:r w:rsidRPr="005648CE">
              <w:rPr>
                <w:rFonts w:ascii="Calibri" w:eastAsia="Times New Roman" w:hAnsi="Calibri" w:cs="Calibri"/>
                <w:b/>
                <w:bCs/>
                <w:color w:val="000000"/>
                <w:lang w:eastAsia="pl-PL"/>
              </w:rPr>
              <w:br/>
            </w:r>
            <w:r>
              <w:rPr>
                <w:rFonts w:ascii="Calibri" w:eastAsia="Times New Roman" w:hAnsi="Calibri" w:cs="Calibri"/>
                <w:b/>
                <w:bCs/>
                <w:color w:val="000000"/>
                <w:lang w:eastAsia="pl-PL"/>
              </w:rPr>
              <w:t>0.7</w:t>
            </w:r>
          </w:p>
        </w:tc>
        <w:tc>
          <w:tcPr>
            <w:tcW w:w="977" w:type="dxa"/>
            <w:tcBorders>
              <w:top w:val="single" w:sz="4" w:space="0" w:color="auto"/>
              <w:left w:val="nil"/>
              <w:bottom w:val="single" w:sz="4" w:space="0" w:color="auto"/>
              <w:right w:val="single" w:sz="4" w:space="0" w:color="auto"/>
            </w:tcBorders>
            <w:shd w:val="clear" w:color="auto" w:fill="auto"/>
            <w:vAlign w:val="center"/>
            <w:hideMark/>
          </w:tcPr>
          <w:p w14:paraId="7F06E732"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PMX</w:t>
            </w:r>
            <w:r w:rsidRPr="005648CE">
              <w:rPr>
                <w:rFonts w:ascii="Calibri" w:eastAsia="Times New Roman" w:hAnsi="Calibri" w:cs="Calibri"/>
                <w:b/>
                <w:bCs/>
                <w:color w:val="000000"/>
                <w:lang w:eastAsia="pl-PL"/>
              </w:rPr>
              <w:br/>
            </w:r>
            <w:proofErr w:type="spellStart"/>
            <w:r w:rsidRPr="005648CE">
              <w:rPr>
                <w:rFonts w:ascii="Calibri" w:eastAsia="Times New Roman" w:hAnsi="Calibri" w:cs="Calibri"/>
                <w:b/>
                <w:bCs/>
                <w:color w:val="000000"/>
                <w:lang w:eastAsia="pl-PL"/>
              </w:rPr>
              <w:t>insertion</w:t>
            </w:r>
            <w:proofErr w:type="spellEnd"/>
            <w:r w:rsidRPr="005648CE">
              <w:rPr>
                <w:rFonts w:ascii="Calibri" w:eastAsia="Times New Roman" w:hAnsi="Calibri" w:cs="Calibri"/>
                <w:b/>
                <w:bCs/>
                <w:color w:val="000000"/>
                <w:lang w:eastAsia="pl-PL"/>
              </w:rPr>
              <w:br/>
            </w:r>
            <w:r>
              <w:rPr>
                <w:rFonts w:ascii="Calibri" w:eastAsia="Times New Roman" w:hAnsi="Calibri" w:cs="Calibri"/>
                <w:b/>
                <w:bCs/>
                <w:color w:val="000000"/>
                <w:lang w:eastAsia="pl-PL"/>
              </w:rPr>
              <w:t>0.9</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46E06612"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PMX</w:t>
            </w:r>
            <w:r w:rsidRPr="005648CE">
              <w:rPr>
                <w:rFonts w:ascii="Calibri" w:eastAsia="Times New Roman" w:hAnsi="Calibri" w:cs="Calibri"/>
                <w:b/>
                <w:bCs/>
                <w:color w:val="000000"/>
                <w:lang w:eastAsia="pl-PL"/>
              </w:rPr>
              <w:br/>
            </w:r>
            <w:proofErr w:type="spellStart"/>
            <w:r w:rsidRPr="005648CE">
              <w:rPr>
                <w:rFonts w:ascii="Calibri" w:eastAsia="Times New Roman" w:hAnsi="Calibri" w:cs="Calibri"/>
                <w:b/>
                <w:bCs/>
                <w:color w:val="000000"/>
                <w:lang w:eastAsia="pl-PL"/>
              </w:rPr>
              <w:t>transposition</w:t>
            </w:r>
            <w:proofErr w:type="spellEnd"/>
            <w:r w:rsidRPr="005648CE">
              <w:rPr>
                <w:rFonts w:ascii="Calibri" w:eastAsia="Times New Roman" w:hAnsi="Calibri" w:cs="Calibri"/>
                <w:b/>
                <w:bCs/>
                <w:color w:val="000000"/>
                <w:lang w:eastAsia="pl-PL"/>
              </w:rPr>
              <w:br/>
            </w:r>
            <w:r>
              <w:rPr>
                <w:rFonts w:ascii="Calibri" w:eastAsia="Times New Roman" w:hAnsi="Calibri" w:cs="Calibri"/>
                <w:b/>
                <w:bCs/>
                <w:color w:val="000000"/>
                <w:lang w:eastAsia="pl-PL"/>
              </w:rPr>
              <w:t>0.5</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29B89296"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PMX</w:t>
            </w:r>
            <w:r w:rsidRPr="005648CE">
              <w:rPr>
                <w:rFonts w:ascii="Calibri" w:eastAsia="Times New Roman" w:hAnsi="Calibri" w:cs="Calibri"/>
                <w:b/>
                <w:bCs/>
                <w:color w:val="000000"/>
                <w:lang w:eastAsia="pl-PL"/>
              </w:rPr>
              <w:br/>
            </w:r>
            <w:proofErr w:type="spellStart"/>
            <w:r w:rsidRPr="005648CE">
              <w:rPr>
                <w:rFonts w:ascii="Calibri" w:eastAsia="Times New Roman" w:hAnsi="Calibri" w:cs="Calibri"/>
                <w:b/>
                <w:bCs/>
                <w:color w:val="000000"/>
                <w:lang w:eastAsia="pl-PL"/>
              </w:rPr>
              <w:t>transposition</w:t>
            </w:r>
            <w:proofErr w:type="spellEnd"/>
            <w:r w:rsidRPr="005648CE">
              <w:rPr>
                <w:rFonts w:ascii="Calibri" w:eastAsia="Times New Roman" w:hAnsi="Calibri" w:cs="Calibri"/>
                <w:b/>
                <w:bCs/>
                <w:color w:val="000000"/>
                <w:lang w:eastAsia="pl-PL"/>
              </w:rPr>
              <w:br/>
            </w:r>
            <w:r>
              <w:rPr>
                <w:rFonts w:ascii="Calibri" w:eastAsia="Times New Roman" w:hAnsi="Calibri" w:cs="Calibri"/>
                <w:b/>
                <w:bCs/>
                <w:color w:val="000000"/>
                <w:lang w:eastAsia="pl-PL"/>
              </w:rPr>
              <w:t>0.7</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28DC5A5D"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PMX</w:t>
            </w:r>
            <w:r w:rsidRPr="005648CE">
              <w:rPr>
                <w:rFonts w:ascii="Calibri" w:eastAsia="Times New Roman" w:hAnsi="Calibri" w:cs="Calibri"/>
                <w:b/>
                <w:bCs/>
                <w:color w:val="000000"/>
                <w:lang w:eastAsia="pl-PL"/>
              </w:rPr>
              <w:br/>
            </w:r>
            <w:proofErr w:type="spellStart"/>
            <w:r w:rsidRPr="005648CE">
              <w:rPr>
                <w:rFonts w:ascii="Calibri" w:eastAsia="Times New Roman" w:hAnsi="Calibri" w:cs="Calibri"/>
                <w:b/>
                <w:bCs/>
                <w:color w:val="000000"/>
                <w:lang w:eastAsia="pl-PL"/>
              </w:rPr>
              <w:t>transposition</w:t>
            </w:r>
            <w:proofErr w:type="spellEnd"/>
            <w:r w:rsidRPr="005648CE">
              <w:rPr>
                <w:rFonts w:ascii="Calibri" w:eastAsia="Times New Roman" w:hAnsi="Calibri" w:cs="Calibri"/>
                <w:b/>
                <w:bCs/>
                <w:color w:val="000000"/>
                <w:lang w:eastAsia="pl-PL"/>
              </w:rPr>
              <w:br/>
            </w:r>
            <w:r>
              <w:rPr>
                <w:rFonts w:ascii="Calibri" w:eastAsia="Times New Roman" w:hAnsi="Calibri" w:cs="Calibri"/>
                <w:b/>
                <w:bCs/>
                <w:color w:val="000000"/>
                <w:lang w:eastAsia="pl-PL"/>
              </w:rPr>
              <w:t>0.9</w:t>
            </w:r>
          </w:p>
        </w:tc>
      </w:tr>
      <w:tr w:rsidR="0068643C" w:rsidRPr="005648CE" w14:paraId="47A366EE" w14:textId="77777777" w:rsidTr="0068643C">
        <w:trPr>
          <w:trHeight w:val="300"/>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14:paraId="52567268"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[s]</w:t>
            </w:r>
          </w:p>
        </w:tc>
        <w:tc>
          <w:tcPr>
            <w:tcW w:w="975" w:type="dxa"/>
            <w:tcBorders>
              <w:top w:val="nil"/>
              <w:left w:val="nil"/>
              <w:bottom w:val="single" w:sz="4" w:space="0" w:color="auto"/>
              <w:right w:val="single" w:sz="4" w:space="0" w:color="auto"/>
            </w:tcBorders>
            <w:shd w:val="clear" w:color="auto" w:fill="auto"/>
            <w:noWrap/>
            <w:vAlign w:val="center"/>
            <w:hideMark/>
          </w:tcPr>
          <w:p w14:paraId="596FE083"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w:t>
            </w:r>
          </w:p>
        </w:tc>
        <w:tc>
          <w:tcPr>
            <w:tcW w:w="975" w:type="dxa"/>
            <w:tcBorders>
              <w:top w:val="nil"/>
              <w:left w:val="nil"/>
              <w:bottom w:val="single" w:sz="4" w:space="0" w:color="auto"/>
              <w:right w:val="single" w:sz="4" w:space="0" w:color="auto"/>
            </w:tcBorders>
            <w:shd w:val="clear" w:color="auto" w:fill="auto"/>
            <w:noWrap/>
            <w:vAlign w:val="center"/>
            <w:hideMark/>
          </w:tcPr>
          <w:p w14:paraId="3404EE89"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w:t>
            </w:r>
          </w:p>
        </w:tc>
        <w:tc>
          <w:tcPr>
            <w:tcW w:w="977" w:type="dxa"/>
            <w:tcBorders>
              <w:top w:val="nil"/>
              <w:left w:val="nil"/>
              <w:bottom w:val="single" w:sz="4" w:space="0" w:color="auto"/>
              <w:right w:val="single" w:sz="4" w:space="0" w:color="auto"/>
            </w:tcBorders>
            <w:shd w:val="clear" w:color="auto" w:fill="auto"/>
            <w:noWrap/>
            <w:vAlign w:val="center"/>
            <w:hideMark/>
          </w:tcPr>
          <w:p w14:paraId="3C3FDBA8"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w:t>
            </w:r>
          </w:p>
        </w:tc>
        <w:tc>
          <w:tcPr>
            <w:tcW w:w="1354" w:type="dxa"/>
            <w:tcBorders>
              <w:top w:val="nil"/>
              <w:left w:val="nil"/>
              <w:bottom w:val="single" w:sz="4" w:space="0" w:color="auto"/>
              <w:right w:val="single" w:sz="4" w:space="0" w:color="auto"/>
            </w:tcBorders>
            <w:shd w:val="clear" w:color="auto" w:fill="auto"/>
            <w:noWrap/>
            <w:vAlign w:val="center"/>
            <w:hideMark/>
          </w:tcPr>
          <w:p w14:paraId="78DA865B"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w:t>
            </w:r>
          </w:p>
        </w:tc>
        <w:tc>
          <w:tcPr>
            <w:tcW w:w="1354" w:type="dxa"/>
            <w:tcBorders>
              <w:top w:val="nil"/>
              <w:left w:val="nil"/>
              <w:bottom w:val="single" w:sz="4" w:space="0" w:color="auto"/>
              <w:right w:val="single" w:sz="4" w:space="0" w:color="auto"/>
            </w:tcBorders>
            <w:shd w:val="clear" w:color="auto" w:fill="auto"/>
            <w:noWrap/>
            <w:vAlign w:val="center"/>
            <w:hideMark/>
          </w:tcPr>
          <w:p w14:paraId="72615874"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w:t>
            </w:r>
          </w:p>
        </w:tc>
        <w:tc>
          <w:tcPr>
            <w:tcW w:w="1354" w:type="dxa"/>
            <w:tcBorders>
              <w:top w:val="nil"/>
              <w:left w:val="nil"/>
              <w:bottom w:val="single" w:sz="4" w:space="0" w:color="auto"/>
              <w:right w:val="single" w:sz="4" w:space="0" w:color="auto"/>
            </w:tcBorders>
            <w:shd w:val="clear" w:color="auto" w:fill="auto"/>
            <w:noWrap/>
            <w:vAlign w:val="center"/>
            <w:hideMark/>
          </w:tcPr>
          <w:p w14:paraId="1B8B3CAD"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w:t>
            </w:r>
          </w:p>
        </w:tc>
      </w:tr>
      <w:tr w:rsidR="0068643C" w:rsidRPr="005648CE" w14:paraId="177F1EF7" w14:textId="77777777" w:rsidTr="0068643C">
        <w:trPr>
          <w:trHeight w:val="300"/>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14:paraId="62B08722"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1</w:t>
            </w:r>
          </w:p>
        </w:tc>
        <w:tc>
          <w:tcPr>
            <w:tcW w:w="975" w:type="dxa"/>
            <w:tcBorders>
              <w:top w:val="nil"/>
              <w:left w:val="nil"/>
              <w:bottom w:val="single" w:sz="4" w:space="0" w:color="auto"/>
              <w:right w:val="single" w:sz="4" w:space="0" w:color="auto"/>
            </w:tcBorders>
            <w:shd w:val="clear" w:color="auto" w:fill="auto"/>
            <w:noWrap/>
            <w:vAlign w:val="bottom"/>
            <w:hideMark/>
          </w:tcPr>
          <w:p w14:paraId="293D18EA"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3.49809</w:t>
            </w:r>
          </w:p>
        </w:tc>
        <w:tc>
          <w:tcPr>
            <w:tcW w:w="975" w:type="dxa"/>
            <w:tcBorders>
              <w:top w:val="nil"/>
              <w:left w:val="nil"/>
              <w:bottom w:val="single" w:sz="4" w:space="0" w:color="auto"/>
              <w:right w:val="single" w:sz="4" w:space="0" w:color="auto"/>
            </w:tcBorders>
            <w:shd w:val="clear" w:color="auto" w:fill="auto"/>
            <w:noWrap/>
            <w:vAlign w:val="bottom"/>
            <w:hideMark/>
          </w:tcPr>
          <w:p w14:paraId="27F1A2A0"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3.27870</w:t>
            </w:r>
          </w:p>
        </w:tc>
        <w:tc>
          <w:tcPr>
            <w:tcW w:w="977" w:type="dxa"/>
            <w:tcBorders>
              <w:top w:val="nil"/>
              <w:left w:val="nil"/>
              <w:bottom w:val="single" w:sz="4" w:space="0" w:color="auto"/>
              <w:right w:val="single" w:sz="4" w:space="0" w:color="auto"/>
            </w:tcBorders>
            <w:shd w:val="clear" w:color="auto" w:fill="auto"/>
            <w:noWrap/>
            <w:vAlign w:val="bottom"/>
            <w:hideMark/>
          </w:tcPr>
          <w:p w14:paraId="7BF890E3"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62.25894</w:t>
            </w:r>
          </w:p>
        </w:tc>
        <w:tc>
          <w:tcPr>
            <w:tcW w:w="1354" w:type="dxa"/>
            <w:tcBorders>
              <w:top w:val="nil"/>
              <w:left w:val="nil"/>
              <w:bottom w:val="single" w:sz="4" w:space="0" w:color="auto"/>
              <w:right w:val="single" w:sz="4" w:space="0" w:color="auto"/>
            </w:tcBorders>
            <w:shd w:val="clear" w:color="auto" w:fill="auto"/>
            <w:noWrap/>
            <w:vAlign w:val="bottom"/>
            <w:hideMark/>
          </w:tcPr>
          <w:p w14:paraId="09DB6096"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1.28221</w:t>
            </w:r>
          </w:p>
        </w:tc>
        <w:tc>
          <w:tcPr>
            <w:tcW w:w="1354" w:type="dxa"/>
            <w:tcBorders>
              <w:top w:val="nil"/>
              <w:left w:val="nil"/>
              <w:bottom w:val="single" w:sz="4" w:space="0" w:color="auto"/>
              <w:right w:val="single" w:sz="4" w:space="0" w:color="auto"/>
            </w:tcBorders>
            <w:shd w:val="clear" w:color="auto" w:fill="auto"/>
            <w:noWrap/>
            <w:vAlign w:val="bottom"/>
            <w:hideMark/>
          </w:tcPr>
          <w:p w14:paraId="40150161"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1.41711</w:t>
            </w:r>
          </w:p>
        </w:tc>
        <w:tc>
          <w:tcPr>
            <w:tcW w:w="1354" w:type="dxa"/>
            <w:tcBorders>
              <w:top w:val="nil"/>
              <w:left w:val="nil"/>
              <w:bottom w:val="single" w:sz="4" w:space="0" w:color="auto"/>
              <w:right w:val="single" w:sz="4" w:space="0" w:color="auto"/>
            </w:tcBorders>
            <w:shd w:val="clear" w:color="auto" w:fill="auto"/>
            <w:noWrap/>
            <w:vAlign w:val="bottom"/>
            <w:hideMark/>
          </w:tcPr>
          <w:p w14:paraId="00E2CA7F"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63.93705</w:t>
            </w:r>
          </w:p>
        </w:tc>
      </w:tr>
      <w:tr w:rsidR="0068643C" w:rsidRPr="005648CE" w14:paraId="2A7EF19F" w14:textId="77777777" w:rsidTr="0068643C">
        <w:trPr>
          <w:trHeight w:val="300"/>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14:paraId="02D39F62"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2</w:t>
            </w:r>
          </w:p>
        </w:tc>
        <w:tc>
          <w:tcPr>
            <w:tcW w:w="975" w:type="dxa"/>
            <w:tcBorders>
              <w:top w:val="nil"/>
              <w:left w:val="nil"/>
              <w:bottom w:val="single" w:sz="4" w:space="0" w:color="auto"/>
              <w:right w:val="single" w:sz="4" w:space="0" w:color="auto"/>
            </w:tcBorders>
            <w:shd w:val="clear" w:color="auto" w:fill="auto"/>
            <w:noWrap/>
            <w:vAlign w:val="bottom"/>
            <w:hideMark/>
          </w:tcPr>
          <w:p w14:paraId="0B9633AE"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1.94206</w:t>
            </w:r>
          </w:p>
        </w:tc>
        <w:tc>
          <w:tcPr>
            <w:tcW w:w="975" w:type="dxa"/>
            <w:tcBorders>
              <w:top w:val="nil"/>
              <w:left w:val="nil"/>
              <w:bottom w:val="single" w:sz="4" w:space="0" w:color="auto"/>
              <w:right w:val="single" w:sz="4" w:space="0" w:color="auto"/>
            </w:tcBorders>
            <w:shd w:val="clear" w:color="auto" w:fill="auto"/>
            <w:noWrap/>
            <w:vAlign w:val="bottom"/>
            <w:hideMark/>
          </w:tcPr>
          <w:p w14:paraId="1C495778"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3.01231</w:t>
            </w:r>
          </w:p>
        </w:tc>
        <w:tc>
          <w:tcPr>
            <w:tcW w:w="977" w:type="dxa"/>
            <w:tcBorders>
              <w:top w:val="nil"/>
              <w:left w:val="nil"/>
              <w:bottom w:val="single" w:sz="4" w:space="0" w:color="auto"/>
              <w:right w:val="single" w:sz="4" w:space="0" w:color="auto"/>
            </w:tcBorders>
            <w:shd w:val="clear" w:color="auto" w:fill="auto"/>
            <w:noWrap/>
            <w:vAlign w:val="bottom"/>
            <w:hideMark/>
          </w:tcPr>
          <w:p w14:paraId="44AD60BA"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60.70664</w:t>
            </w:r>
          </w:p>
        </w:tc>
        <w:tc>
          <w:tcPr>
            <w:tcW w:w="1354" w:type="dxa"/>
            <w:tcBorders>
              <w:top w:val="nil"/>
              <w:left w:val="nil"/>
              <w:bottom w:val="single" w:sz="4" w:space="0" w:color="auto"/>
              <w:right w:val="single" w:sz="4" w:space="0" w:color="auto"/>
            </w:tcBorders>
            <w:shd w:val="clear" w:color="auto" w:fill="auto"/>
            <w:noWrap/>
            <w:vAlign w:val="bottom"/>
            <w:hideMark/>
          </w:tcPr>
          <w:p w14:paraId="4A64931D"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1.09825</w:t>
            </w:r>
          </w:p>
        </w:tc>
        <w:tc>
          <w:tcPr>
            <w:tcW w:w="1354" w:type="dxa"/>
            <w:tcBorders>
              <w:top w:val="nil"/>
              <w:left w:val="nil"/>
              <w:bottom w:val="single" w:sz="4" w:space="0" w:color="auto"/>
              <w:right w:val="single" w:sz="4" w:space="0" w:color="auto"/>
            </w:tcBorders>
            <w:shd w:val="clear" w:color="auto" w:fill="auto"/>
            <w:noWrap/>
            <w:vAlign w:val="bottom"/>
            <w:hideMark/>
          </w:tcPr>
          <w:p w14:paraId="0F6CADAF"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0.54280</w:t>
            </w:r>
          </w:p>
        </w:tc>
        <w:tc>
          <w:tcPr>
            <w:tcW w:w="1354" w:type="dxa"/>
            <w:tcBorders>
              <w:top w:val="nil"/>
              <w:left w:val="nil"/>
              <w:bottom w:val="single" w:sz="4" w:space="0" w:color="auto"/>
              <w:right w:val="single" w:sz="4" w:space="0" w:color="auto"/>
            </w:tcBorders>
            <w:shd w:val="clear" w:color="auto" w:fill="auto"/>
            <w:noWrap/>
            <w:vAlign w:val="bottom"/>
            <w:hideMark/>
          </w:tcPr>
          <w:p w14:paraId="574FC680"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62.76768</w:t>
            </w:r>
          </w:p>
        </w:tc>
      </w:tr>
      <w:tr w:rsidR="0068643C" w:rsidRPr="005648CE" w14:paraId="761F8BF3" w14:textId="77777777" w:rsidTr="0068643C">
        <w:trPr>
          <w:trHeight w:val="300"/>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14:paraId="6308216C"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5</w:t>
            </w:r>
          </w:p>
        </w:tc>
        <w:tc>
          <w:tcPr>
            <w:tcW w:w="975" w:type="dxa"/>
            <w:tcBorders>
              <w:top w:val="nil"/>
              <w:left w:val="nil"/>
              <w:bottom w:val="single" w:sz="4" w:space="0" w:color="auto"/>
              <w:right w:val="single" w:sz="4" w:space="0" w:color="auto"/>
            </w:tcBorders>
            <w:shd w:val="clear" w:color="auto" w:fill="auto"/>
            <w:noWrap/>
            <w:vAlign w:val="bottom"/>
            <w:hideMark/>
          </w:tcPr>
          <w:p w14:paraId="49F72312"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1.78415</w:t>
            </w:r>
          </w:p>
        </w:tc>
        <w:tc>
          <w:tcPr>
            <w:tcW w:w="975" w:type="dxa"/>
            <w:tcBorders>
              <w:top w:val="nil"/>
              <w:left w:val="nil"/>
              <w:bottom w:val="single" w:sz="4" w:space="0" w:color="auto"/>
              <w:right w:val="single" w:sz="4" w:space="0" w:color="auto"/>
            </w:tcBorders>
            <w:shd w:val="clear" w:color="auto" w:fill="auto"/>
            <w:noWrap/>
            <w:vAlign w:val="bottom"/>
            <w:hideMark/>
          </w:tcPr>
          <w:p w14:paraId="29094687"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1.42742</w:t>
            </w:r>
          </w:p>
        </w:tc>
        <w:tc>
          <w:tcPr>
            <w:tcW w:w="977" w:type="dxa"/>
            <w:tcBorders>
              <w:top w:val="nil"/>
              <w:left w:val="nil"/>
              <w:bottom w:val="single" w:sz="4" w:space="0" w:color="auto"/>
              <w:right w:val="single" w:sz="4" w:space="0" w:color="auto"/>
            </w:tcBorders>
            <w:shd w:val="clear" w:color="auto" w:fill="auto"/>
            <w:noWrap/>
            <w:vAlign w:val="bottom"/>
            <w:hideMark/>
          </w:tcPr>
          <w:p w14:paraId="63E36C7A"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59.18423</w:t>
            </w:r>
          </w:p>
        </w:tc>
        <w:tc>
          <w:tcPr>
            <w:tcW w:w="1354" w:type="dxa"/>
            <w:tcBorders>
              <w:top w:val="nil"/>
              <w:left w:val="nil"/>
              <w:bottom w:val="single" w:sz="4" w:space="0" w:color="auto"/>
              <w:right w:val="single" w:sz="4" w:space="0" w:color="auto"/>
            </w:tcBorders>
            <w:shd w:val="clear" w:color="auto" w:fill="auto"/>
            <w:noWrap/>
            <w:vAlign w:val="bottom"/>
            <w:hideMark/>
          </w:tcPr>
          <w:p w14:paraId="26C57072"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1.06304</w:t>
            </w:r>
          </w:p>
        </w:tc>
        <w:tc>
          <w:tcPr>
            <w:tcW w:w="1354" w:type="dxa"/>
            <w:tcBorders>
              <w:top w:val="nil"/>
              <w:left w:val="nil"/>
              <w:bottom w:val="single" w:sz="4" w:space="0" w:color="auto"/>
              <w:right w:val="single" w:sz="4" w:space="0" w:color="auto"/>
            </w:tcBorders>
            <w:shd w:val="clear" w:color="auto" w:fill="auto"/>
            <w:noWrap/>
            <w:vAlign w:val="bottom"/>
            <w:hideMark/>
          </w:tcPr>
          <w:p w14:paraId="7F777D02"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0.53794</w:t>
            </w:r>
          </w:p>
        </w:tc>
        <w:tc>
          <w:tcPr>
            <w:tcW w:w="1354" w:type="dxa"/>
            <w:tcBorders>
              <w:top w:val="nil"/>
              <w:left w:val="nil"/>
              <w:bottom w:val="single" w:sz="4" w:space="0" w:color="auto"/>
              <w:right w:val="single" w:sz="4" w:space="0" w:color="auto"/>
            </w:tcBorders>
            <w:shd w:val="clear" w:color="auto" w:fill="auto"/>
            <w:noWrap/>
            <w:vAlign w:val="bottom"/>
            <w:hideMark/>
          </w:tcPr>
          <w:p w14:paraId="2603AD64"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60.52852</w:t>
            </w:r>
          </w:p>
        </w:tc>
      </w:tr>
      <w:tr w:rsidR="0068643C" w:rsidRPr="005648CE" w14:paraId="5429517D" w14:textId="77777777" w:rsidTr="0068643C">
        <w:trPr>
          <w:trHeight w:val="300"/>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14:paraId="3348D314"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10</w:t>
            </w:r>
          </w:p>
        </w:tc>
        <w:tc>
          <w:tcPr>
            <w:tcW w:w="975" w:type="dxa"/>
            <w:tcBorders>
              <w:top w:val="nil"/>
              <w:left w:val="nil"/>
              <w:bottom w:val="single" w:sz="4" w:space="0" w:color="auto"/>
              <w:right w:val="single" w:sz="4" w:space="0" w:color="auto"/>
            </w:tcBorders>
            <w:shd w:val="clear" w:color="auto" w:fill="auto"/>
            <w:noWrap/>
            <w:vAlign w:val="bottom"/>
            <w:hideMark/>
          </w:tcPr>
          <w:p w14:paraId="0BD66C07"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1.35796</w:t>
            </w:r>
          </w:p>
        </w:tc>
        <w:tc>
          <w:tcPr>
            <w:tcW w:w="975" w:type="dxa"/>
            <w:tcBorders>
              <w:top w:val="nil"/>
              <w:left w:val="nil"/>
              <w:bottom w:val="single" w:sz="4" w:space="0" w:color="auto"/>
              <w:right w:val="single" w:sz="4" w:space="0" w:color="auto"/>
            </w:tcBorders>
            <w:shd w:val="clear" w:color="auto" w:fill="auto"/>
            <w:noWrap/>
            <w:vAlign w:val="bottom"/>
            <w:hideMark/>
          </w:tcPr>
          <w:p w14:paraId="3BFB0024"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1.42742</w:t>
            </w:r>
          </w:p>
        </w:tc>
        <w:tc>
          <w:tcPr>
            <w:tcW w:w="977" w:type="dxa"/>
            <w:tcBorders>
              <w:top w:val="nil"/>
              <w:left w:val="nil"/>
              <w:bottom w:val="single" w:sz="4" w:space="0" w:color="auto"/>
              <w:right w:val="single" w:sz="4" w:space="0" w:color="auto"/>
            </w:tcBorders>
            <w:shd w:val="clear" w:color="auto" w:fill="auto"/>
            <w:noWrap/>
            <w:vAlign w:val="bottom"/>
            <w:hideMark/>
          </w:tcPr>
          <w:p w14:paraId="27413661"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58.76186</w:t>
            </w:r>
          </w:p>
        </w:tc>
        <w:tc>
          <w:tcPr>
            <w:tcW w:w="1354" w:type="dxa"/>
            <w:tcBorders>
              <w:top w:val="nil"/>
              <w:left w:val="nil"/>
              <w:bottom w:val="single" w:sz="4" w:space="0" w:color="auto"/>
              <w:right w:val="single" w:sz="4" w:space="0" w:color="auto"/>
            </w:tcBorders>
            <w:shd w:val="clear" w:color="auto" w:fill="auto"/>
            <w:noWrap/>
            <w:vAlign w:val="bottom"/>
            <w:hideMark/>
          </w:tcPr>
          <w:p w14:paraId="0BCFDDCA"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0.41314</w:t>
            </w:r>
          </w:p>
        </w:tc>
        <w:tc>
          <w:tcPr>
            <w:tcW w:w="1354" w:type="dxa"/>
            <w:tcBorders>
              <w:top w:val="nil"/>
              <w:left w:val="nil"/>
              <w:bottom w:val="single" w:sz="4" w:space="0" w:color="auto"/>
              <w:right w:val="single" w:sz="4" w:space="0" w:color="auto"/>
            </w:tcBorders>
            <w:shd w:val="clear" w:color="auto" w:fill="auto"/>
            <w:noWrap/>
            <w:vAlign w:val="bottom"/>
            <w:hideMark/>
          </w:tcPr>
          <w:p w14:paraId="407C4ADA"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0.51099</w:t>
            </w:r>
          </w:p>
        </w:tc>
        <w:tc>
          <w:tcPr>
            <w:tcW w:w="1354" w:type="dxa"/>
            <w:tcBorders>
              <w:top w:val="nil"/>
              <w:left w:val="nil"/>
              <w:bottom w:val="single" w:sz="4" w:space="0" w:color="auto"/>
              <w:right w:val="single" w:sz="4" w:space="0" w:color="auto"/>
            </w:tcBorders>
            <w:shd w:val="clear" w:color="auto" w:fill="auto"/>
            <w:noWrap/>
            <w:vAlign w:val="bottom"/>
            <w:hideMark/>
          </w:tcPr>
          <w:p w14:paraId="7B505712"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59.98096</w:t>
            </w:r>
          </w:p>
        </w:tc>
      </w:tr>
      <w:tr w:rsidR="0068643C" w:rsidRPr="005648CE" w14:paraId="4BDF87BB" w14:textId="77777777" w:rsidTr="0068643C">
        <w:trPr>
          <w:trHeight w:val="300"/>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14:paraId="5027FD4E"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20</w:t>
            </w:r>
          </w:p>
        </w:tc>
        <w:tc>
          <w:tcPr>
            <w:tcW w:w="975" w:type="dxa"/>
            <w:tcBorders>
              <w:top w:val="nil"/>
              <w:left w:val="nil"/>
              <w:bottom w:val="single" w:sz="4" w:space="0" w:color="auto"/>
              <w:right w:val="single" w:sz="4" w:space="0" w:color="auto"/>
            </w:tcBorders>
            <w:shd w:val="clear" w:color="auto" w:fill="auto"/>
            <w:noWrap/>
            <w:vAlign w:val="bottom"/>
            <w:hideMark/>
          </w:tcPr>
          <w:p w14:paraId="292D6B76"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1.17288</w:t>
            </w:r>
          </w:p>
        </w:tc>
        <w:tc>
          <w:tcPr>
            <w:tcW w:w="975" w:type="dxa"/>
            <w:tcBorders>
              <w:top w:val="nil"/>
              <w:left w:val="nil"/>
              <w:bottom w:val="single" w:sz="4" w:space="0" w:color="auto"/>
              <w:right w:val="single" w:sz="4" w:space="0" w:color="auto"/>
            </w:tcBorders>
            <w:shd w:val="clear" w:color="auto" w:fill="auto"/>
            <w:noWrap/>
            <w:vAlign w:val="bottom"/>
            <w:hideMark/>
          </w:tcPr>
          <w:p w14:paraId="4E804457"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0.38920</w:t>
            </w:r>
          </w:p>
        </w:tc>
        <w:tc>
          <w:tcPr>
            <w:tcW w:w="977" w:type="dxa"/>
            <w:tcBorders>
              <w:top w:val="nil"/>
              <w:left w:val="nil"/>
              <w:bottom w:val="single" w:sz="4" w:space="0" w:color="auto"/>
              <w:right w:val="single" w:sz="4" w:space="0" w:color="auto"/>
            </w:tcBorders>
            <w:shd w:val="clear" w:color="auto" w:fill="auto"/>
            <w:noWrap/>
            <w:vAlign w:val="bottom"/>
            <w:hideMark/>
          </w:tcPr>
          <w:p w14:paraId="29CA9978"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57.86322</w:t>
            </w:r>
          </w:p>
        </w:tc>
        <w:tc>
          <w:tcPr>
            <w:tcW w:w="1354" w:type="dxa"/>
            <w:tcBorders>
              <w:top w:val="nil"/>
              <w:left w:val="nil"/>
              <w:bottom w:val="single" w:sz="4" w:space="0" w:color="auto"/>
              <w:right w:val="single" w:sz="4" w:space="0" w:color="auto"/>
            </w:tcBorders>
            <w:shd w:val="clear" w:color="auto" w:fill="auto"/>
            <w:noWrap/>
            <w:vAlign w:val="bottom"/>
            <w:hideMark/>
          </w:tcPr>
          <w:p w14:paraId="5C6E5E98"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0.41314</w:t>
            </w:r>
          </w:p>
        </w:tc>
        <w:tc>
          <w:tcPr>
            <w:tcW w:w="1354" w:type="dxa"/>
            <w:tcBorders>
              <w:top w:val="nil"/>
              <w:left w:val="nil"/>
              <w:bottom w:val="single" w:sz="4" w:space="0" w:color="auto"/>
              <w:right w:val="single" w:sz="4" w:space="0" w:color="auto"/>
            </w:tcBorders>
            <w:shd w:val="clear" w:color="auto" w:fill="auto"/>
            <w:noWrap/>
            <w:vAlign w:val="bottom"/>
            <w:hideMark/>
          </w:tcPr>
          <w:p w14:paraId="112FCA6F"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0.44357</w:t>
            </w:r>
          </w:p>
        </w:tc>
        <w:tc>
          <w:tcPr>
            <w:tcW w:w="1354" w:type="dxa"/>
            <w:tcBorders>
              <w:top w:val="nil"/>
              <w:left w:val="nil"/>
              <w:bottom w:val="single" w:sz="4" w:space="0" w:color="auto"/>
              <w:right w:val="single" w:sz="4" w:space="0" w:color="auto"/>
            </w:tcBorders>
            <w:shd w:val="clear" w:color="auto" w:fill="auto"/>
            <w:noWrap/>
            <w:vAlign w:val="bottom"/>
            <w:hideMark/>
          </w:tcPr>
          <w:p w14:paraId="7175B64C"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59.10235</w:t>
            </w:r>
          </w:p>
        </w:tc>
      </w:tr>
      <w:tr w:rsidR="0068643C" w:rsidRPr="005648CE" w14:paraId="273D2C30" w14:textId="77777777" w:rsidTr="0068643C">
        <w:trPr>
          <w:trHeight w:val="300"/>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14:paraId="5966F02B" w14:textId="77777777" w:rsidR="0068643C" w:rsidRPr="005648CE" w:rsidRDefault="0068643C" w:rsidP="0068643C">
            <w:pPr>
              <w:spacing w:after="0" w:line="240" w:lineRule="auto"/>
              <w:jc w:val="center"/>
              <w:rPr>
                <w:rFonts w:ascii="Calibri" w:eastAsia="Times New Roman" w:hAnsi="Calibri" w:cs="Calibri"/>
                <w:b/>
                <w:bCs/>
                <w:color w:val="000000"/>
                <w:lang w:eastAsia="pl-PL"/>
              </w:rPr>
            </w:pPr>
            <w:r w:rsidRPr="005648CE">
              <w:rPr>
                <w:rFonts w:ascii="Calibri" w:eastAsia="Times New Roman" w:hAnsi="Calibri" w:cs="Calibri"/>
                <w:b/>
                <w:bCs/>
                <w:color w:val="000000"/>
                <w:lang w:eastAsia="pl-PL"/>
              </w:rPr>
              <w:t>30</w:t>
            </w:r>
          </w:p>
        </w:tc>
        <w:tc>
          <w:tcPr>
            <w:tcW w:w="975" w:type="dxa"/>
            <w:tcBorders>
              <w:top w:val="nil"/>
              <w:left w:val="nil"/>
              <w:bottom w:val="single" w:sz="4" w:space="0" w:color="auto"/>
              <w:right w:val="single" w:sz="4" w:space="0" w:color="auto"/>
            </w:tcBorders>
            <w:shd w:val="clear" w:color="auto" w:fill="auto"/>
            <w:noWrap/>
            <w:vAlign w:val="bottom"/>
            <w:hideMark/>
          </w:tcPr>
          <w:p w14:paraId="5D18764A"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1.13627</w:t>
            </w:r>
          </w:p>
        </w:tc>
        <w:tc>
          <w:tcPr>
            <w:tcW w:w="975" w:type="dxa"/>
            <w:tcBorders>
              <w:top w:val="nil"/>
              <w:left w:val="nil"/>
              <w:bottom w:val="single" w:sz="4" w:space="0" w:color="auto"/>
              <w:right w:val="single" w:sz="4" w:space="0" w:color="auto"/>
            </w:tcBorders>
            <w:shd w:val="clear" w:color="auto" w:fill="auto"/>
            <w:noWrap/>
            <w:vAlign w:val="bottom"/>
            <w:hideMark/>
          </w:tcPr>
          <w:p w14:paraId="0E7ED877"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0.38920</w:t>
            </w:r>
          </w:p>
        </w:tc>
        <w:tc>
          <w:tcPr>
            <w:tcW w:w="977" w:type="dxa"/>
            <w:tcBorders>
              <w:top w:val="nil"/>
              <w:left w:val="nil"/>
              <w:bottom w:val="single" w:sz="4" w:space="0" w:color="auto"/>
              <w:right w:val="single" w:sz="4" w:space="0" w:color="auto"/>
            </w:tcBorders>
            <w:shd w:val="clear" w:color="auto" w:fill="auto"/>
            <w:noWrap/>
            <w:vAlign w:val="bottom"/>
            <w:hideMark/>
          </w:tcPr>
          <w:p w14:paraId="33431011"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57.72981</w:t>
            </w:r>
          </w:p>
        </w:tc>
        <w:tc>
          <w:tcPr>
            <w:tcW w:w="1354" w:type="dxa"/>
            <w:tcBorders>
              <w:top w:val="nil"/>
              <w:left w:val="nil"/>
              <w:bottom w:val="single" w:sz="4" w:space="0" w:color="auto"/>
              <w:right w:val="single" w:sz="4" w:space="0" w:color="auto"/>
            </w:tcBorders>
            <w:shd w:val="clear" w:color="auto" w:fill="auto"/>
            <w:noWrap/>
            <w:vAlign w:val="bottom"/>
            <w:hideMark/>
          </w:tcPr>
          <w:p w14:paraId="2ECC36EA"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0.41314</w:t>
            </w:r>
          </w:p>
        </w:tc>
        <w:tc>
          <w:tcPr>
            <w:tcW w:w="1354" w:type="dxa"/>
            <w:tcBorders>
              <w:top w:val="nil"/>
              <w:left w:val="nil"/>
              <w:bottom w:val="single" w:sz="4" w:space="0" w:color="auto"/>
              <w:right w:val="single" w:sz="4" w:space="0" w:color="auto"/>
            </w:tcBorders>
            <w:shd w:val="clear" w:color="auto" w:fill="auto"/>
            <w:noWrap/>
            <w:vAlign w:val="bottom"/>
            <w:hideMark/>
          </w:tcPr>
          <w:p w14:paraId="6B638792" w14:textId="77777777" w:rsidR="0068643C" w:rsidRPr="005648CE" w:rsidRDefault="0068643C" w:rsidP="0068643C">
            <w:pPr>
              <w:spacing w:after="0" w:line="240" w:lineRule="auto"/>
              <w:jc w:val="center"/>
              <w:rPr>
                <w:rFonts w:ascii="Calibri" w:eastAsia="Times New Roman" w:hAnsi="Calibri" w:cs="Calibri"/>
                <w:color w:val="000000"/>
                <w:lang w:eastAsia="pl-PL"/>
              </w:rPr>
            </w:pPr>
            <w:r>
              <w:rPr>
                <w:rFonts w:ascii="Calibri" w:hAnsi="Calibri" w:cs="Calibri"/>
                <w:color w:val="000000"/>
              </w:rPr>
              <w:t>0.44357</w:t>
            </w:r>
          </w:p>
        </w:tc>
        <w:tc>
          <w:tcPr>
            <w:tcW w:w="1354" w:type="dxa"/>
            <w:tcBorders>
              <w:top w:val="nil"/>
              <w:left w:val="nil"/>
              <w:bottom w:val="single" w:sz="4" w:space="0" w:color="auto"/>
              <w:right w:val="single" w:sz="4" w:space="0" w:color="auto"/>
            </w:tcBorders>
            <w:shd w:val="clear" w:color="auto" w:fill="auto"/>
            <w:noWrap/>
            <w:vAlign w:val="bottom"/>
            <w:hideMark/>
          </w:tcPr>
          <w:p w14:paraId="6454E0B3" w14:textId="77777777" w:rsidR="0068643C" w:rsidRPr="005648CE" w:rsidRDefault="0068643C" w:rsidP="00DF51A1">
            <w:pPr>
              <w:keepNext/>
              <w:spacing w:after="0" w:line="240" w:lineRule="auto"/>
              <w:jc w:val="center"/>
              <w:rPr>
                <w:rFonts w:ascii="Calibri" w:eastAsia="Times New Roman" w:hAnsi="Calibri" w:cs="Calibri"/>
                <w:color w:val="000000"/>
                <w:lang w:eastAsia="pl-PL"/>
              </w:rPr>
            </w:pPr>
            <w:r>
              <w:rPr>
                <w:rFonts w:ascii="Calibri" w:hAnsi="Calibri" w:cs="Calibri"/>
                <w:color w:val="000000"/>
              </w:rPr>
              <w:t>58.25732</w:t>
            </w:r>
          </w:p>
        </w:tc>
      </w:tr>
    </w:tbl>
    <w:p w14:paraId="40C53301" w14:textId="6FB5DB9D" w:rsidR="008C1195" w:rsidRDefault="008C1195" w:rsidP="005648CE"/>
    <w:p w14:paraId="44F8007B" w14:textId="3E904C20" w:rsidR="005648CE" w:rsidRDefault="005648CE" w:rsidP="005648CE"/>
    <w:p w14:paraId="102526A4" w14:textId="70D4FC42" w:rsidR="008C1195" w:rsidRDefault="008C1195" w:rsidP="005648CE"/>
    <w:p w14:paraId="35DE737A" w14:textId="3200E0C5" w:rsidR="0068643C" w:rsidRDefault="0068643C" w:rsidP="005648CE"/>
    <w:p w14:paraId="66BBAA0D" w14:textId="48778F50" w:rsidR="0068643C" w:rsidRDefault="0068643C" w:rsidP="005648CE"/>
    <w:p w14:paraId="2DC1BAB1" w14:textId="7C23EED7" w:rsidR="0068643C" w:rsidRDefault="0068643C" w:rsidP="005648CE"/>
    <w:p w14:paraId="02C42544" w14:textId="622D973D" w:rsidR="00DF51A1" w:rsidRDefault="00DF51A1" w:rsidP="00DF51A1">
      <w:pPr>
        <w:pStyle w:val="Legenda"/>
        <w:framePr w:hSpace="141" w:wrap="around" w:vAnchor="text" w:hAnchor="page" w:x="2816" w:y="131"/>
      </w:pPr>
      <w:r>
        <w:t xml:space="preserve">Tabela </w:t>
      </w:r>
      <w:fldSimple w:instr=" SEQ Tabela \* ARABIC ">
        <w:r w:rsidR="007F6DF0">
          <w:rPr>
            <w:noProof/>
          </w:rPr>
          <w:t>6</w:t>
        </w:r>
      </w:fldSimple>
      <w:r>
        <w:t xml:space="preserve"> </w:t>
      </w:r>
      <w:r>
        <w:t>Wpływ współczynnika krzyżowania na wynik dla operatora krzyżowania typu OX</w:t>
      </w:r>
    </w:p>
    <w:p w14:paraId="098EA672" w14:textId="7F6DD717" w:rsidR="0068643C" w:rsidRDefault="0068643C" w:rsidP="005648CE"/>
    <w:p w14:paraId="33E17CA0" w14:textId="77777777" w:rsidR="00DF51A1" w:rsidRDefault="00DF51A1" w:rsidP="005648CE"/>
    <w:p w14:paraId="0AA10D20" w14:textId="1435C5B0" w:rsidR="0068643C" w:rsidRDefault="00DF51A1" w:rsidP="00DF51A1">
      <w:pPr>
        <w:pStyle w:val="Nagwek2"/>
      </w:pPr>
      <w:r>
        <w:lastRenderedPageBreak/>
        <w:t>Analiza wyników</w:t>
      </w:r>
    </w:p>
    <w:p w14:paraId="6DEDBF3C" w14:textId="43072C40" w:rsidR="00DF51A1" w:rsidRDefault="00FF12C9" w:rsidP="00FF12C9">
      <w:pPr>
        <w:pStyle w:val="Nagwek3"/>
      </w:pPr>
      <w:r>
        <w:t>Wpływ wielkości populacji na wynik</w:t>
      </w:r>
    </w:p>
    <w:p w14:paraId="61591FA9" w14:textId="4C0CA1DE" w:rsidR="00AC2F6B" w:rsidRDefault="00F459DC" w:rsidP="00AC2F6B">
      <w:pPr>
        <w:keepNext/>
      </w:pPr>
      <w:r>
        <w:rPr>
          <w:noProof/>
        </w:rPr>
        <w:drawing>
          <wp:inline distT="0" distB="0" distL="0" distR="0" wp14:anchorId="1BAAA65B" wp14:editId="551DB365">
            <wp:extent cx="5753100" cy="6195975"/>
            <wp:effectExtent l="0" t="0" r="0" b="14605"/>
            <wp:docPr id="1" name="Wykres 1">
              <a:extLst xmlns:a="http://schemas.openxmlformats.org/drawingml/2006/main">
                <a:ext uri="{FF2B5EF4-FFF2-40B4-BE49-F238E27FC236}">
                  <a16:creationId xmlns:a16="http://schemas.microsoft.com/office/drawing/2014/main" id="{FB84AAA9-7BB5-4E7F-963B-CA38A24DA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3970C4" w14:textId="5AAF018A" w:rsidR="00FF12C9" w:rsidRDefault="00AC2F6B" w:rsidP="00AC2F6B">
      <w:pPr>
        <w:pStyle w:val="Legenda"/>
      </w:pPr>
      <w:r>
        <w:t xml:space="preserve">Wykres </w:t>
      </w:r>
      <w:fldSimple w:instr=" SEQ Wykres \* ARABIC ">
        <w:r w:rsidR="007F6DF0">
          <w:rPr>
            <w:noProof/>
          </w:rPr>
          <w:t>1</w:t>
        </w:r>
      </w:fldSimple>
      <w:r>
        <w:t xml:space="preserve"> Wpływ wielkości populacji na wynik</w:t>
      </w:r>
    </w:p>
    <w:p w14:paraId="68242F2F" w14:textId="25CB8A41" w:rsidR="00952BBA" w:rsidRDefault="00952BBA" w:rsidP="00FF12C9">
      <w:r>
        <w:tab/>
      </w:r>
      <w:r w:rsidR="00AC2F6B">
        <w:t>Na przedstawionym wykresie powyżej można zauważyć duży wpływ wielkości populacji na operator krzyżowania typu OX. Dla większych wielkości populacji dawał on o wiele gorsze wyniki. Aby umożliwić większą przejrzystość lepszych wyników, na kolejnym wykresie zostaną pominięte wyniki dla operatora krzyżowania OX z wielkościami populacji równymi 100 oraz 600.</w:t>
      </w:r>
    </w:p>
    <w:p w14:paraId="7FF39979" w14:textId="77777777" w:rsidR="00F459DC" w:rsidRDefault="00F459DC" w:rsidP="00F459DC">
      <w:pPr>
        <w:keepNext/>
      </w:pPr>
      <w:r>
        <w:rPr>
          <w:noProof/>
        </w:rPr>
        <w:lastRenderedPageBreak/>
        <w:drawing>
          <wp:inline distT="0" distB="0" distL="0" distR="0" wp14:anchorId="7B8AD4C3" wp14:editId="76D781A4">
            <wp:extent cx="5753100" cy="4206240"/>
            <wp:effectExtent l="0" t="0" r="0" b="3810"/>
            <wp:docPr id="4" name="Wykres 4">
              <a:extLst xmlns:a="http://schemas.openxmlformats.org/drawingml/2006/main">
                <a:ext uri="{FF2B5EF4-FFF2-40B4-BE49-F238E27FC236}">
                  <a16:creationId xmlns:a16="http://schemas.microsoft.com/office/drawing/2014/main" id="{F72FA547-C8C5-48D1-93A3-54A92E0AC1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C83A84C" w14:textId="21BC0FF3" w:rsidR="00F459DC" w:rsidRDefault="00F459DC" w:rsidP="00F459DC">
      <w:pPr>
        <w:pStyle w:val="Legenda"/>
      </w:pPr>
      <w:r>
        <w:t xml:space="preserve">Wykres </w:t>
      </w:r>
      <w:fldSimple w:instr=" SEQ Wykres \* ARABIC ">
        <w:r w:rsidR="007F6DF0">
          <w:rPr>
            <w:noProof/>
          </w:rPr>
          <w:t>2</w:t>
        </w:r>
      </w:fldSimple>
      <w:r>
        <w:t xml:space="preserve"> Wpływ wielkości populacji na wynik - wykres zredukowany</w:t>
      </w:r>
    </w:p>
    <w:p w14:paraId="2762459D" w14:textId="77777777" w:rsidR="0078142D" w:rsidRDefault="00F459DC" w:rsidP="00BC560A">
      <w:r>
        <w:tab/>
        <w:t xml:space="preserve">Z powyższego wykresu </w:t>
      </w:r>
      <w:r w:rsidR="00C05434">
        <w:t>nie da się jednoznacznie wywnioskować, która z wielkości populacji dawała lepsze wyniki dla operatora krzyżowania typu PMX.</w:t>
      </w:r>
      <w:r w:rsidR="00BC560A">
        <w:t xml:space="preserve"> W tabeli nr 1 można zauważyć, że większa populacja przynosiła lepszy rezultat dla dłuższego działania algorytmu, jednak różnica ta jest na tyle mała, że mogła wyniknąć z wartości pseudolosowych losowych wygenerowanych przez program.</w:t>
      </w:r>
    </w:p>
    <w:p w14:paraId="6A40692C" w14:textId="4374A8F7" w:rsidR="00F459DC" w:rsidRDefault="0078142D" w:rsidP="009F16BD">
      <w:pPr>
        <w:ind w:firstLine="708"/>
      </w:pPr>
      <w:r>
        <w:t>Do dalszych testów wybrana została populacja wielkości 100, która średnio w czasie dawała lepsze wyniki dla operatora PMX.</w:t>
      </w:r>
      <w:r w:rsidR="00591B64">
        <w:t xml:space="preserve"> Pozwoliło to również na pokazanie, jak duży wpływ dla operatora krzyżowania OX może mieć współczynnik krzyżowania.</w:t>
      </w:r>
      <w:r w:rsidR="00EE4E60">
        <w:t xml:space="preserve"> Najlepsza wielkość populacji dla operatora krzyżowania OX równa 20 została również pominięta z tego powodu, że tak dobre wyniki mimo małej populacji mogły zostać osiągnięte przez zły dobór typu selekcji.</w:t>
      </w:r>
    </w:p>
    <w:p w14:paraId="37D7A5B7" w14:textId="7E747106" w:rsidR="00FF12C9" w:rsidRDefault="00B057B5" w:rsidP="00FF12C9">
      <w:pPr>
        <w:pStyle w:val="Nagwek3"/>
      </w:pPr>
      <w:r>
        <w:br w:type="column"/>
      </w:r>
      <w:r w:rsidR="00FF12C9">
        <w:lastRenderedPageBreak/>
        <w:t>Wpływ współczynnika mutacji na wynik</w:t>
      </w:r>
    </w:p>
    <w:p w14:paraId="558944C2" w14:textId="296024F7" w:rsidR="00B057B5" w:rsidRDefault="002C584E" w:rsidP="00B057B5">
      <w:pPr>
        <w:keepNext/>
      </w:pPr>
      <w:r>
        <w:rPr>
          <w:noProof/>
        </w:rPr>
        <w:drawing>
          <wp:inline distT="0" distB="0" distL="0" distR="0" wp14:anchorId="6876D4DF" wp14:editId="353306DD">
            <wp:extent cx="5753100" cy="6971386"/>
            <wp:effectExtent l="0" t="0" r="0" b="1270"/>
            <wp:docPr id="7" name="Wykres 7">
              <a:extLst xmlns:a="http://schemas.openxmlformats.org/drawingml/2006/main">
                <a:ext uri="{FF2B5EF4-FFF2-40B4-BE49-F238E27FC236}">
                  <a16:creationId xmlns:a16="http://schemas.microsoft.com/office/drawing/2014/main" id="{F87D9E6D-CA80-430D-8B06-48629DE3A0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22B5F23" w14:textId="23C50260" w:rsidR="00FF12C9" w:rsidRDefault="00B057B5" w:rsidP="00B057B5">
      <w:pPr>
        <w:pStyle w:val="Legenda"/>
      </w:pPr>
      <w:r>
        <w:t xml:space="preserve">Wykres </w:t>
      </w:r>
      <w:fldSimple w:instr=" SEQ Wykres \* ARABIC ">
        <w:r w:rsidR="007F6DF0">
          <w:rPr>
            <w:noProof/>
          </w:rPr>
          <w:t>3</w:t>
        </w:r>
      </w:fldSimple>
      <w:r>
        <w:t xml:space="preserve"> </w:t>
      </w:r>
      <w:r w:rsidRPr="007D4E5B">
        <w:t>Wpływ współczynnika mutacji na wynik</w:t>
      </w:r>
    </w:p>
    <w:p w14:paraId="36ED5247" w14:textId="10CAEC8D" w:rsidR="00B057B5" w:rsidRDefault="00B057B5" w:rsidP="00B057B5">
      <w:r>
        <w:tab/>
        <w:t>W tym wypadku wszystkie wyniki dla operacji krzyżowania typu OX są o wiele gorsze od krzyżowania typu PMX. Oznacza to, że współczynnik mutacji nie miał tak dużego wpływu na ten operator.</w:t>
      </w:r>
      <w:r w:rsidR="002C584E">
        <w:t xml:space="preserve"> Jednak współczynnik równy 0.1 dał końcowo minimalnie lepszy wynik.</w:t>
      </w:r>
      <w:r>
        <w:t xml:space="preserve"> W kolejnej tabeli zostaną przedstawione tylko dane operatora PMX, ponieważ tylko on w tym wypadku dał bardzo dobre wyniki.</w:t>
      </w:r>
    </w:p>
    <w:p w14:paraId="36A3345C" w14:textId="77777777" w:rsidR="005A5E54" w:rsidRDefault="005A5E54" w:rsidP="005A5E54">
      <w:pPr>
        <w:keepNext/>
      </w:pPr>
      <w:r>
        <w:br w:type="column"/>
      </w:r>
      <w:r>
        <w:rPr>
          <w:noProof/>
        </w:rPr>
        <w:lastRenderedPageBreak/>
        <w:drawing>
          <wp:inline distT="0" distB="0" distL="0" distR="0" wp14:anchorId="377CB6F1" wp14:editId="596F8BE9">
            <wp:extent cx="5760720" cy="5252313"/>
            <wp:effectExtent l="0" t="0" r="11430" b="5715"/>
            <wp:docPr id="8" name="Wykres 8">
              <a:extLst xmlns:a="http://schemas.openxmlformats.org/drawingml/2006/main">
                <a:ext uri="{FF2B5EF4-FFF2-40B4-BE49-F238E27FC236}">
                  <a16:creationId xmlns:a16="http://schemas.microsoft.com/office/drawing/2014/main" id="{CC747A55-6BAD-440B-A777-C9DE32C91B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94AAF0" w14:textId="74652CDC" w:rsidR="00B057B5" w:rsidRDefault="005A5E54" w:rsidP="005A5E54">
      <w:pPr>
        <w:pStyle w:val="Legenda"/>
      </w:pPr>
      <w:r>
        <w:t xml:space="preserve">Wykres </w:t>
      </w:r>
      <w:fldSimple w:instr=" SEQ Wykres \* ARABIC ">
        <w:r w:rsidR="007F6DF0">
          <w:rPr>
            <w:noProof/>
          </w:rPr>
          <w:t>4</w:t>
        </w:r>
      </w:fldSimple>
      <w:r>
        <w:t xml:space="preserve"> </w:t>
      </w:r>
      <w:r w:rsidRPr="007D4E5B">
        <w:t>Wpływ współczynnika mutacji na wynik</w:t>
      </w:r>
      <w:r>
        <w:t xml:space="preserve"> – wykres zredukowany</w:t>
      </w:r>
    </w:p>
    <w:p w14:paraId="294B5EDF" w14:textId="39ABE53B" w:rsidR="005A5E54" w:rsidRPr="005A5E54" w:rsidRDefault="005A5E54" w:rsidP="005A5E54">
      <w:r>
        <w:tab/>
        <w:t xml:space="preserve">W tym wypadku widać duży wpływ współczynnika mutacji na mutacje typu </w:t>
      </w:r>
      <w:proofErr w:type="spellStart"/>
      <w:r>
        <w:t>insertion</w:t>
      </w:r>
      <w:proofErr w:type="spellEnd"/>
      <w:r>
        <w:t xml:space="preserve">. Zwiększenie jego wartości dało najlepszy końcowo dostępny wynik. Dla mutacji typu </w:t>
      </w:r>
      <w:proofErr w:type="spellStart"/>
      <w:r>
        <w:t>transposition</w:t>
      </w:r>
      <w:proofErr w:type="spellEnd"/>
      <w:r>
        <w:t xml:space="preserve"> ten wpływ nie jest już tak widoczny. Współczynnik mutacji o wartości 0.1 oraz 0.01 są bardzo do siebie zbliżone</w:t>
      </w:r>
      <w:r w:rsidR="00FA74DE">
        <w:t>.</w:t>
      </w:r>
    </w:p>
    <w:p w14:paraId="48187393" w14:textId="75CA8249" w:rsidR="00FF12C9" w:rsidRDefault="00090E26" w:rsidP="00FF12C9">
      <w:pPr>
        <w:pStyle w:val="Nagwek3"/>
      </w:pPr>
      <w:r>
        <w:br w:type="column"/>
      </w:r>
      <w:r w:rsidR="00FF12C9">
        <w:lastRenderedPageBreak/>
        <w:t>Wpływ współczynnika krzyżowania na wynik</w:t>
      </w:r>
    </w:p>
    <w:p w14:paraId="1F52B6BB" w14:textId="54243664" w:rsidR="00090E26" w:rsidRDefault="00012B45" w:rsidP="00090E26">
      <w:pPr>
        <w:keepNext/>
      </w:pPr>
      <w:r>
        <w:rPr>
          <w:noProof/>
        </w:rPr>
        <w:drawing>
          <wp:inline distT="0" distB="0" distL="0" distR="0" wp14:anchorId="0C476CAE" wp14:editId="6B373459">
            <wp:extent cx="5753100" cy="7271309"/>
            <wp:effectExtent l="0" t="0" r="0" b="6350"/>
            <wp:docPr id="10" name="Wykres 10">
              <a:extLst xmlns:a="http://schemas.openxmlformats.org/drawingml/2006/main">
                <a:ext uri="{FF2B5EF4-FFF2-40B4-BE49-F238E27FC236}">
                  <a16:creationId xmlns:a16="http://schemas.microsoft.com/office/drawing/2014/main" id="{78A42B02-1268-4618-9880-4BCBB1A9A6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CBAA174" w14:textId="67090559" w:rsidR="002C584E" w:rsidRDefault="00090E26" w:rsidP="00090E26">
      <w:pPr>
        <w:pStyle w:val="Legenda"/>
      </w:pPr>
      <w:r>
        <w:t xml:space="preserve">Wykres </w:t>
      </w:r>
      <w:fldSimple w:instr=" SEQ Wykres \* ARABIC ">
        <w:r w:rsidR="007F6DF0">
          <w:rPr>
            <w:noProof/>
          </w:rPr>
          <w:t>5</w:t>
        </w:r>
      </w:fldSimple>
      <w:r>
        <w:t xml:space="preserve"> Wpływ współczynnika krzyżowania na wynik</w:t>
      </w:r>
    </w:p>
    <w:p w14:paraId="4F3A18E9" w14:textId="1E92983D" w:rsidR="00012B45" w:rsidRDefault="00090E26" w:rsidP="00090E26">
      <w:r>
        <w:tab/>
        <w:t xml:space="preserve">Na powyższym wykresie można zauważyć jak duży wpływ miało zmniejszenie współczynnika krzyżowania dla </w:t>
      </w:r>
      <w:r w:rsidR="000E11AB">
        <w:t>operatora krzyżowania typu OX. Zmniejszenie go spowodowało zrównanie się wyników do operatora typu PMX.</w:t>
      </w:r>
      <w:r w:rsidR="003A1869">
        <w:t xml:space="preserve"> Na poniższym wykresie, aby zwiększyć widoczność wartości, pominięte zostały wyniki dla operatora krzyżowania typu OX dla wartości współczynnika mutacji równego 0.9.</w:t>
      </w:r>
    </w:p>
    <w:p w14:paraId="43251089" w14:textId="77777777" w:rsidR="00012B45" w:rsidRDefault="00012B45" w:rsidP="00012B45">
      <w:pPr>
        <w:keepNext/>
      </w:pPr>
      <w:r>
        <w:br w:type="column"/>
      </w:r>
      <w:r>
        <w:rPr>
          <w:noProof/>
        </w:rPr>
        <w:lastRenderedPageBreak/>
        <w:drawing>
          <wp:inline distT="0" distB="0" distL="0" distR="0" wp14:anchorId="0EB04C0C" wp14:editId="5F461AAD">
            <wp:extent cx="5753100" cy="5903366"/>
            <wp:effectExtent l="0" t="0" r="0" b="2540"/>
            <wp:docPr id="11" name="Wykres 11">
              <a:extLst xmlns:a="http://schemas.openxmlformats.org/drawingml/2006/main">
                <a:ext uri="{FF2B5EF4-FFF2-40B4-BE49-F238E27FC236}">
                  <a16:creationId xmlns:a16="http://schemas.microsoft.com/office/drawing/2014/main" id="{B10A8340-83E5-4D83-B57D-1AEF7B661E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9391975" w14:textId="2D45DB1A" w:rsidR="000E11AB" w:rsidRPr="00090E26" w:rsidRDefault="00012B45" w:rsidP="00012B45">
      <w:pPr>
        <w:pStyle w:val="Legenda"/>
      </w:pPr>
      <w:r>
        <w:t xml:space="preserve">Wykres </w:t>
      </w:r>
      <w:fldSimple w:instr=" SEQ Wykres \* ARABIC ">
        <w:r w:rsidR="007F6DF0">
          <w:rPr>
            <w:noProof/>
          </w:rPr>
          <w:t>6</w:t>
        </w:r>
      </w:fldSimple>
      <w:r>
        <w:t xml:space="preserve"> </w:t>
      </w:r>
      <w:r w:rsidRPr="007F7277">
        <w:t>Wpływ współczynnika krzyżowania na wynik</w:t>
      </w:r>
      <w:r>
        <w:t xml:space="preserve"> - wykres zredukowany</w:t>
      </w:r>
    </w:p>
    <w:p w14:paraId="6A476A53" w14:textId="516BC541" w:rsidR="0078372D" w:rsidRDefault="00012B45" w:rsidP="00FF12C9">
      <w:r>
        <w:tab/>
        <w:t xml:space="preserve">W tym wypadku również widać, że zmniejszony współczynnik krzyżowania miał dobry wpływ na końcowy wynik dla operatora krzyżowania typu OX, szczególnie na jego wersję z </w:t>
      </w:r>
      <w:proofErr w:type="spellStart"/>
      <w:r>
        <w:t>mutafcą</w:t>
      </w:r>
      <w:proofErr w:type="spellEnd"/>
      <w:r>
        <w:t xml:space="preserve"> typu </w:t>
      </w:r>
      <w:proofErr w:type="spellStart"/>
      <w:r>
        <w:t>insertion</w:t>
      </w:r>
      <w:proofErr w:type="spellEnd"/>
      <w:r>
        <w:t xml:space="preserve">. Dla operatora krzyżowania typu PMX oraz mutacji typu </w:t>
      </w:r>
      <w:proofErr w:type="spellStart"/>
      <w:r>
        <w:t>insertion</w:t>
      </w:r>
      <w:proofErr w:type="spellEnd"/>
      <w:r>
        <w:t xml:space="preserve">, lepsze wyniki dawał zwiększony współczynnik krzyżowania. Dla operatora krzyżowania PMX oraz mutacji typu </w:t>
      </w:r>
      <w:proofErr w:type="spellStart"/>
      <w:r>
        <w:t>transposition</w:t>
      </w:r>
      <w:proofErr w:type="spellEnd"/>
      <w:r>
        <w:t xml:space="preserve"> dane te nie są już tak jednoznaczne.</w:t>
      </w:r>
    </w:p>
    <w:p w14:paraId="5AA0445F" w14:textId="69B6EE11" w:rsidR="00FF12C9" w:rsidRDefault="0078372D" w:rsidP="0078372D">
      <w:pPr>
        <w:pStyle w:val="Nagwek1"/>
      </w:pPr>
      <w:r>
        <w:br w:type="column"/>
      </w:r>
      <w:r>
        <w:lastRenderedPageBreak/>
        <w:t>Wnioski</w:t>
      </w:r>
    </w:p>
    <w:p w14:paraId="29D7FE7C" w14:textId="0E85ECCC" w:rsidR="0078372D" w:rsidRDefault="0078372D" w:rsidP="0078372D">
      <w:pPr>
        <w:ind w:firstLine="432"/>
      </w:pPr>
      <w:r>
        <w:t xml:space="preserve">Po ustawieniu odpowiednich parametrów zaimplementowany Algorytm Genetyczny dawał bardzo dobre wyniki końcowe. Szczególnym przypadkiem jest operator krzyżowania OX, który dla małej wielkości populacji, oraz niskiego współczynnika krzyżowania dawał średnie wyniki bardzo bliskie 0%. Zmniejszony współczynnik krzyżowania zwiększa wpływ selekcji turniejowej, która jest w stanie przez więcej iteracji zachować najlepsze dostępne permutacje. Może to również oznaczać, że selekcja turniejowa nie jest dobrym wyborem dla operatora OX i możliwe lepsze rozwiązania mogłyby pojawić się dla selekcji </w:t>
      </w:r>
      <w:r w:rsidR="00EE4E60">
        <w:t>koła ruletki.</w:t>
      </w:r>
    </w:p>
    <w:p w14:paraId="42D9F419" w14:textId="2A34E369" w:rsidR="00EE4E60" w:rsidRDefault="00EE4E60" w:rsidP="0078372D">
      <w:pPr>
        <w:ind w:firstLine="432"/>
      </w:pPr>
      <w:r>
        <w:t>Zwiększanie współczynnika mutacji miało dobry wpływ na wyniki algorytmu. Pozwala on unikać wartości optymalnych tylko lokalnie. Należy jednak pamiętać, aby nie zwiększać go zbytnio, aby potencjalnie dobra populacja macierzysta nie została zbyt mocno zmodyfikowana.</w:t>
      </w:r>
    </w:p>
    <w:p w14:paraId="4A04FA07" w14:textId="74BECFC1" w:rsidR="00EE4E60" w:rsidRDefault="00EE4E60" w:rsidP="0078372D">
      <w:pPr>
        <w:ind w:firstLine="432"/>
      </w:pPr>
      <w:r>
        <w:t xml:space="preserve">Zwiększanie populacji początkowej ma dobry wpływ na algorytm, jeżeli zostanie on uruchomiony przez odpowiednio długi czas. </w:t>
      </w:r>
      <w:r w:rsidR="006A6778">
        <w:t>Dla operatora krzyżowania typu PMX jest to widoczne w tabeli nr 2, jednak różnica ta może wynikać z losowości algorytmu. Mała populacja początkowa pozwala na szybsze osiąganie dobrych wyników, kosztem ilości informacji o przestrzeni problemu.</w:t>
      </w:r>
    </w:p>
    <w:p w14:paraId="57350C48" w14:textId="773A52FA" w:rsidR="00D66264" w:rsidRPr="0078372D" w:rsidRDefault="00D66264" w:rsidP="0078372D">
      <w:pPr>
        <w:ind w:firstLine="432"/>
      </w:pPr>
      <w:r>
        <w:t>Podczas testów współczynnik mutacji miał minimalny wpływ na wyniki końcowe. Pozwala on jednak na zwiększenie dywersyfikacji algorytmu. Dane testowe były generowane w bardzo podobny sposób ( przewidywane czasy zakończenia zadania były generowane z rozkładu jednostajnego</w:t>
      </w:r>
      <w:r w:rsidR="003E1C70">
        <w:t xml:space="preserve"> ). Większa różnorodność instancji problemów mogłaby pokazać zaletę doboru współczynnika mutacji oraz jej typu.</w:t>
      </w:r>
    </w:p>
    <w:sectPr w:rsidR="00D66264" w:rsidRPr="0078372D" w:rsidSect="009C254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6D8E4" w14:textId="77777777" w:rsidR="002C2BBD" w:rsidRDefault="002C2BBD" w:rsidP="00821628">
      <w:pPr>
        <w:spacing w:after="0" w:line="240" w:lineRule="auto"/>
      </w:pPr>
      <w:r>
        <w:separator/>
      </w:r>
    </w:p>
  </w:endnote>
  <w:endnote w:type="continuationSeparator" w:id="0">
    <w:p w14:paraId="650D729E" w14:textId="77777777" w:rsidR="002C2BBD" w:rsidRDefault="002C2BBD" w:rsidP="00821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4D5A8" w14:textId="77777777" w:rsidR="002C2BBD" w:rsidRDefault="002C2BBD" w:rsidP="00821628">
      <w:pPr>
        <w:spacing w:after="0" w:line="240" w:lineRule="auto"/>
      </w:pPr>
      <w:r>
        <w:separator/>
      </w:r>
    </w:p>
  </w:footnote>
  <w:footnote w:type="continuationSeparator" w:id="0">
    <w:p w14:paraId="020BBD6A" w14:textId="77777777" w:rsidR="002C2BBD" w:rsidRDefault="002C2BBD" w:rsidP="00821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Nagwek1"/>
      <w:lvlText w:val="%1"/>
      <w:lvlJc w:val="left"/>
      <w:pPr>
        <w:ind w:left="432" w:hanging="432"/>
      </w:pPr>
    </w:lvl>
    <w:lvl w:ilvl="1">
      <w:start w:val="1"/>
      <w:numFmt w:val="decimal"/>
      <w:pStyle w:val="Nagwek2"/>
      <w:lvlText w:val="%1.%2"/>
      <w:lvlJc w:val="left"/>
      <w:pPr>
        <w:ind w:left="860" w:hanging="576"/>
      </w:pPr>
    </w:lvl>
    <w:lvl w:ilvl="2">
      <w:start w:val="1"/>
      <w:numFmt w:val="decimal"/>
      <w:pStyle w:val="Nagwek3"/>
      <w:lvlText w:val="%1.%2.%3"/>
      <w:lvlJc w:val="left"/>
      <w:pPr>
        <w:ind w:left="4689"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17BF42C0"/>
    <w:multiLevelType w:val="hybridMultilevel"/>
    <w:tmpl w:val="20EAF2D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1FD73B31"/>
    <w:multiLevelType w:val="hybridMultilevel"/>
    <w:tmpl w:val="FA2404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2B0D41D4"/>
    <w:multiLevelType w:val="hybridMultilevel"/>
    <w:tmpl w:val="5386AA5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4035791B"/>
    <w:multiLevelType w:val="hybridMultilevel"/>
    <w:tmpl w:val="A1BC422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6CED0357"/>
    <w:multiLevelType w:val="hybridMultilevel"/>
    <w:tmpl w:val="97AE7A2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6EBF5412"/>
    <w:multiLevelType w:val="hybridMultilevel"/>
    <w:tmpl w:val="0956A43C"/>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7" w15:restartNumberingAfterBreak="0">
    <w:nsid w:val="71812401"/>
    <w:multiLevelType w:val="hybridMultilevel"/>
    <w:tmpl w:val="E35E0AB4"/>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8" w15:restartNumberingAfterBreak="0">
    <w:nsid w:val="718A1CFA"/>
    <w:multiLevelType w:val="hybridMultilevel"/>
    <w:tmpl w:val="D8B89224"/>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9" w15:restartNumberingAfterBreak="0">
    <w:nsid w:val="78884268"/>
    <w:multiLevelType w:val="hybridMultilevel"/>
    <w:tmpl w:val="F60AAA1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7BD315D8"/>
    <w:multiLevelType w:val="hybridMultilevel"/>
    <w:tmpl w:val="7570E1C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0"/>
  </w:num>
  <w:num w:numId="6">
    <w:abstractNumId w:val="1"/>
  </w:num>
  <w:num w:numId="7">
    <w:abstractNumId w:val="9"/>
  </w:num>
  <w:num w:numId="8">
    <w:abstractNumId w:val="6"/>
  </w:num>
  <w:num w:numId="9">
    <w:abstractNumId w:val="2"/>
  </w:num>
  <w:num w:numId="10">
    <w:abstractNumId w:val="7"/>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B1"/>
    <w:rsid w:val="00012B45"/>
    <w:rsid w:val="00013A31"/>
    <w:rsid w:val="00021629"/>
    <w:rsid w:val="00031FB3"/>
    <w:rsid w:val="00035321"/>
    <w:rsid w:val="0004284E"/>
    <w:rsid w:val="0004452D"/>
    <w:rsid w:val="000534F9"/>
    <w:rsid w:val="00056B8D"/>
    <w:rsid w:val="0007013C"/>
    <w:rsid w:val="000709CE"/>
    <w:rsid w:val="00071EC4"/>
    <w:rsid w:val="00074B67"/>
    <w:rsid w:val="000757E8"/>
    <w:rsid w:val="0008384F"/>
    <w:rsid w:val="00090E26"/>
    <w:rsid w:val="000931A1"/>
    <w:rsid w:val="000A1C51"/>
    <w:rsid w:val="000A6768"/>
    <w:rsid w:val="000D1917"/>
    <w:rsid w:val="000E11AB"/>
    <w:rsid w:val="00120977"/>
    <w:rsid w:val="001276A3"/>
    <w:rsid w:val="0013048A"/>
    <w:rsid w:val="001320EA"/>
    <w:rsid w:val="00132DD5"/>
    <w:rsid w:val="00140BE2"/>
    <w:rsid w:val="001440C3"/>
    <w:rsid w:val="001443B2"/>
    <w:rsid w:val="00154A17"/>
    <w:rsid w:val="001560C4"/>
    <w:rsid w:val="00156812"/>
    <w:rsid w:val="0018426B"/>
    <w:rsid w:val="00186DE0"/>
    <w:rsid w:val="001A1ACA"/>
    <w:rsid w:val="001B4127"/>
    <w:rsid w:val="001B69EA"/>
    <w:rsid w:val="001C061F"/>
    <w:rsid w:val="001C0AED"/>
    <w:rsid w:val="001C6465"/>
    <w:rsid w:val="001C70E4"/>
    <w:rsid w:val="001C74E3"/>
    <w:rsid w:val="001D3314"/>
    <w:rsid w:val="001D3F88"/>
    <w:rsid w:val="001D6EDA"/>
    <w:rsid w:val="001E1578"/>
    <w:rsid w:val="001E2CB5"/>
    <w:rsid w:val="001F10B7"/>
    <w:rsid w:val="001F37F3"/>
    <w:rsid w:val="001F7378"/>
    <w:rsid w:val="00200877"/>
    <w:rsid w:val="00202649"/>
    <w:rsid w:val="00204A17"/>
    <w:rsid w:val="00215FD4"/>
    <w:rsid w:val="00246DC0"/>
    <w:rsid w:val="00262660"/>
    <w:rsid w:val="0027417D"/>
    <w:rsid w:val="0027777A"/>
    <w:rsid w:val="002820A6"/>
    <w:rsid w:val="002860DB"/>
    <w:rsid w:val="002863BF"/>
    <w:rsid w:val="002A0061"/>
    <w:rsid w:val="002C2BBD"/>
    <w:rsid w:val="002C36D1"/>
    <w:rsid w:val="002C4492"/>
    <w:rsid w:val="002C4ED4"/>
    <w:rsid w:val="002C584E"/>
    <w:rsid w:val="002C6E96"/>
    <w:rsid w:val="002C7D6B"/>
    <w:rsid w:val="002D005E"/>
    <w:rsid w:val="002D03E7"/>
    <w:rsid w:val="002D4A59"/>
    <w:rsid w:val="002E2B4F"/>
    <w:rsid w:val="002F2762"/>
    <w:rsid w:val="00302EC3"/>
    <w:rsid w:val="0030374A"/>
    <w:rsid w:val="003077A3"/>
    <w:rsid w:val="00312F0A"/>
    <w:rsid w:val="00324F0B"/>
    <w:rsid w:val="00330A25"/>
    <w:rsid w:val="003461E9"/>
    <w:rsid w:val="0035481A"/>
    <w:rsid w:val="003634AE"/>
    <w:rsid w:val="00366624"/>
    <w:rsid w:val="00377AB9"/>
    <w:rsid w:val="003A0DC7"/>
    <w:rsid w:val="003A1869"/>
    <w:rsid w:val="003B18BF"/>
    <w:rsid w:val="003D416E"/>
    <w:rsid w:val="003D61EF"/>
    <w:rsid w:val="003E0CF2"/>
    <w:rsid w:val="003E1C70"/>
    <w:rsid w:val="003E2CBC"/>
    <w:rsid w:val="003E5F50"/>
    <w:rsid w:val="003F2174"/>
    <w:rsid w:val="00402338"/>
    <w:rsid w:val="00404A91"/>
    <w:rsid w:val="00413422"/>
    <w:rsid w:val="00416034"/>
    <w:rsid w:val="0042622E"/>
    <w:rsid w:val="00432294"/>
    <w:rsid w:val="004338DA"/>
    <w:rsid w:val="0043789D"/>
    <w:rsid w:val="00442AAF"/>
    <w:rsid w:val="00452734"/>
    <w:rsid w:val="0046724F"/>
    <w:rsid w:val="00471EF6"/>
    <w:rsid w:val="004877A9"/>
    <w:rsid w:val="004B5D7D"/>
    <w:rsid w:val="004B5F46"/>
    <w:rsid w:val="004C054E"/>
    <w:rsid w:val="004C4DE8"/>
    <w:rsid w:val="004D3549"/>
    <w:rsid w:val="004E34EB"/>
    <w:rsid w:val="004F2F50"/>
    <w:rsid w:val="004F66D7"/>
    <w:rsid w:val="005066C3"/>
    <w:rsid w:val="005070DD"/>
    <w:rsid w:val="00527B34"/>
    <w:rsid w:val="00530ECA"/>
    <w:rsid w:val="00542C65"/>
    <w:rsid w:val="00546FF6"/>
    <w:rsid w:val="00555CCB"/>
    <w:rsid w:val="00560772"/>
    <w:rsid w:val="00561CB1"/>
    <w:rsid w:val="005648CE"/>
    <w:rsid w:val="00564EA7"/>
    <w:rsid w:val="00572E96"/>
    <w:rsid w:val="00591B64"/>
    <w:rsid w:val="00592285"/>
    <w:rsid w:val="005A40E0"/>
    <w:rsid w:val="005A5E54"/>
    <w:rsid w:val="005B18A5"/>
    <w:rsid w:val="005B71FA"/>
    <w:rsid w:val="005E66ED"/>
    <w:rsid w:val="005F40A9"/>
    <w:rsid w:val="00606D4E"/>
    <w:rsid w:val="00621685"/>
    <w:rsid w:val="0062626B"/>
    <w:rsid w:val="006319A3"/>
    <w:rsid w:val="006375A1"/>
    <w:rsid w:val="00637DD5"/>
    <w:rsid w:val="00644EC9"/>
    <w:rsid w:val="006505E2"/>
    <w:rsid w:val="00654C00"/>
    <w:rsid w:val="006578E7"/>
    <w:rsid w:val="00667C0D"/>
    <w:rsid w:val="00673805"/>
    <w:rsid w:val="006768DD"/>
    <w:rsid w:val="0068643C"/>
    <w:rsid w:val="00690D75"/>
    <w:rsid w:val="00691904"/>
    <w:rsid w:val="00696D81"/>
    <w:rsid w:val="006A6778"/>
    <w:rsid w:val="006B6D45"/>
    <w:rsid w:val="006C460C"/>
    <w:rsid w:val="006C78FE"/>
    <w:rsid w:val="006F2B2B"/>
    <w:rsid w:val="007017EE"/>
    <w:rsid w:val="00701E74"/>
    <w:rsid w:val="0071797F"/>
    <w:rsid w:val="00722844"/>
    <w:rsid w:val="007249ED"/>
    <w:rsid w:val="0073369A"/>
    <w:rsid w:val="00733CB0"/>
    <w:rsid w:val="00741CC7"/>
    <w:rsid w:val="0075373D"/>
    <w:rsid w:val="007554DC"/>
    <w:rsid w:val="00755851"/>
    <w:rsid w:val="00766A12"/>
    <w:rsid w:val="0078142D"/>
    <w:rsid w:val="0078372D"/>
    <w:rsid w:val="0079471F"/>
    <w:rsid w:val="007A3909"/>
    <w:rsid w:val="007F6DF0"/>
    <w:rsid w:val="00800FDC"/>
    <w:rsid w:val="008104F0"/>
    <w:rsid w:val="00821628"/>
    <w:rsid w:val="008228EC"/>
    <w:rsid w:val="008376DD"/>
    <w:rsid w:val="00840CC4"/>
    <w:rsid w:val="0085264D"/>
    <w:rsid w:val="00862DF3"/>
    <w:rsid w:val="00863079"/>
    <w:rsid w:val="00863282"/>
    <w:rsid w:val="00875543"/>
    <w:rsid w:val="0089194B"/>
    <w:rsid w:val="00893D07"/>
    <w:rsid w:val="008B4309"/>
    <w:rsid w:val="008C1195"/>
    <w:rsid w:val="008C5AC2"/>
    <w:rsid w:val="008C6735"/>
    <w:rsid w:val="008D163D"/>
    <w:rsid w:val="008E03C0"/>
    <w:rsid w:val="008E25FA"/>
    <w:rsid w:val="008E571F"/>
    <w:rsid w:val="008E658D"/>
    <w:rsid w:val="008F1908"/>
    <w:rsid w:val="00900D6A"/>
    <w:rsid w:val="00902926"/>
    <w:rsid w:val="00940427"/>
    <w:rsid w:val="00945776"/>
    <w:rsid w:val="00945F01"/>
    <w:rsid w:val="00946772"/>
    <w:rsid w:val="00946F87"/>
    <w:rsid w:val="00952BBA"/>
    <w:rsid w:val="00956A1D"/>
    <w:rsid w:val="00956D1A"/>
    <w:rsid w:val="00957D5F"/>
    <w:rsid w:val="009676A9"/>
    <w:rsid w:val="00977E55"/>
    <w:rsid w:val="009833FF"/>
    <w:rsid w:val="00984210"/>
    <w:rsid w:val="00995719"/>
    <w:rsid w:val="00996AF4"/>
    <w:rsid w:val="009A105E"/>
    <w:rsid w:val="009B6613"/>
    <w:rsid w:val="009C2549"/>
    <w:rsid w:val="009D1979"/>
    <w:rsid w:val="009D4731"/>
    <w:rsid w:val="009D6B64"/>
    <w:rsid w:val="009D7972"/>
    <w:rsid w:val="009F16BD"/>
    <w:rsid w:val="00A009B1"/>
    <w:rsid w:val="00A02147"/>
    <w:rsid w:val="00A17AEA"/>
    <w:rsid w:val="00A2494A"/>
    <w:rsid w:val="00A26BB4"/>
    <w:rsid w:val="00A27A89"/>
    <w:rsid w:val="00A43DE1"/>
    <w:rsid w:val="00A4749B"/>
    <w:rsid w:val="00A70076"/>
    <w:rsid w:val="00A762CE"/>
    <w:rsid w:val="00A80C63"/>
    <w:rsid w:val="00AA20C9"/>
    <w:rsid w:val="00AA3CE0"/>
    <w:rsid w:val="00AB0655"/>
    <w:rsid w:val="00AC2F6B"/>
    <w:rsid w:val="00AC43EF"/>
    <w:rsid w:val="00AE2A20"/>
    <w:rsid w:val="00AE40EA"/>
    <w:rsid w:val="00AF60EE"/>
    <w:rsid w:val="00B057B5"/>
    <w:rsid w:val="00B05AF8"/>
    <w:rsid w:val="00B14ECD"/>
    <w:rsid w:val="00B21689"/>
    <w:rsid w:val="00B222DA"/>
    <w:rsid w:val="00B3624D"/>
    <w:rsid w:val="00B417FC"/>
    <w:rsid w:val="00B51334"/>
    <w:rsid w:val="00B55930"/>
    <w:rsid w:val="00B67237"/>
    <w:rsid w:val="00B70747"/>
    <w:rsid w:val="00B71C93"/>
    <w:rsid w:val="00BA1266"/>
    <w:rsid w:val="00BA1C04"/>
    <w:rsid w:val="00BB2924"/>
    <w:rsid w:val="00BB2EFE"/>
    <w:rsid w:val="00BB56F2"/>
    <w:rsid w:val="00BC44B0"/>
    <w:rsid w:val="00BC560A"/>
    <w:rsid w:val="00BD6CFA"/>
    <w:rsid w:val="00BE2360"/>
    <w:rsid w:val="00BE32D7"/>
    <w:rsid w:val="00BF0B0F"/>
    <w:rsid w:val="00BF14AB"/>
    <w:rsid w:val="00BF50FD"/>
    <w:rsid w:val="00C01091"/>
    <w:rsid w:val="00C05434"/>
    <w:rsid w:val="00C05E4B"/>
    <w:rsid w:val="00C07314"/>
    <w:rsid w:val="00C150A9"/>
    <w:rsid w:val="00C3309A"/>
    <w:rsid w:val="00C35DA1"/>
    <w:rsid w:val="00C451E6"/>
    <w:rsid w:val="00C65057"/>
    <w:rsid w:val="00C67A7A"/>
    <w:rsid w:val="00C80F28"/>
    <w:rsid w:val="00C826E4"/>
    <w:rsid w:val="00C83393"/>
    <w:rsid w:val="00C93F6E"/>
    <w:rsid w:val="00C94529"/>
    <w:rsid w:val="00CA08D5"/>
    <w:rsid w:val="00CA723F"/>
    <w:rsid w:val="00CB2443"/>
    <w:rsid w:val="00CB2F4D"/>
    <w:rsid w:val="00CC02F6"/>
    <w:rsid w:val="00CC140A"/>
    <w:rsid w:val="00CD0549"/>
    <w:rsid w:val="00CD74F9"/>
    <w:rsid w:val="00CE2237"/>
    <w:rsid w:val="00CE6656"/>
    <w:rsid w:val="00D07CCD"/>
    <w:rsid w:val="00D153FE"/>
    <w:rsid w:val="00D4513D"/>
    <w:rsid w:val="00D46B5F"/>
    <w:rsid w:val="00D507AC"/>
    <w:rsid w:val="00D51206"/>
    <w:rsid w:val="00D63B74"/>
    <w:rsid w:val="00D66264"/>
    <w:rsid w:val="00D763B0"/>
    <w:rsid w:val="00D766B8"/>
    <w:rsid w:val="00D8039C"/>
    <w:rsid w:val="00DB32C5"/>
    <w:rsid w:val="00DB5295"/>
    <w:rsid w:val="00DD3E03"/>
    <w:rsid w:val="00DE5617"/>
    <w:rsid w:val="00DE65E1"/>
    <w:rsid w:val="00DE74B0"/>
    <w:rsid w:val="00DF51A1"/>
    <w:rsid w:val="00DF6D7B"/>
    <w:rsid w:val="00E06703"/>
    <w:rsid w:val="00E15512"/>
    <w:rsid w:val="00E17558"/>
    <w:rsid w:val="00E20484"/>
    <w:rsid w:val="00E448AB"/>
    <w:rsid w:val="00E45BDD"/>
    <w:rsid w:val="00E72A3E"/>
    <w:rsid w:val="00E82F73"/>
    <w:rsid w:val="00E841FA"/>
    <w:rsid w:val="00E84C3E"/>
    <w:rsid w:val="00E8535F"/>
    <w:rsid w:val="00E878BD"/>
    <w:rsid w:val="00E94B62"/>
    <w:rsid w:val="00E95DBA"/>
    <w:rsid w:val="00EB1A15"/>
    <w:rsid w:val="00EB1DAE"/>
    <w:rsid w:val="00EB46A8"/>
    <w:rsid w:val="00EB710F"/>
    <w:rsid w:val="00EC59D6"/>
    <w:rsid w:val="00ED2EF5"/>
    <w:rsid w:val="00ED387F"/>
    <w:rsid w:val="00ED4C53"/>
    <w:rsid w:val="00EE4E60"/>
    <w:rsid w:val="00EE5F6C"/>
    <w:rsid w:val="00F01192"/>
    <w:rsid w:val="00F22871"/>
    <w:rsid w:val="00F2551D"/>
    <w:rsid w:val="00F27E0E"/>
    <w:rsid w:val="00F34687"/>
    <w:rsid w:val="00F4149D"/>
    <w:rsid w:val="00F44C14"/>
    <w:rsid w:val="00F44E11"/>
    <w:rsid w:val="00F459DC"/>
    <w:rsid w:val="00F47B4A"/>
    <w:rsid w:val="00F85606"/>
    <w:rsid w:val="00F865EB"/>
    <w:rsid w:val="00F917F1"/>
    <w:rsid w:val="00FA74DE"/>
    <w:rsid w:val="00FF12C9"/>
    <w:rsid w:val="00FF69F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912B"/>
  <w15:chartTrackingRefBased/>
  <w15:docId w15:val="{6EE86B23-C0ED-4CD2-B6B1-C4749BDA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440C3"/>
  </w:style>
  <w:style w:type="paragraph" w:styleId="Nagwek1">
    <w:name w:val="heading 1"/>
    <w:basedOn w:val="Normalny"/>
    <w:next w:val="Normalny"/>
    <w:link w:val="Nagwek1Znak"/>
    <w:uiPriority w:val="9"/>
    <w:qFormat/>
    <w:rsid w:val="001440C3"/>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1440C3"/>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C07314"/>
    <w:pPr>
      <w:keepNext/>
      <w:keepLines/>
      <w:numPr>
        <w:ilvl w:val="2"/>
        <w:numId w:val="1"/>
      </w:numPr>
      <w:spacing w:before="440" w:after="240" w:line="240" w:lineRule="auto"/>
      <w:ind w:left="72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unhideWhenUsed/>
    <w:qFormat/>
    <w:rsid w:val="001440C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1440C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1440C3"/>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1440C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1440C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1440C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1440C3"/>
    <w:pPr>
      <w:spacing w:after="0" w:line="240" w:lineRule="auto"/>
    </w:pPr>
  </w:style>
  <w:style w:type="character" w:customStyle="1" w:styleId="BezodstpwZnak">
    <w:name w:val="Bez odstępów Znak"/>
    <w:basedOn w:val="Domylnaczcionkaakapitu"/>
    <w:link w:val="Bezodstpw"/>
    <w:uiPriority w:val="1"/>
    <w:rsid w:val="009C2549"/>
  </w:style>
  <w:style w:type="character" w:customStyle="1" w:styleId="Nagwek1Znak">
    <w:name w:val="Nagłówek 1 Znak"/>
    <w:basedOn w:val="Domylnaczcionkaakapitu"/>
    <w:link w:val="Nagwek1"/>
    <w:uiPriority w:val="9"/>
    <w:rsid w:val="001440C3"/>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1440C3"/>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C07314"/>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rsid w:val="001440C3"/>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1440C3"/>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1440C3"/>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1440C3"/>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1440C3"/>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1440C3"/>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1440C3"/>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1440C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1440C3"/>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1440C3"/>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1440C3"/>
    <w:rPr>
      <w:color w:val="5A5A5A" w:themeColor="text1" w:themeTint="A5"/>
      <w:spacing w:val="10"/>
    </w:rPr>
  </w:style>
  <w:style w:type="character" w:styleId="Pogrubienie">
    <w:name w:val="Strong"/>
    <w:basedOn w:val="Domylnaczcionkaakapitu"/>
    <w:uiPriority w:val="22"/>
    <w:qFormat/>
    <w:rsid w:val="001440C3"/>
    <w:rPr>
      <w:b/>
      <w:bCs/>
      <w:color w:val="000000" w:themeColor="text1"/>
    </w:rPr>
  </w:style>
  <w:style w:type="character" w:styleId="Uwydatnienie">
    <w:name w:val="Emphasis"/>
    <w:basedOn w:val="Domylnaczcionkaakapitu"/>
    <w:uiPriority w:val="20"/>
    <w:qFormat/>
    <w:rsid w:val="001440C3"/>
    <w:rPr>
      <w:i/>
      <w:iCs/>
      <w:color w:val="auto"/>
    </w:rPr>
  </w:style>
  <w:style w:type="paragraph" w:styleId="Cytat">
    <w:name w:val="Quote"/>
    <w:basedOn w:val="Normalny"/>
    <w:next w:val="Normalny"/>
    <w:link w:val="CytatZnak"/>
    <w:uiPriority w:val="29"/>
    <w:qFormat/>
    <w:rsid w:val="001440C3"/>
    <w:pPr>
      <w:spacing w:before="160"/>
      <w:ind w:left="720" w:right="720"/>
    </w:pPr>
    <w:rPr>
      <w:i/>
      <w:iCs/>
      <w:color w:val="000000" w:themeColor="text1"/>
    </w:rPr>
  </w:style>
  <w:style w:type="character" w:customStyle="1" w:styleId="CytatZnak">
    <w:name w:val="Cytat Znak"/>
    <w:basedOn w:val="Domylnaczcionkaakapitu"/>
    <w:link w:val="Cytat"/>
    <w:uiPriority w:val="29"/>
    <w:rsid w:val="001440C3"/>
    <w:rPr>
      <w:i/>
      <w:iCs/>
      <w:color w:val="000000" w:themeColor="text1"/>
    </w:rPr>
  </w:style>
  <w:style w:type="paragraph" w:styleId="Cytatintensywny">
    <w:name w:val="Intense Quote"/>
    <w:basedOn w:val="Normalny"/>
    <w:next w:val="Normalny"/>
    <w:link w:val="CytatintensywnyZnak"/>
    <w:uiPriority w:val="30"/>
    <w:qFormat/>
    <w:rsid w:val="001440C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1440C3"/>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1440C3"/>
    <w:rPr>
      <w:i/>
      <w:iCs/>
      <w:color w:val="404040" w:themeColor="text1" w:themeTint="BF"/>
    </w:rPr>
  </w:style>
  <w:style w:type="character" w:styleId="Wyrnienieintensywne">
    <w:name w:val="Intense Emphasis"/>
    <w:basedOn w:val="Domylnaczcionkaakapitu"/>
    <w:uiPriority w:val="21"/>
    <w:qFormat/>
    <w:rsid w:val="001440C3"/>
    <w:rPr>
      <w:b/>
      <w:bCs/>
      <w:i/>
      <w:iCs/>
      <w:caps/>
    </w:rPr>
  </w:style>
  <w:style w:type="character" w:styleId="Odwoaniedelikatne">
    <w:name w:val="Subtle Reference"/>
    <w:basedOn w:val="Domylnaczcionkaakapitu"/>
    <w:uiPriority w:val="31"/>
    <w:qFormat/>
    <w:rsid w:val="001440C3"/>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1440C3"/>
    <w:rPr>
      <w:b/>
      <w:bCs/>
      <w:smallCaps/>
      <w:u w:val="single"/>
    </w:rPr>
  </w:style>
  <w:style w:type="character" w:styleId="Tytuksiki">
    <w:name w:val="Book Title"/>
    <w:basedOn w:val="Domylnaczcionkaakapitu"/>
    <w:uiPriority w:val="33"/>
    <w:qFormat/>
    <w:rsid w:val="001440C3"/>
    <w:rPr>
      <w:b w:val="0"/>
      <w:bCs w:val="0"/>
      <w:smallCaps/>
      <w:spacing w:val="5"/>
    </w:rPr>
  </w:style>
  <w:style w:type="paragraph" w:styleId="Nagwekspisutreci">
    <w:name w:val="TOC Heading"/>
    <w:basedOn w:val="Nagwek1"/>
    <w:next w:val="Normalny"/>
    <w:uiPriority w:val="39"/>
    <w:semiHidden/>
    <w:unhideWhenUsed/>
    <w:qFormat/>
    <w:rsid w:val="001440C3"/>
    <w:pPr>
      <w:outlineLvl w:val="9"/>
    </w:pPr>
  </w:style>
  <w:style w:type="paragraph" w:styleId="Akapitzlist">
    <w:name w:val="List Paragraph"/>
    <w:basedOn w:val="Normalny"/>
    <w:uiPriority w:val="34"/>
    <w:qFormat/>
    <w:rsid w:val="00312F0A"/>
    <w:pPr>
      <w:ind w:left="720"/>
      <w:contextualSpacing/>
    </w:pPr>
  </w:style>
  <w:style w:type="character" w:styleId="Tekstzastpczy">
    <w:name w:val="Placeholder Text"/>
    <w:basedOn w:val="Domylnaczcionkaakapitu"/>
    <w:uiPriority w:val="99"/>
    <w:semiHidden/>
    <w:rsid w:val="00D763B0"/>
    <w:rPr>
      <w:color w:val="808080"/>
    </w:rPr>
  </w:style>
  <w:style w:type="table" w:styleId="Tabela-Siatka">
    <w:name w:val="Table Grid"/>
    <w:basedOn w:val="Standardowy"/>
    <w:uiPriority w:val="39"/>
    <w:rsid w:val="00B51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82162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21628"/>
    <w:rPr>
      <w:sz w:val="20"/>
      <w:szCs w:val="20"/>
    </w:rPr>
  </w:style>
  <w:style w:type="character" w:styleId="Odwoanieprzypisukocowego">
    <w:name w:val="endnote reference"/>
    <w:basedOn w:val="Domylnaczcionkaakapitu"/>
    <w:uiPriority w:val="99"/>
    <w:semiHidden/>
    <w:unhideWhenUsed/>
    <w:rsid w:val="00821628"/>
    <w:rPr>
      <w:vertAlign w:val="superscript"/>
    </w:rPr>
  </w:style>
  <w:style w:type="character" w:styleId="Hipercze">
    <w:name w:val="Hyperlink"/>
    <w:basedOn w:val="Domylnaczcionkaakapitu"/>
    <w:uiPriority w:val="99"/>
    <w:unhideWhenUsed/>
    <w:rsid w:val="005F40A9"/>
    <w:rPr>
      <w:color w:val="0563C1" w:themeColor="hyperlink"/>
      <w:u w:val="single"/>
    </w:rPr>
  </w:style>
  <w:style w:type="character" w:styleId="Nierozpoznanawzmianka">
    <w:name w:val="Unresolved Mention"/>
    <w:basedOn w:val="Domylnaczcionkaakapitu"/>
    <w:uiPriority w:val="99"/>
    <w:semiHidden/>
    <w:unhideWhenUsed/>
    <w:rsid w:val="005F40A9"/>
    <w:rPr>
      <w:color w:val="605E5C"/>
      <w:shd w:val="clear" w:color="auto" w:fill="E1DFDD"/>
    </w:rPr>
  </w:style>
  <w:style w:type="character" w:customStyle="1" w:styleId="mi">
    <w:name w:val="mi"/>
    <w:basedOn w:val="Domylnaczcionkaakapitu"/>
    <w:rsid w:val="0069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99610">
      <w:bodyDiv w:val="1"/>
      <w:marLeft w:val="0"/>
      <w:marRight w:val="0"/>
      <w:marTop w:val="0"/>
      <w:marBottom w:val="0"/>
      <w:divBdr>
        <w:top w:val="none" w:sz="0" w:space="0" w:color="auto"/>
        <w:left w:val="none" w:sz="0" w:space="0" w:color="auto"/>
        <w:bottom w:val="none" w:sz="0" w:space="0" w:color="auto"/>
        <w:right w:val="none" w:sz="0" w:space="0" w:color="auto"/>
      </w:divBdr>
    </w:div>
    <w:div w:id="442653459">
      <w:bodyDiv w:val="1"/>
      <w:marLeft w:val="0"/>
      <w:marRight w:val="0"/>
      <w:marTop w:val="0"/>
      <w:marBottom w:val="0"/>
      <w:divBdr>
        <w:top w:val="none" w:sz="0" w:space="0" w:color="auto"/>
        <w:left w:val="none" w:sz="0" w:space="0" w:color="auto"/>
        <w:bottom w:val="none" w:sz="0" w:space="0" w:color="auto"/>
        <w:right w:val="none" w:sz="0" w:space="0" w:color="auto"/>
      </w:divBdr>
    </w:div>
    <w:div w:id="608895363">
      <w:bodyDiv w:val="1"/>
      <w:marLeft w:val="0"/>
      <w:marRight w:val="0"/>
      <w:marTop w:val="0"/>
      <w:marBottom w:val="0"/>
      <w:divBdr>
        <w:top w:val="none" w:sz="0" w:space="0" w:color="auto"/>
        <w:left w:val="none" w:sz="0" w:space="0" w:color="auto"/>
        <w:bottom w:val="none" w:sz="0" w:space="0" w:color="auto"/>
        <w:right w:val="none" w:sz="0" w:space="0" w:color="auto"/>
      </w:divBdr>
    </w:div>
    <w:div w:id="718674561">
      <w:bodyDiv w:val="1"/>
      <w:marLeft w:val="0"/>
      <w:marRight w:val="0"/>
      <w:marTop w:val="0"/>
      <w:marBottom w:val="0"/>
      <w:divBdr>
        <w:top w:val="none" w:sz="0" w:space="0" w:color="auto"/>
        <w:left w:val="none" w:sz="0" w:space="0" w:color="auto"/>
        <w:bottom w:val="none" w:sz="0" w:space="0" w:color="auto"/>
        <w:right w:val="none" w:sz="0" w:space="0" w:color="auto"/>
      </w:divBdr>
    </w:div>
    <w:div w:id="731006621">
      <w:bodyDiv w:val="1"/>
      <w:marLeft w:val="0"/>
      <w:marRight w:val="0"/>
      <w:marTop w:val="0"/>
      <w:marBottom w:val="0"/>
      <w:divBdr>
        <w:top w:val="none" w:sz="0" w:space="0" w:color="auto"/>
        <w:left w:val="none" w:sz="0" w:space="0" w:color="auto"/>
        <w:bottom w:val="none" w:sz="0" w:space="0" w:color="auto"/>
        <w:right w:val="none" w:sz="0" w:space="0" w:color="auto"/>
      </w:divBdr>
    </w:div>
    <w:div w:id="732659398">
      <w:bodyDiv w:val="1"/>
      <w:marLeft w:val="0"/>
      <w:marRight w:val="0"/>
      <w:marTop w:val="0"/>
      <w:marBottom w:val="0"/>
      <w:divBdr>
        <w:top w:val="none" w:sz="0" w:space="0" w:color="auto"/>
        <w:left w:val="none" w:sz="0" w:space="0" w:color="auto"/>
        <w:bottom w:val="none" w:sz="0" w:space="0" w:color="auto"/>
        <w:right w:val="none" w:sz="0" w:space="0" w:color="auto"/>
      </w:divBdr>
    </w:div>
    <w:div w:id="810515751">
      <w:bodyDiv w:val="1"/>
      <w:marLeft w:val="0"/>
      <w:marRight w:val="0"/>
      <w:marTop w:val="0"/>
      <w:marBottom w:val="0"/>
      <w:divBdr>
        <w:top w:val="none" w:sz="0" w:space="0" w:color="auto"/>
        <w:left w:val="none" w:sz="0" w:space="0" w:color="auto"/>
        <w:bottom w:val="none" w:sz="0" w:space="0" w:color="auto"/>
        <w:right w:val="none" w:sz="0" w:space="0" w:color="auto"/>
      </w:divBdr>
    </w:div>
    <w:div w:id="815536051">
      <w:bodyDiv w:val="1"/>
      <w:marLeft w:val="0"/>
      <w:marRight w:val="0"/>
      <w:marTop w:val="0"/>
      <w:marBottom w:val="0"/>
      <w:divBdr>
        <w:top w:val="none" w:sz="0" w:space="0" w:color="auto"/>
        <w:left w:val="none" w:sz="0" w:space="0" w:color="auto"/>
        <w:bottom w:val="none" w:sz="0" w:space="0" w:color="auto"/>
        <w:right w:val="none" w:sz="0" w:space="0" w:color="auto"/>
      </w:divBdr>
    </w:div>
    <w:div w:id="868879857">
      <w:bodyDiv w:val="1"/>
      <w:marLeft w:val="0"/>
      <w:marRight w:val="0"/>
      <w:marTop w:val="0"/>
      <w:marBottom w:val="0"/>
      <w:divBdr>
        <w:top w:val="none" w:sz="0" w:space="0" w:color="auto"/>
        <w:left w:val="none" w:sz="0" w:space="0" w:color="auto"/>
        <w:bottom w:val="none" w:sz="0" w:space="0" w:color="auto"/>
        <w:right w:val="none" w:sz="0" w:space="0" w:color="auto"/>
      </w:divBdr>
    </w:div>
    <w:div w:id="1163936970">
      <w:bodyDiv w:val="1"/>
      <w:marLeft w:val="0"/>
      <w:marRight w:val="0"/>
      <w:marTop w:val="0"/>
      <w:marBottom w:val="0"/>
      <w:divBdr>
        <w:top w:val="none" w:sz="0" w:space="0" w:color="auto"/>
        <w:left w:val="none" w:sz="0" w:space="0" w:color="auto"/>
        <w:bottom w:val="none" w:sz="0" w:space="0" w:color="auto"/>
        <w:right w:val="none" w:sz="0" w:space="0" w:color="auto"/>
      </w:divBdr>
    </w:div>
    <w:div w:id="1256400420">
      <w:bodyDiv w:val="1"/>
      <w:marLeft w:val="0"/>
      <w:marRight w:val="0"/>
      <w:marTop w:val="0"/>
      <w:marBottom w:val="0"/>
      <w:divBdr>
        <w:top w:val="none" w:sz="0" w:space="0" w:color="auto"/>
        <w:left w:val="none" w:sz="0" w:space="0" w:color="auto"/>
        <w:bottom w:val="none" w:sz="0" w:space="0" w:color="auto"/>
        <w:right w:val="none" w:sz="0" w:space="0" w:color="auto"/>
      </w:divBdr>
    </w:div>
    <w:div w:id="1370647431">
      <w:bodyDiv w:val="1"/>
      <w:marLeft w:val="0"/>
      <w:marRight w:val="0"/>
      <w:marTop w:val="0"/>
      <w:marBottom w:val="0"/>
      <w:divBdr>
        <w:top w:val="none" w:sz="0" w:space="0" w:color="auto"/>
        <w:left w:val="none" w:sz="0" w:space="0" w:color="auto"/>
        <w:bottom w:val="none" w:sz="0" w:space="0" w:color="auto"/>
        <w:right w:val="none" w:sz="0" w:space="0" w:color="auto"/>
      </w:divBdr>
    </w:div>
    <w:div w:id="1391534185">
      <w:bodyDiv w:val="1"/>
      <w:marLeft w:val="0"/>
      <w:marRight w:val="0"/>
      <w:marTop w:val="0"/>
      <w:marBottom w:val="0"/>
      <w:divBdr>
        <w:top w:val="none" w:sz="0" w:space="0" w:color="auto"/>
        <w:left w:val="none" w:sz="0" w:space="0" w:color="auto"/>
        <w:bottom w:val="none" w:sz="0" w:space="0" w:color="auto"/>
        <w:right w:val="none" w:sz="0" w:space="0" w:color="auto"/>
      </w:divBdr>
    </w:div>
    <w:div w:id="1405492260">
      <w:bodyDiv w:val="1"/>
      <w:marLeft w:val="0"/>
      <w:marRight w:val="0"/>
      <w:marTop w:val="0"/>
      <w:marBottom w:val="0"/>
      <w:divBdr>
        <w:top w:val="none" w:sz="0" w:space="0" w:color="auto"/>
        <w:left w:val="none" w:sz="0" w:space="0" w:color="auto"/>
        <w:bottom w:val="none" w:sz="0" w:space="0" w:color="auto"/>
        <w:right w:val="none" w:sz="0" w:space="0" w:color="auto"/>
      </w:divBdr>
    </w:div>
    <w:div w:id="1417825112">
      <w:bodyDiv w:val="1"/>
      <w:marLeft w:val="0"/>
      <w:marRight w:val="0"/>
      <w:marTop w:val="0"/>
      <w:marBottom w:val="0"/>
      <w:divBdr>
        <w:top w:val="none" w:sz="0" w:space="0" w:color="auto"/>
        <w:left w:val="none" w:sz="0" w:space="0" w:color="auto"/>
        <w:bottom w:val="none" w:sz="0" w:space="0" w:color="auto"/>
        <w:right w:val="none" w:sz="0" w:space="0" w:color="auto"/>
      </w:divBdr>
    </w:div>
    <w:div w:id="1505391952">
      <w:bodyDiv w:val="1"/>
      <w:marLeft w:val="0"/>
      <w:marRight w:val="0"/>
      <w:marTop w:val="0"/>
      <w:marBottom w:val="0"/>
      <w:divBdr>
        <w:top w:val="none" w:sz="0" w:space="0" w:color="auto"/>
        <w:left w:val="none" w:sz="0" w:space="0" w:color="auto"/>
        <w:bottom w:val="none" w:sz="0" w:space="0" w:color="auto"/>
        <w:right w:val="none" w:sz="0" w:space="0" w:color="auto"/>
      </w:divBdr>
    </w:div>
    <w:div w:id="1514882463">
      <w:bodyDiv w:val="1"/>
      <w:marLeft w:val="0"/>
      <w:marRight w:val="0"/>
      <w:marTop w:val="0"/>
      <w:marBottom w:val="0"/>
      <w:divBdr>
        <w:top w:val="none" w:sz="0" w:space="0" w:color="auto"/>
        <w:left w:val="none" w:sz="0" w:space="0" w:color="auto"/>
        <w:bottom w:val="none" w:sz="0" w:space="0" w:color="auto"/>
        <w:right w:val="none" w:sz="0" w:space="0" w:color="auto"/>
      </w:divBdr>
    </w:div>
    <w:div w:id="1522932248">
      <w:bodyDiv w:val="1"/>
      <w:marLeft w:val="0"/>
      <w:marRight w:val="0"/>
      <w:marTop w:val="0"/>
      <w:marBottom w:val="0"/>
      <w:divBdr>
        <w:top w:val="none" w:sz="0" w:space="0" w:color="auto"/>
        <w:left w:val="none" w:sz="0" w:space="0" w:color="auto"/>
        <w:bottom w:val="none" w:sz="0" w:space="0" w:color="auto"/>
        <w:right w:val="none" w:sz="0" w:space="0" w:color="auto"/>
      </w:divBdr>
    </w:div>
    <w:div w:id="1564440313">
      <w:bodyDiv w:val="1"/>
      <w:marLeft w:val="0"/>
      <w:marRight w:val="0"/>
      <w:marTop w:val="0"/>
      <w:marBottom w:val="0"/>
      <w:divBdr>
        <w:top w:val="none" w:sz="0" w:space="0" w:color="auto"/>
        <w:left w:val="none" w:sz="0" w:space="0" w:color="auto"/>
        <w:bottom w:val="none" w:sz="0" w:space="0" w:color="auto"/>
        <w:right w:val="none" w:sz="0" w:space="0" w:color="auto"/>
      </w:divBdr>
    </w:div>
    <w:div w:id="1734545407">
      <w:bodyDiv w:val="1"/>
      <w:marLeft w:val="0"/>
      <w:marRight w:val="0"/>
      <w:marTop w:val="0"/>
      <w:marBottom w:val="0"/>
      <w:divBdr>
        <w:top w:val="none" w:sz="0" w:space="0" w:color="auto"/>
        <w:left w:val="none" w:sz="0" w:space="0" w:color="auto"/>
        <w:bottom w:val="none" w:sz="0" w:space="0" w:color="auto"/>
        <w:right w:val="none" w:sz="0" w:space="0" w:color="auto"/>
      </w:divBdr>
    </w:div>
    <w:div w:id="1851261368">
      <w:bodyDiv w:val="1"/>
      <w:marLeft w:val="0"/>
      <w:marRight w:val="0"/>
      <w:marTop w:val="0"/>
      <w:marBottom w:val="0"/>
      <w:divBdr>
        <w:top w:val="none" w:sz="0" w:space="0" w:color="auto"/>
        <w:left w:val="none" w:sz="0" w:space="0" w:color="auto"/>
        <w:bottom w:val="none" w:sz="0" w:space="0" w:color="auto"/>
        <w:right w:val="none" w:sz="0" w:space="0" w:color="auto"/>
      </w:divBdr>
    </w:div>
    <w:div w:id="1875730984">
      <w:bodyDiv w:val="1"/>
      <w:marLeft w:val="0"/>
      <w:marRight w:val="0"/>
      <w:marTop w:val="0"/>
      <w:marBottom w:val="0"/>
      <w:divBdr>
        <w:top w:val="none" w:sz="0" w:space="0" w:color="auto"/>
        <w:left w:val="none" w:sz="0" w:space="0" w:color="auto"/>
        <w:bottom w:val="none" w:sz="0" w:space="0" w:color="auto"/>
        <w:right w:val="none" w:sz="0" w:space="0" w:color="auto"/>
      </w:divBdr>
    </w:div>
    <w:div w:id="1956134124">
      <w:bodyDiv w:val="1"/>
      <w:marLeft w:val="0"/>
      <w:marRight w:val="0"/>
      <w:marTop w:val="0"/>
      <w:marBottom w:val="0"/>
      <w:divBdr>
        <w:top w:val="none" w:sz="0" w:space="0" w:color="auto"/>
        <w:left w:val="none" w:sz="0" w:space="0" w:color="auto"/>
        <w:bottom w:val="none" w:sz="0" w:space="0" w:color="auto"/>
        <w:right w:val="none" w:sz="0" w:space="0" w:color="auto"/>
      </w:divBdr>
    </w:div>
    <w:div w:id="205974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pwr\sem_5\PEA%20-%20P\pea-project\stage_3\wyniki\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wr\sem_5\PEA%20-%20P\pea-project\stage_3\wyniki\wyn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wr\sem_5\PEA%20-%20P\pea-project\stage_3\wyniki\wynik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wr\sem_5\PEA%20-%20P\pea-project\stage_3\wyniki\wynik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wr\sem_5\PEA%20-%20P\pea-project\stage_3\wyniki\wynik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wr\sem_5\PEA%20-%20P\pea-project\stage_3\wyniki\wyniki.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wielkości populacji na wynik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PMX-insertion-20</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etap1!$D$102:$D$107</c:f>
              <c:numCache>
                <c:formatCode>General</c:formatCode>
                <c:ptCount val="6"/>
                <c:pt idx="0">
                  <c:v>1.4592653506453463</c:v>
                </c:pt>
                <c:pt idx="1">
                  <c:v>1.2109908991257947</c:v>
                </c:pt>
                <c:pt idx="2">
                  <c:v>0.33478812256482998</c:v>
                </c:pt>
                <c:pt idx="3">
                  <c:v>0.30741757736308822</c:v>
                </c:pt>
                <c:pt idx="4">
                  <c:v>0.30741757736308822</c:v>
                </c:pt>
                <c:pt idx="5">
                  <c:v>0.13290777344151961</c:v>
                </c:pt>
              </c:numCache>
            </c:numRef>
          </c:yVal>
          <c:smooth val="0"/>
          <c:extLst>
            <c:ext xmlns:c16="http://schemas.microsoft.com/office/drawing/2014/chart" uri="{C3380CC4-5D6E-409C-BE32-E72D297353CC}">
              <c16:uniqueId val="{00000000-2DC5-461C-91D4-C578BB277BAB}"/>
            </c:ext>
          </c:extLst>
        </c:ser>
        <c:ser>
          <c:idx val="1"/>
          <c:order val="1"/>
          <c:tx>
            <c:v>PMX-insertion-100</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etap1!$E$102:$E$107</c:f>
              <c:numCache>
                <c:formatCode>General</c:formatCode>
                <c:ptCount val="6"/>
                <c:pt idx="0">
                  <c:v>0.61424659015113681</c:v>
                </c:pt>
                <c:pt idx="1">
                  <c:v>0.20425299630104082</c:v>
                </c:pt>
                <c:pt idx="2">
                  <c:v>0.18934107912866188</c:v>
                </c:pt>
                <c:pt idx="3">
                  <c:v>0.18934107912866188</c:v>
                </c:pt>
                <c:pt idx="4">
                  <c:v>0.14501070115386019</c:v>
                </c:pt>
                <c:pt idx="5">
                  <c:v>0.14501070115386019</c:v>
                </c:pt>
              </c:numCache>
            </c:numRef>
          </c:yVal>
          <c:smooth val="0"/>
          <c:extLst>
            <c:ext xmlns:c16="http://schemas.microsoft.com/office/drawing/2014/chart" uri="{C3380CC4-5D6E-409C-BE32-E72D297353CC}">
              <c16:uniqueId val="{00000001-2DC5-461C-91D4-C578BB277BAB}"/>
            </c:ext>
          </c:extLst>
        </c:ser>
        <c:ser>
          <c:idx val="2"/>
          <c:order val="2"/>
          <c:tx>
            <c:v>PMX-insertion-600</c:v>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etap1!$F$102:$F$107</c:f>
              <c:numCache>
                <c:formatCode>General</c:formatCode>
                <c:ptCount val="6"/>
                <c:pt idx="0">
                  <c:v>0.30930724293388429</c:v>
                </c:pt>
                <c:pt idx="1">
                  <c:v>0.30930724293388429</c:v>
                </c:pt>
                <c:pt idx="2">
                  <c:v>0.25138991663742088</c:v>
                </c:pt>
                <c:pt idx="3">
                  <c:v>0.1548218275069207</c:v>
                </c:pt>
                <c:pt idx="4">
                  <c:v>0.12602839408752756</c:v>
                </c:pt>
                <c:pt idx="5">
                  <c:v>9.0405354336987209E-2</c:v>
                </c:pt>
              </c:numCache>
            </c:numRef>
          </c:yVal>
          <c:smooth val="0"/>
          <c:extLst>
            <c:ext xmlns:c16="http://schemas.microsoft.com/office/drawing/2014/chart" uri="{C3380CC4-5D6E-409C-BE32-E72D297353CC}">
              <c16:uniqueId val="{00000002-2DC5-461C-91D4-C578BB277BAB}"/>
            </c:ext>
          </c:extLst>
        </c:ser>
        <c:ser>
          <c:idx val="3"/>
          <c:order val="3"/>
          <c:tx>
            <c:v>PMX-transposition-20</c:v>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etap1!$G$102:$G$107</c:f>
              <c:numCache>
                <c:formatCode>General</c:formatCode>
                <c:ptCount val="6"/>
                <c:pt idx="0">
                  <c:v>1.0549371451369522</c:v>
                </c:pt>
                <c:pt idx="1">
                  <c:v>1.0068803476955162</c:v>
                </c:pt>
                <c:pt idx="2">
                  <c:v>0.87651154451311675</c:v>
                </c:pt>
                <c:pt idx="3">
                  <c:v>0.69375399849351216</c:v>
                </c:pt>
                <c:pt idx="4">
                  <c:v>0.69375399849351216</c:v>
                </c:pt>
                <c:pt idx="5">
                  <c:v>0.69375399849351216</c:v>
                </c:pt>
              </c:numCache>
            </c:numRef>
          </c:yVal>
          <c:smooth val="0"/>
          <c:extLst>
            <c:ext xmlns:c16="http://schemas.microsoft.com/office/drawing/2014/chart" uri="{C3380CC4-5D6E-409C-BE32-E72D297353CC}">
              <c16:uniqueId val="{00000003-2DC5-461C-91D4-C578BB277BAB}"/>
            </c:ext>
          </c:extLst>
        </c:ser>
        <c:ser>
          <c:idx val="4"/>
          <c:order val="4"/>
          <c:tx>
            <c:v>PMX-transposition-100</c:v>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etap1!$H$102:$H$107</c:f>
              <c:numCache>
                <c:formatCode>General</c:formatCode>
                <c:ptCount val="6"/>
                <c:pt idx="0">
                  <c:v>0.78210590225277299</c:v>
                </c:pt>
                <c:pt idx="1">
                  <c:v>0.78210590225277299</c:v>
                </c:pt>
                <c:pt idx="2">
                  <c:v>0.78210590225277299</c:v>
                </c:pt>
                <c:pt idx="3">
                  <c:v>0.78210590225277299</c:v>
                </c:pt>
                <c:pt idx="4">
                  <c:v>0.66598123826902178</c:v>
                </c:pt>
                <c:pt idx="5">
                  <c:v>0.66598123826902178</c:v>
                </c:pt>
              </c:numCache>
            </c:numRef>
          </c:yVal>
          <c:smooth val="0"/>
          <c:extLst>
            <c:ext xmlns:c16="http://schemas.microsoft.com/office/drawing/2014/chart" uri="{C3380CC4-5D6E-409C-BE32-E72D297353CC}">
              <c16:uniqueId val="{00000004-2DC5-461C-91D4-C578BB277BAB}"/>
            </c:ext>
          </c:extLst>
        </c:ser>
        <c:ser>
          <c:idx val="5"/>
          <c:order val="5"/>
          <c:tx>
            <c:v>PMX-transposition-600</c:v>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etap1!$I$102:$I$107</c:f>
              <c:numCache>
                <c:formatCode>General</c:formatCode>
                <c:ptCount val="6"/>
                <c:pt idx="0">
                  <c:v>0.77080356867940447</c:v>
                </c:pt>
                <c:pt idx="1">
                  <c:v>0.77080356867940447</c:v>
                </c:pt>
                <c:pt idx="2">
                  <c:v>0.77080356867940447</c:v>
                </c:pt>
                <c:pt idx="3">
                  <c:v>0.74664186294951929</c:v>
                </c:pt>
                <c:pt idx="4">
                  <c:v>0.74664186294951929</c:v>
                </c:pt>
                <c:pt idx="5">
                  <c:v>0.56966105392642019</c:v>
                </c:pt>
              </c:numCache>
            </c:numRef>
          </c:yVal>
          <c:smooth val="0"/>
          <c:extLst>
            <c:ext xmlns:c16="http://schemas.microsoft.com/office/drawing/2014/chart" uri="{C3380CC4-5D6E-409C-BE32-E72D297353CC}">
              <c16:uniqueId val="{00000005-2DC5-461C-91D4-C578BB277BAB}"/>
            </c:ext>
          </c:extLst>
        </c:ser>
        <c:ser>
          <c:idx val="6"/>
          <c:order val="6"/>
          <c:tx>
            <c:v>OX-insertion-20</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etap1!$J$102:$J$107</c:f>
              <c:numCache>
                <c:formatCode>General</c:formatCode>
                <c:ptCount val="6"/>
                <c:pt idx="0">
                  <c:v>0.15098620107489491</c:v>
                </c:pt>
                <c:pt idx="1">
                  <c:v>0.10665582310009322</c:v>
                </c:pt>
                <c:pt idx="2">
                  <c:v>2.9108453317713952E-2</c:v>
                </c:pt>
                <c:pt idx="3">
                  <c:v>2.1721200521429267E-2</c:v>
                </c:pt>
                <c:pt idx="4">
                  <c:v>6.5845628581880254E-3</c:v>
                </c:pt>
                <c:pt idx="5">
                  <c:v>6.5845628581880254E-3</c:v>
                </c:pt>
              </c:numCache>
            </c:numRef>
          </c:yVal>
          <c:smooth val="0"/>
          <c:extLst>
            <c:ext xmlns:c16="http://schemas.microsoft.com/office/drawing/2014/chart" uri="{C3380CC4-5D6E-409C-BE32-E72D297353CC}">
              <c16:uniqueId val="{00000006-2DC5-461C-91D4-C578BB277BAB}"/>
            </c:ext>
          </c:extLst>
        </c:ser>
        <c:ser>
          <c:idx val="7"/>
          <c:order val="7"/>
          <c:tx>
            <c:v>OX-insertion-100</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etap1!$K$102:$K$107</c:f>
              <c:numCache>
                <c:formatCode>General</c:formatCode>
                <c:ptCount val="6"/>
                <c:pt idx="0">
                  <c:v>57.43835090632016</c:v>
                </c:pt>
                <c:pt idx="1">
                  <c:v>55.358844667917573</c:v>
                </c:pt>
                <c:pt idx="2">
                  <c:v>52.404843821508123</c:v>
                </c:pt>
                <c:pt idx="3">
                  <c:v>51.101391109702959</c:v>
                </c:pt>
                <c:pt idx="4">
                  <c:v>48.75099915614193</c:v>
                </c:pt>
                <c:pt idx="5">
                  <c:v>48.129914941467618</c:v>
                </c:pt>
              </c:numCache>
            </c:numRef>
          </c:yVal>
          <c:smooth val="0"/>
          <c:extLst>
            <c:ext xmlns:c16="http://schemas.microsoft.com/office/drawing/2014/chart" uri="{C3380CC4-5D6E-409C-BE32-E72D297353CC}">
              <c16:uniqueId val="{00000007-2DC5-461C-91D4-C578BB277BAB}"/>
            </c:ext>
          </c:extLst>
        </c:ser>
        <c:ser>
          <c:idx val="8"/>
          <c:order val="8"/>
          <c:tx>
            <c:v>OX-insertion-600</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etap1!$L$102:$L$107</c:f>
              <c:numCache>
                <c:formatCode>General</c:formatCode>
                <c:ptCount val="6"/>
                <c:pt idx="0">
                  <c:v>59.348962789857907</c:v>
                </c:pt>
                <c:pt idx="1">
                  <c:v>57.365923505266572</c:v>
                </c:pt>
                <c:pt idx="2">
                  <c:v>56.030961826227596</c:v>
                </c:pt>
                <c:pt idx="3">
                  <c:v>55.157977940873408</c:v>
                </c:pt>
                <c:pt idx="4">
                  <c:v>53.833561936163377</c:v>
                </c:pt>
                <c:pt idx="5">
                  <c:v>53.169951692458412</c:v>
                </c:pt>
              </c:numCache>
            </c:numRef>
          </c:yVal>
          <c:smooth val="0"/>
          <c:extLst>
            <c:ext xmlns:c16="http://schemas.microsoft.com/office/drawing/2014/chart" uri="{C3380CC4-5D6E-409C-BE32-E72D297353CC}">
              <c16:uniqueId val="{00000008-2DC5-461C-91D4-C578BB277BAB}"/>
            </c:ext>
          </c:extLst>
        </c:ser>
        <c:ser>
          <c:idx val="9"/>
          <c:order val="9"/>
          <c:tx>
            <c:v>OX-transposition-20</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etap1!$M$102:$M$107</c:f>
              <c:numCache>
                <c:formatCode>General</c:formatCode>
                <c:ptCount val="6"/>
                <c:pt idx="0">
                  <c:v>0.14071045977396304</c:v>
                </c:pt>
                <c:pt idx="1">
                  <c:v>7.328772311236284E-2</c:v>
                </c:pt>
                <c:pt idx="2">
                  <c:v>4.6002492814408012E-2</c:v>
                </c:pt>
                <c:pt idx="3">
                  <c:v>4.6002492814408012E-2</c:v>
                </c:pt>
                <c:pt idx="4">
                  <c:v>4.6002492814408012E-2</c:v>
                </c:pt>
                <c:pt idx="5">
                  <c:v>4.6002492814408012E-2</c:v>
                </c:pt>
              </c:numCache>
            </c:numRef>
          </c:yVal>
          <c:smooth val="0"/>
          <c:extLst>
            <c:ext xmlns:c16="http://schemas.microsoft.com/office/drawing/2014/chart" uri="{C3380CC4-5D6E-409C-BE32-E72D297353CC}">
              <c16:uniqueId val="{00000009-2DC5-461C-91D4-C578BB277BAB}"/>
            </c:ext>
          </c:extLst>
        </c:ser>
        <c:ser>
          <c:idx val="10"/>
          <c:order val="10"/>
          <c:tx>
            <c:v>OX-transposition-100</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etap1!$N$102:$N$107</c:f>
              <c:numCache>
                <c:formatCode>General</c:formatCode>
                <c:ptCount val="6"/>
                <c:pt idx="0">
                  <c:v>57.936459552535595</c:v>
                </c:pt>
                <c:pt idx="1">
                  <c:v>57.29881247275118</c:v>
                </c:pt>
                <c:pt idx="2">
                  <c:v>54.034852577188737</c:v>
                </c:pt>
                <c:pt idx="3">
                  <c:v>49.408180284211618</c:v>
                </c:pt>
                <c:pt idx="4">
                  <c:v>45.555751049978497</c:v>
                </c:pt>
                <c:pt idx="5">
                  <c:v>45.325394958918764</c:v>
                </c:pt>
              </c:numCache>
            </c:numRef>
          </c:yVal>
          <c:smooth val="0"/>
          <c:extLst>
            <c:ext xmlns:c16="http://schemas.microsoft.com/office/drawing/2014/chart" uri="{C3380CC4-5D6E-409C-BE32-E72D297353CC}">
              <c16:uniqueId val="{0000000A-2DC5-461C-91D4-C578BB277BAB}"/>
            </c:ext>
          </c:extLst>
        </c:ser>
        <c:ser>
          <c:idx val="11"/>
          <c:order val="11"/>
          <c:tx>
            <c:v>OX-transposition-600</c:v>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etap1!$O$102:$O$107</c:f>
              <c:numCache>
                <c:formatCode>General</c:formatCode>
                <c:ptCount val="6"/>
                <c:pt idx="0">
                  <c:v>60.321397648447409</c:v>
                </c:pt>
                <c:pt idx="1">
                  <c:v>57.119539707064817</c:v>
                </c:pt>
                <c:pt idx="2">
                  <c:v>55.99871280007288</c:v>
                </c:pt>
                <c:pt idx="3">
                  <c:v>54.006746540936362</c:v>
                </c:pt>
                <c:pt idx="4">
                  <c:v>53.367185472826478</c:v>
                </c:pt>
                <c:pt idx="5">
                  <c:v>52.123098257615638</c:v>
                </c:pt>
              </c:numCache>
            </c:numRef>
          </c:yVal>
          <c:smooth val="0"/>
          <c:extLst>
            <c:ext xmlns:c16="http://schemas.microsoft.com/office/drawing/2014/chart" uri="{C3380CC4-5D6E-409C-BE32-E72D297353CC}">
              <c16:uniqueId val="{0000000B-2DC5-461C-91D4-C578BB277BAB}"/>
            </c:ext>
          </c:extLst>
        </c:ser>
        <c:dLbls>
          <c:showLegendKey val="0"/>
          <c:showVal val="0"/>
          <c:showCatName val="0"/>
          <c:showSerName val="0"/>
          <c:showPercent val="0"/>
          <c:showBubbleSize val="0"/>
        </c:dLbls>
        <c:axId val="630404184"/>
        <c:axId val="1096534688"/>
      </c:scatterChart>
      <c:valAx>
        <c:axId val="630404184"/>
        <c:scaling>
          <c:orientation val="minMax"/>
          <c:max val="3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96534688"/>
        <c:crosses val="autoZero"/>
        <c:crossBetween val="midCat"/>
      </c:valAx>
      <c:valAx>
        <c:axId val="109653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względny [%]</a:t>
                </a:r>
              </a:p>
            </c:rich>
          </c:tx>
          <c:layout>
            <c:manualLayout>
              <c:xMode val="edge"/>
              <c:yMode val="edge"/>
              <c:x val="1.9867549668874173E-2"/>
              <c:y val="0.463173831394401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04041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wielkości populacji na wynik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PMX-insertion-20</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etap1!$D$102:$D$107</c:f>
              <c:numCache>
                <c:formatCode>General</c:formatCode>
                <c:ptCount val="6"/>
                <c:pt idx="0">
                  <c:v>1.4592653506453463</c:v>
                </c:pt>
                <c:pt idx="1">
                  <c:v>1.2109908991257947</c:v>
                </c:pt>
                <c:pt idx="2">
                  <c:v>0.33478812256482998</c:v>
                </c:pt>
                <c:pt idx="3">
                  <c:v>0.30741757736308822</c:v>
                </c:pt>
                <c:pt idx="4">
                  <c:v>0.30741757736308822</c:v>
                </c:pt>
                <c:pt idx="5">
                  <c:v>0.13290777344151961</c:v>
                </c:pt>
              </c:numCache>
            </c:numRef>
          </c:yVal>
          <c:smooth val="0"/>
          <c:extLst>
            <c:ext xmlns:c16="http://schemas.microsoft.com/office/drawing/2014/chart" uri="{C3380CC4-5D6E-409C-BE32-E72D297353CC}">
              <c16:uniqueId val="{00000000-05D0-4623-8966-68716159B490}"/>
            </c:ext>
          </c:extLst>
        </c:ser>
        <c:ser>
          <c:idx val="1"/>
          <c:order val="1"/>
          <c:tx>
            <c:v>PMX-insertion-100</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etap1!$E$102:$E$107</c:f>
              <c:numCache>
                <c:formatCode>General</c:formatCode>
                <c:ptCount val="6"/>
                <c:pt idx="0">
                  <c:v>0.61424659015113681</c:v>
                </c:pt>
                <c:pt idx="1">
                  <c:v>0.20425299630104082</c:v>
                </c:pt>
                <c:pt idx="2">
                  <c:v>0.18934107912866188</c:v>
                </c:pt>
                <c:pt idx="3">
                  <c:v>0.18934107912866188</c:v>
                </c:pt>
                <c:pt idx="4">
                  <c:v>0.14501070115386019</c:v>
                </c:pt>
                <c:pt idx="5">
                  <c:v>0.14501070115386019</c:v>
                </c:pt>
              </c:numCache>
            </c:numRef>
          </c:yVal>
          <c:smooth val="0"/>
          <c:extLst>
            <c:ext xmlns:c16="http://schemas.microsoft.com/office/drawing/2014/chart" uri="{C3380CC4-5D6E-409C-BE32-E72D297353CC}">
              <c16:uniqueId val="{00000001-05D0-4623-8966-68716159B490}"/>
            </c:ext>
          </c:extLst>
        </c:ser>
        <c:ser>
          <c:idx val="2"/>
          <c:order val="2"/>
          <c:tx>
            <c:v>PMX-insertion-600</c:v>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etap1!$F$102:$F$107</c:f>
              <c:numCache>
                <c:formatCode>General</c:formatCode>
                <c:ptCount val="6"/>
                <c:pt idx="0">
                  <c:v>0.30930724293388429</c:v>
                </c:pt>
                <c:pt idx="1">
                  <c:v>0.30930724293388429</c:v>
                </c:pt>
                <c:pt idx="2">
                  <c:v>0.25138991663742088</c:v>
                </c:pt>
                <c:pt idx="3">
                  <c:v>0.1548218275069207</c:v>
                </c:pt>
                <c:pt idx="4">
                  <c:v>0.12602839408752756</c:v>
                </c:pt>
                <c:pt idx="5">
                  <c:v>9.0405354336987209E-2</c:v>
                </c:pt>
              </c:numCache>
            </c:numRef>
          </c:yVal>
          <c:smooth val="0"/>
          <c:extLst>
            <c:ext xmlns:c16="http://schemas.microsoft.com/office/drawing/2014/chart" uri="{C3380CC4-5D6E-409C-BE32-E72D297353CC}">
              <c16:uniqueId val="{00000002-05D0-4623-8966-68716159B490}"/>
            </c:ext>
          </c:extLst>
        </c:ser>
        <c:ser>
          <c:idx val="3"/>
          <c:order val="3"/>
          <c:tx>
            <c:v>PMX-transposition-20</c:v>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etap1!$G$102:$G$107</c:f>
              <c:numCache>
                <c:formatCode>General</c:formatCode>
                <c:ptCount val="6"/>
                <c:pt idx="0">
                  <c:v>1.0549371451369522</c:v>
                </c:pt>
                <c:pt idx="1">
                  <c:v>1.0068803476955162</c:v>
                </c:pt>
                <c:pt idx="2">
                  <c:v>0.87651154451311675</c:v>
                </c:pt>
                <c:pt idx="3">
                  <c:v>0.69375399849351216</c:v>
                </c:pt>
                <c:pt idx="4">
                  <c:v>0.69375399849351216</c:v>
                </c:pt>
                <c:pt idx="5">
                  <c:v>0.69375399849351216</c:v>
                </c:pt>
              </c:numCache>
            </c:numRef>
          </c:yVal>
          <c:smooth val="0"/>
          <c:extLst>
            <c:ext xmlns:c16="http://schemas.microsoft.com/office/drawing/2014/chart" uri="{C3380CC4-5D6E-409C-BE32-E72D297353CC}">
              <c16:uniqueId val="{00000003-05D0-4623-8966-68716159B490}"/>
            </c:ext>
          </c:extLst>
        </c:ser>
        <c:ser>
          <c:idx val="4"/>
          <c:order val="4"/>
          <c:tx>
            <c:v>PMX-transposition-100</c:v>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etap1!$H$102:$H$107</c:f>
              <c:numCache>
                <c:formatCode>General</c:formatCode>
                <c:ptCount val="6"/>
                <c:pt idx="0">
                  <c:v>0.78210590225277299</c:v>
                </c:pt>
                <c:pt idx="1">
                  <c:v>0.78210590225277299</c:v>
                </c:pt>
                <c:pt idx="2">
                  <c:v>0.78210590225277299</c:v>
                </c:pt>
                <c:pt idx="3">
                  <c:v>0.78210590225277299</c:v>
                </c:pt>
                <c:pt idx="4">
                  <c:v>0.66598123826902178</c:v>
                </c:pt>
                <c:pt idx="5">
                  <c:v>0.66598123826902178</c:v>
                </c:pt>
              </c:numCache>
            </c:numRef>
          </c:yVal>
          <c:smooth val="0"/>
          <c:extLst>
            <c:ext xmlns:c16="http://schemas.microsoft.com/office/drawing/2014/chart" uri="{C3380CC4-5D6E-409C-BE32-E72D297353CC}">
              <c16:uniqueId val="{00000004-05D0-4623-8966-68716159B490}"/>
            </c:ext>
          </c:extLst>
        </c:ser>
        <c:ser>
          <c:idx val="5"/>
          <c:order val="5"/>
          <c:tx>
            <c:v>PMX-transposition-600</c:v>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etap1!$I$102:$I$107</c:f>
              <c:numCache>
                <c:formatCode>General</c:formatCode>
                <c:ptCount val="6"/>
                <c:pt idx="0">
                  <c:v>0.77080356867940447</c:v>
                </c:pt>
                <c:pt idx="1">
                  <c:v>0.77080356867940447</c:v>
                </c:pt>
                <c:pt idx="2">
                  <c:v>0.77080356867940447</c:v>
                </c:pt>
                <c:pt idx="3">
                  <c:v>0.74664186294951929</c:v>
                </c:pt>
                <c:pt idx="4">
                  <c:v>0.74664186294951929</c:v>
                </c:pt>
                <c:pt idx="5">
                  <c:v>0.56966105392642019</c:v>
                </c:pt>
              </c:numCache>
            </c:numRef>
          </c:yVal>
          <c:smooth val="0"/>
          <c:extLst>
            <c:ext xmlns:c16="http://schemas.microsoft.com/office/drawing/2014/chart" uri="{C3380CC4-5D6E-409C-BE32-E72D297353CC}">
              <c16:uniqueId val="{00000005-05D0-4623-8966-68716159B490}"/>
            </c:ext>
          </c:extLst>
        </c:ser>
        <c:ser>
          <c:idx val="6"/>
          <c:order val="6"/>
          <c:tx>
            <c:v>OX-insertion-20</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etap1!$J$102:$J$107</c:f>
              <c:numCache>
                <c:formatCode>General</c:formatCode>
                <c:ptCount val="6"/>
                <c:pt idx="0">
                  <c:v>0.15098620107489491</c:v>
                </c:pt>
                <c:pt idx="1">
                  <c:v>0.10665582310009322</c:v>
                </c:pt>
                <c:pt idx="2">
                  <c:v>2.9108453317713952E-2</c:v>
                </c:pt>
                <c:pt idx="3">
                  <c:v>2.1721200521429267E-2</c:v>
                </c:pt>
                <c:pt idx="4">
                  <c:v>6.5845628581880254E-3</c:v>
                </c:pt>
                <c:pt idx="5">
                  <c:v>6.5845628581880254E-3</c:v>
                </c:pt>
              </c:numCache>
            </c:numRef>
          </c:yVal>
          <c:smooth val="0"/>
          <c:extLst>
            <c:ext xmlns:c16="http://schemas.microsoft.com/office/drawing/2014/chart" uri="{C3380CC4-5D6E-409C-BE32-E72D297353CC}">
              <c16:uniqueId val="{00000006-05D0-4623-8966-68716159B490}"/>
            </c:ext>
          </c:extLst>
        </c:ser>
        <c:ser>
          <c:idx val="9"/>
          <c:order val="7"/>
          <c:tx>
            <c:v>OX-transposition-20</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etap1!$C$102:$C$107</c:f>
              <c:numCache>
                <c:formatCode>General</c:formatCode>
                <c:ptCount val="6"/>
                <c:pt idx="0">
                  <c:v>1</c:v>
                </c:pt>
                <c:pt idx="1">
                  <c:v>2</c:v>
                </c:pt>
                <c:pt idx="2">
                  <c:v>5</c:v>
                </c:pt>
                <c:pt idx="3">
                  <c:v>10</c:v>
                </c:pt>
                <c:pt idx="4">
                  <c:v>20</c:v>
                </c:pt>
                <c:pt idx="5">
                  <c:v>30</c:v>
                </c:pt>
              </c:numCache>
            </c:numRef>
          </c:xVal>
          <c:yVal>
            <c:numRef>
              <c:f>etap1!$M$102:$M$107</c:f>
              <c:numCache>
                <c:formatCode>General</c:formatCode>
                <c:ptCount val="6"/>
                <c:pt idx="0">
                  <c:v>0.14071045977396304</c:v>
                </c:pt>
                <c:pt idx="1">
                  <c:v>7.328772311236284E-2</c:v>
                </c:pt>
                <c:pt idx="2">
                  <c:v>4.6002492814408012E-2</c:v>
                </c:pt>
                <c:pt idx="3">
                  <c:v>4.6002492814408012E-2</c:v>
                </c:pt>
                <c:pt idx="4">
                  <c:v>4.6002492814408012E-2</c:v>
                </c:pt>
                <c:pt idx="5">
                  <c:v>4.6002492814408012E-2</c:v>
                </c:pt>
              </c:numCache>
            </c:numRef>
          </c:yVal>
          <c:smooth val="0"/>
          <c:extLst>
            <c:ext xmlns:c16="http://schemas.microsoft.com/office/drawing/2014/chart" uri="{C3380CC4-5D6E-409C-BE32-E72D297353CC}">
              <c16:uniqueId val="{00000007-05D0-4623-8966-68716159B490}"/>
            </c:ext>
          </c:extLst>
        </c:ser>
        <c:dLbls>
          <c:showLegendKey val="0"/>
          <c:showVal val="0"/>
          <c:showCatName val="0"/>
          <c:showSerName val="0"/>
          <c:showPercent val="0"/>
          <c:showBubbleSize val="0"/>
        </c:dLbls>
        <c:axId val="630404184"/>
        <c:axId val="1096534688"/>
      </c:scatterChart>
      <c:valAx>
        <c:axId val="630404184"/>
        <c:scaling>
          <c:orientation val="minMax"/>
          <c:max val="3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96534688"/>
        <c:crosses val="autoZero"/>
        <c:crossBetween val="midCat"/>
      </c:valAx>
      <c:valAx>
        <c:axId val="109653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względny [%]</a:t>
                </a:r>
              </a:p>
            </c:rich>
          </c:tx>
          <c:layout>
            <c:manualLayout>
              <c:xMode val="edge"/>
              <c:yMode val="edge"/>
              <c:x val="1.9867549668874173E-2"/>
              <c:y val="0.463173831394401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04041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Wpływ współczynnika mutacji na wynik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PMX-insertion-0.01</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etap2!$D$102:$D$107</c:f>
              <c:numCache>
                <c:formatCode>General</c:formatCode>
                <c:ptCount val="6"/>
                <c:pt idx="0">
                  <c:v>3.910841391187649</c:v>
                </c:pt>
                <c:pt idx="1">
                  <c:v>3.305280524753063</c:v>
                </c:pt>
                <c:pt idx="2">
                  <c:v>2.7651705725155815</c:v>
                </c:pt>
                <c:pt idx="3">
                  <c:v>2.7651705725155815</c:v>
                </c:pt>
                <c:pt idx="4">
                  <c:v>2.7651705725155815</c:v>
                </c:pt>
                <c:pt idx="5">
                  <c:v>2.6476505784832387</c:v>
                </c:pt>
              </c:numCache>
            </c:numRef>
          </c:yVal>
          <c:smooth val="0"/>
          <c:extLst>
            <c:ext xmlns:c16="http://schemas.microsoft.com/office/drawing/2014/chart" uri="{C3380CC4-5D6E-409C-BE32-E72D297353CC}">
              <c16:uniqueId val="{00000000-FBFD-401A-96B4-8B8C391E5EFC}"/>
            </c:ext>
          </c:extLst>
        </c:ser>
        <c:ser>
          <c:idx val="1"/>
          <c:order val="1"/>
          <c:tx>
            <c:v>PMX-insertion-0.05</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etap2!$E$102:$E$107</c:f>
              <c:numCache>
                <c:formatCode>General</c:formatCode>
                <c:ptCount val="6"/>
                <c:pt idx="0">
                  <c:v>1.9713795496425874</c:v>
                </c:pt>
                <c:pt idx="1">
                  <c:v>1.4940774760808584</c:v>
                </c:pt>
                <c:pt idx="2">
                  <c:v>0.98680681964175232</c:v>
                </c:pt>
                <c:pt idx="3">
                  <c:v>0.21570322476812764</c:v>
                </c:pt>
                <c:pt idx="4">
                  <c:v>0.17542319060782358</c:v>
                </c:pt>
                <c:pt idx="5">
                  <c:v>0.15843402642418367</c:v>
                </c:pt>
              </c:numCache>
            </c:numRef>
          </c:yVal>
          <c:smooth val="0"/>
          <c:extLst>
            <c:ext xmlns:c16="http://schemas.microsoft.com/office/drawing/2014/chart" uri="{C3380CC4-5D6E-409C-BE32-E72D297353CC}">
              <c16:uniqueId val="{00000001-FBFD-401A-96B4-8B8C391E5EFC}"/>
            </c:ext>
          </c:extLst>
        </c:ser>
        <c:ser>
          <c:idx val="2"/>
          <c:order val="2"/>
          <c:tx>
            <c:v>PMX-insertion-0.1</c:v>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etap2!$F$102:$F$107</c:f>
              <c:numCache>
                <c:formatCode>General</c:formatCode>
                <c:ptCount val="6"/>
                <c:pt idx="0">
                  <c:v>0.73418105071134376</c:v>
                </c:pt>
                <c:pt idx="1">
                  <c:v>0.73418105071134376</c:v>
                </c:pt>
                <c:pt idx="2">
                  <c:v>0.61312413860864867</c:v>
                </c:pt>
                <c:pt idx="3">
                  <c:v>0.31349293277943791</c:v>
                </c:pt>
                <c:pt idx="4">
                  <c:v>3.3057428581504122E-2</c:v>
                </c:pt>
                <c:pt idx="5">
                  <c:v>2.5995756646606017E-2</c:v>
                </c:pt>
              </c:numCache>
            </c:numRef>
          </c:yVal>
          <c:smooth val="0"/>
          <c:extLst>
            <c:ext xmlns:c16="http://schemas.microsoft.com/office/drawing/2014/chart" uri="{C3380CC4-5D6E-409C-BE32-E72D297353CC}">
              <c16:uniqueId val="{00000002-FBFD-401A-96B4-8B8C391E5EFC}"/>
            </c:ext>
          </c:extLst>
        </c:ser>
        <c:ser>
          <c:idx val="3"/>
          <c:order val="3"/>
          <c:tx>
            <c:v>PMX-transposition-0.01</c:v>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etap2!$G$102:$G$107</c:f>
              <c:numCache>
                <c:formatCode>General</c:formatCode>
                <c:ptCount val="6"/>
                <c:pt idx="0">
                  <c:v>1.3943345403727292</c:v>
                </c:pt>
                <c:pt idx="1">
                  <c:v>1.2206417716490157</c:v>
                </c:pt>
                <c:pt idx="2">
                  <c:v>0.86366926666321753</c:v>
                </c:pt>
                <c:pt idx="3">
                  <c:v>0.68351211703487258</c:v>
                </c:pt>
                <c:pt idx="4">
                  <c:v>0.68351211703487258</c:v>
                </c:pt>
                <c:pt idx="5">
                  <c:v>0.66976110540740807</c:v>
                </c:pt>
              </c:numCache>
            </c:numRef>
          </c:yVal>
          <c:smooth val="0"/>
          <c:extLst>
            <c:ext xmlns:c16="http://schemas.microsoft.com/office/drawing/2014/chart" uri="{C3380CC4-5D6E-409C-BE32-E72D297353CC}">
              <c16:uniqueId val="{00000003-FBFD-401A-96B4-8B8C391E5EFC}"/>
            </c:ext>
          </c:extLst>
        </c:ser>
        <c:ser>
          <c:idx val="4"/>
          <c:order val="4"/>
          <c:tx>
            <c:v>PMX-transposition-0.05</c:v>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etap2!$H$102:$H$107</c:f>
              <c:numCache>
                <c:formatCode>General</c:formatCode>
                <c:ptCount val="6"/>
                <c:pt idx="0">
                  <c:v>1.0457690128891202</c:v>
                </c:pt>
                <c:pt idx="1">
                  <c:v>1.0014386349143185</c:v>
                </c:pt>
                <c:pt idx="2">
                  <c:v>1.0014386349143185</c:v>
                </c:pt>
                <c:pt idx="3">
                  <c:v>0.9724843166778836</c:v>
                </c:pt>
                <c:pt idx="4">
                  <c:v>0.9702913889231104</c:v>
                </c:pt>
                <c:pt idx="5">
                  <c:v>0.9702913889231104</c:v>
                </c:pt>
              </c:numCache>
            </c:numRef>
          </c:yVal>
          <c:smooth val="0"/>
          <c:extLst>
            <c:ext xmlns:c16="http://schemas.microsoft.com/office/drawing/2014/chart" uri="{C3380CC4-5D6E-409C-BE32-E72D297353CC}">
              <c16:uniqueId val="{00000004-FBFD-401A-96B4-8B8C391E5EFC}"/>
            </c:ext>
          </c:extLst>
        </c:ser>
        <c:ser>
          <c:idx val="5"/>
          <c:order val="5"/>
          <c:tx>
            <c:v>PMX-transposition-0.1</c:v>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etap2!$I$102:$I$107</c:f>
              <c:numCache>
                <c:formatCode>General</c:formatCode>
                <c:ptCount val="6"/>
                <c:pt idx="0">
                  <c:v>0.62250925714891581</c:v>
                </c:pt>
                <c:pt idx="1">
                  <c:v>0.57817887917411415</c:v>
                </c:pt>
                <c:pt idx="2">
                  <c:v>0.57817887917411415</c:v>
                </c:pt>
                <c:pt idx="3">
                  <c:v>0.57622956253068069</c:v>
                </c:pt>
                <c:pt idx="4">
                  <c:v>0.57622956253068069</c:v>
                </c:pt>
                <c:pt idx="5">
                  <c:v>0.57622956253068069</c:v>
                </c:pt>
              </c:numCache>
            </c:numRef>
          </c:yVal>
          <c:smooth val="0"/>
          <c:extLst>
            <c:ext xmlns:c16="http://schemas.microsoft.com/office/drawing/2014/chart" uri="{C3380CC4-5D6E-409C-BE32-E72D297353CC}">
              <c16:uniqueId val="{00000005-FBFD-401A-96B4-8B8C391E5EFC}"/>
            </c:ext>
          </c:extLst>
        </c:ser>
        <c:ser>
          <c:idx val="6"/>
          <c:order val="6"/>
          <c:tx>
            <c:v>OX-insertion-0.01</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etap2!$J$102:$J$107</c:f>
              <c:numCache>
                <c:formatCode>General</c:formatCode>
                <c:ptCount val="6"/>
                <c:pt idx="0">
                  <c:v>61.374826471915846</c:v>
                </c:pt>
                <c:pt idx="1">
                  <c:v>60.813607274287413</c:v>
                </c:pt>
                <c:pt idx="2">
                  <c:v>59.509652329943364</c:v>
                </c:pt>
                <c:pt idx="3">
                  <c:v>56.99638640400569</c:v>
                </c:pt>
                <c:pt idx="4">
                  <c:v>55.989317106730127</c:v>
                </c:pt>
                <c:pt idx="5">
                  <c:v>54.953607626338076</c:v>
                </c:pt>
              </c:numCache>
            </c:numRef>
          </c:yVal>
          <c:smooth val="0"/>
          <c:extLst>
            <c:ext xmlns:c16="http://schemas.microsoft.com/office/drawing/2014/chart" uri="{C3380CC4-5D6E-409C-BE32-E72D297353CC}">
              <c16:uniqueId val="{00000006-FBFD-401A-96B4-8B8C391E5EFC}"/>
            </c:ext>
          </c:extLst>
        </c:ser>
        <c:ser>
          <c:idx val="7"/>
          <c:order val="7"/>
          <c:tx>
            <c:v>OX-insertion-0.05</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etap2!$K$102:$K$107</c:f>
              <c:numCache>
                <c:formatCode>General</c:formatCode>
                <c:ptCount val="6"/>
                <c:pt idx="0">
                  <c:v>62.575504166294209</c:v>
                </c:pt>
                <c:pt idx="1">
                  <c:v>61.53725044581487</c:v>
                </c:pt>
                <c:pt idx="2">
                  <c:v>59.349657198915239</c:v>
                </c:pt>
                <c:pt idx="3">
                  <c:v>58.646487855892914</c:v>
                </c:pt>
                <c:pt idx="4">
                  <c:v>56.822971517202312</c:v>
                </c:pt>
                <c:pt idx="5">
                  <c:v>56.170939283579699</c:v>
                </c:pt>
              </c:numCache>
            </c:numRef>
          </c:yVal>
          <c:smooth val="0"/>
          <c:extLst>
            <c:ext xmlns:c16="http://schemas.microsoft.com/office/drawing/2014/chart" uri="{C3380CC4-5D6E-409C-BE32-E72D297353CC}">
              <c16:uniqueId val="{00000007-FBFD-401A-96B4-8B8C391E5EFC}"/>
            </c:ext>
          </c:extLst>
        </c:ser>
        <c:ser>
          <c:idx val="8"/>
          <c:order val="8"/>
          <c:tx>
            <c:v>OX-insertion-0.1</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etap2!$L$102:$L$107</c:f>
              <c:numCache>
                <c:formatCode>General</c:formatCode>
                <c:ptCount val="6"/>
                <c:pt idx="0">
                  <c:v>62.236458979294824</c:v>
                </c:pt>
                <c:pt idx="1">
                  <c:v>61.320975247649052</c:v>
                </c:pt>
                <c:pt idx="2">
                  <c:v>60.580720795255559</c:v>
                </c:pt>
                <c:pt idx="3">
                  <c:v>58.004301283032177</c:v>
                </c:pt>
                <c:pt idx="4">
                  <c:v>57.269113978781419</c:v>
                </c:pt>
                <c:pt idx="5">
                  <c:v>56.516057822678555</c:v>
                </c:pt>
              </c:numCache>
            </c:numRef>
          </c:yVal>
          <c:smooth val="0"/>
          <c:extLst>
            <c:ext xmlns:c16="http://schemas.microsoft.com/office/drawing/2014/chart" uri="{C3380CC4-5D6E-409C-BE32-E72D297353CC}">
              <c16:uniqueId val="{00000008-FBFD-401A-96B4-8B8C391E5EFC}"/>
            </c:ext>
          </c:extLst>
        </c:ser>
        <c:ser>
          <c:idx val="9"/>
          <c:order val="9"/>
          <c:tx>
            <c:v>OX-transposition-0.01</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etap2!$M$102:$M$107</c:f>
              <c:numCache>
                <c:formatCode>General</c:formatCode>
                <c:ptCount val="6"/>
                <c:pt idx="0">
                  <c:v>61.844878529742822</c:v>
                </c:pt>
                <c:pt idx="1">
                  <c:v>59.668379111436835</c:v>
                </c:pt>
                <c:pt idx="2">
                  <c:v>58.379196615894479</c:v>
                </c:pt>
                <c:pt idx="3">
                  <c:v>57.742631161482123</c:v>
                </c:pt>
                <c:pt idx="4">
                  <c:v>57.195343051936128</c:v>
                </c:pt>
                <c:pt idx="5">
                  <c:v>55.762070446434485</c:v>
                </c:pt>
              </c:numCache>
            </c:numRef>
          </c:yVal>
          <c:smooth val="0"/>
          <c:extLst>
            <c:ext xmlns:c16="http://schemas.microsoft.com/office/drawing/2014/chart" uri="{C3380CC4-5D6E-409C-BE32-E72D297353CC}">
              <c16:uniqueId val="{00000009-FBFD-401A-96B4-8B8C391E5EFC}"/>
            </c:ext>
          </c:extLst>
        </c:ser>
        <c:ser>
          <c:idx val="10"/>
          <c:order val="10"/>
          <c:tx>
            <c:v>OX-transposition-0.05</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etap2!$N$102:$N$107</c:f>
              <c:numCache>
                <c:formatCode>General</c:formatCode>
                <c:ptCount val="6"/>
                <c:pt idx="0">
                  <c:v>61.908824919234448</c:v>
                </c:pt>
                <c:pt idx="1">
                  <c:v>60.786349457901665</c:v>
                </c:pt>
                <c:pt idx="2">
                  <c:v>59.062835438947289</c:v>
                </c:pt>
                <c:pt idx="3">
                  <c:v>56.733486335842869</c:v>
                </c:pt>
                <c:pt idx="4">
                  <c:v>56.129767851390021</c:v>
                </c:pt>
                <c:pt idx="5">
                  <c:v>55.728028149434707</c:v>
                </c:pt>
              </c:numCache>
            </c:numRef>
          </c:yVal>
          <c:smooth val="0"/>
          <c:extLst>
            <c:ext xmlns:c16="http://schemas.microsoft.com/office/drawing/2014/chart" uri="{C3380CC4-5D6E-409C-BE32-E72D297353CC}">
              <c16:uniqueId val="{0000000A-FBFD-401A-96B4-8B8C391E5EFC}"/>
            </c:ext>
          </c:extLst>
        </c:ser>
        <c:ser>
          <c:idx val="11"/>
          <c:order val="11"/>
          <c:tx>
            <c:v>OX-transposition-0.1</c:v>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etap2!$O$102:$O$107</c:f>
              <c:numCache>
                <c:formatCode>General</c:formatCode>
                <c:ptCount val="6"/>
                <c:pt idx="0">
                  <c:v>61.815929881535325</c:v>
                </c:pt>
                <c:pt idx="1">
                  <c:v>59.899164453103673</c:v>
                </c:pt>
                <c:pt idx="2">
                  <c:v>57.984948572797961</c:v>
                </c:pt>
                <c:pt idx="3">
                  <c:v>56.679054393025027</c:v>
                </c:pt>
                <c:pt idx="4">
                  <c:v>56.157318474884981</c:v>
                </c:pt>
                <c:pt idx="5">
                  <c:v>55.346818510829678</c:v>
                </c:pt>
              </c:numCache>
            </c:numRef>
          </c:yVal>
          <c:smooth val="0"/>
          <c:extLst>
            <c:ext xmlns:c16="http://schemas.microsoft.com/office/drawing/2014/chart" uri="{C3380CC4-5D6E-409C-BE32-E72D297353CC}">
              <c16:uniqueId val="{0000000B-FBFD-401A-96B4-8B8C391E5EFC}"/>
            </c:ext>
          </c:extLst>
        </c:ser>
        <c:dLbls>
          <c:showLegendKey val="0"/>
          <c:showVal val="0"/>
          <c:showCatName val="0"/>
          <c:showSerName val="0"/>
          <c:showPercent val="0"/>
          <c:showBubbleSize val="0"/>
        </c:dLbls>
        <c:axId val="630404184"/>
        <c:axId val="1096534688"/>
      </c:scatterChart>
      <c:valAx>
        <c:axId val="630404184"/>
        <c:scaling>
          <c:orientation val="minMax"/>
          <c:max val="3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96534688"/>
        <c:crosses val="autoZero"/>
        <c:crossBetween val="midCat"/>
      </c:valAx>
      <c:valAx>
        <c:axId val="109653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względny [%]</a:t>
                </a:r>
              </a:p>
            </c:rich>
          </c:tx>
          <c:layout>
            <c:manualLayout>
              <c:xMode val="edge"/>
              <c:yMode val="edge"/>
              <c:x val="1.9867549668874173E-2"/>
              <c:y val="0.463173831394401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04041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Wpływ współczynnika mutacji na wynik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PMX-insertion-0.01</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etap2!$D$102:$D$107</c:f>
              <c:numCache>
                <c:formatCode>General</c:formatCode>
                <c:ptCount val="6"/>
                <c:pt idx="0">
                  <c:v>3.910841391187649</c:v>
                </c:pt>
                <c:pt idx="1">
                  <c:v>3.305280524753063</c:v>
                </c:pt>
                <c:pt idx="2">
                  <c:v>2.7651705725155815</c:v>
                </c:pt>
                <c:pt idx="3">
                  <c:v>2.7651705725155815</c:v>
                </c:pt>
                <c:pt idx="4">
                  <c:v>2.7651705725155815</c:v>
                </c:pt>
                <c:pt idx="5">
                  <c:v>2.6476505784832387</c:v>
                </c:pt>
              </c:numCache>
            </c:numRef>
          </c:yVal>
          <c:smooth val="0"/>
          <c:extLst>
            <c:ext xmlns:c16="http://schemas.microsoft.com/office/drawing/2014/chart" uri="{C3380CC4-5D6E-409C-BE32-E72D297353CC}">
              <c16:uniqueId val="{00000000-9905-4556-A41F-E12425AA078C}"/>
            </c:ext>
          </c:extLst>
        </c:ser>
        <c:ser>
          <c:idx val="1"/>
          <c:order val="1"/>
          <c:tx>
            <c:v>PMX-insertion-0.05</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etap2!$E$102:$E$107</c:f>
              <c:numCache>
                <c:formatCode>General</c:formatCode>
                <c:ptCount val="6"/>
                <c:pt idx="0">
                  <c:v>1.9713795496425874</c:v>
                </c:pt>
                <c:pt idx="1">
                  <c:v>1.4940774760808584</c:v>
                </c:pt>
                <c:pt idx="2">
                  <c:v>0.98680681964175232</c:v>
                </c:pt>
                <c:pt idx="3">
                  <c:v>0.21570322476812764</c:v>
                </c:pt>
                <c:pt idx="4">
                  <c:v>0.17542319060782358</c:v>
                </c:pt>
                <c:pt idx="5">
                  <c:v>0.15843402642418367</c:v>
                </c:pt>
              </c:numCache>
            </c:numRef>
          </c:yVal>
          <c:smooth val="0"/>
          <c:extLst>
            <c:ext xmlns:c16="http://schemas.microsoft.com/office/drawing/2014/chart" uri="{C3380CC4-5D6E-409C-BE32-E72D297353CC}">
              <c16:uniqueId val="{00000001-9905-4556-A41F-E12425AA078C}"/>
            </c:ext>
          </c:extLst>
        </c:ser>
        <c:ser>
          <c:idx val="2"/>
          <c:order val="2"/>
          <c:tx>
            <c:v>PMX-insertion-0.1</c:v>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etap2!$F$102:$F$107</c:f>
              <c:numCache>
                <c:formatCode>General</c:formatCode>
                <c:ptCount val="6"/>
                <c:pt idx="0">
                  <c:v>0.73418105071134376</c:v>
                </c:pt>
                <c:pt idx="1">
                  <c:v>0.73418105071134376</c:v>
                </c:pt>
                <c:pt idx="2">
                  <c:v>0.61312413860864867</c:v>
                </c:pt>
                <c:pt idx="3">
                  <c:v>0.31349293277943791</c:v>
                </c:pt>
                <c:pt idx="4">
                  <c:v>3.3057428581504122E-2</c:v>
                </c:pt>
                <c:pt idx="5">
                  <c:v>2.5995756646606017E-2</c:v>
                </c:pt>
              </c:numCache>
            </c:numRef>
          </c:yVal>
          <c:smooth val="0"/>
          <c:extLst>
            <c:ext xmlns:c16="http://schemas.microsoft.com/office/drawing/2014/chart" uri="{C3380CC4-5D6E-409C-BE32-E72D297353CC}">
              <c16:uniqueId val="{00000002-9905-4556-A41F-E12425AA078C}"/>
            </c:ext>
          </c:extLst>
        </c:ser>
        <c:ser>
          <c:idx val="3"/>
          <c:order val="3"/>
          <c:tx>
            <c:v>PMX-transposition-0.01</c:v>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etap2!$G$102:$G$107</c:f>
              <c:numCache>
                <c:formatCode>General</c:formatCode>
                <c:ptCount val="6"/>
                <c:pt idx="0">
                  <c:v>1.3943345403727292</c:v>
                </c:pt>
                <c:pt idx="1">
                  <c:v>1.2206417716490157</c:v>
                </c:pt>
                <c:pt idx="2">
                  <c:v>0.86366926666321753</c:v>
                </c:pt>
                <c:pt idx="3">
                  <c:v>0.68351211703487258</c:v>
                </c:pt>
                <c:pt idx="4">
                  <c:v>0.68351211703487258</c:v>
                </c:pt>
                <c:pt idx="5">
                  <c:v>0.66976110540740807</c:v>
                </c:pt>
              </c:numCache>
            </c:numRef>
          </c:yVal>
          <c:smooth val="0"/>
          <c:extLst>
            <c:ext xmlns:c16="http://schemas.microsoft.com/office/drawing/2014/chart" uri="{C3380CC4-5D6E-409C-BE32-E72D297353CC}">
              <c16:uniqueId val="{00000003-9905-4556-A41F-E12425AA078C}"/>
            </c:ext>
          </c:extLst>
        </c:ser>
        <c:ser>
          <c:idx val="4"/>
          <c:order val="4"/>
          <c:tx>
            <c:v>PMX-transposition-0.05</c:v>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etap2!$H$102:$H$107</c:f>
              <c:numCache>
                <c:formatCode>General</c:formatCode>
                <c:ptCount val="6"/>
                <c:pt idx="0">
                  <c:v>1.0457690128891202</c:v>
                </c:pt>
                <c:pt idx="1">
                  <c:v>1.0014386349143185</c:v>
                </c:pt>
                <c:pt idx="2">
                  <c:v>1.0014386349143185</c:v>
                </c:pt>
                <c:pt idx="3">
                  <c:v>0.9724843166778836</c:v>
                </c:pt>
                <c:pt idx="4">
                  <c:v>0.9702913889231104</c:v>
                </c:pt>
                <c:pt idx="5">
                  <c:v>0.9702913889231104</c:v>
                </c:pt>
              </c:numCache>
            </c:numRef>
          </c:yVal>
          <c:smooth val="0"/>
          <c:extLst>
            <c:ext xmlns:c16="http://schemas.microsoft.com/office/drawing/2014/chart" uri="{C3380CC4-5D6E-409C-BE32-E72D297353CC}">
              <c16:uniqueId val="{00000004-9905-4556-A41F-E12425AA078C}"/>
            </c:ext>
          </c:extLst>
        </c:ser>
        <c:ser>
          <c:idx val="5"/>
          <c:order val="5"/>
          <c:tx>
            <c:v>PMX-transposition-0.1</c:v>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etap2!$C$102:$C$107</c:f>
              <c:numCache>
                <c:formatCode>General</c:formatCode>
                <c:ptCount val="6"/>
                <c:pt idx="0">
                  <c:v>1</c:v>
                </c:pt>
                <c:pt idx="1">
                  <c:v>2</c:v>
                </c:pt>
                <c:pt idx="2">
                  <c:v>5</c:v>
                </c:pt>
                <c:pt idx="3">
                  <c:v>10</c:v>
                </c:pt>
                <c:pt idx="4">
                  <c:v>20</c:v>
                </c:pt>
                <c:pt idx="5">
                  <c:v>30</c:v>
                </c:pt>
              </c:numCache>
            </c:numRef>
          </c:xVal>
          <c:yVal>
            <c:numRef>
              <c:f>etap2!$I$102:$I$107</c:f>
              <c:numCache>
                <c:formatCode>General</c:formatCode>
                <c:ptCount val="6"/>
                <c:pt idx="0">
                  <c:v>0.62250925714891581</c:v>
                </c:pt>
                <c:pt idx="1">
                  <c:v>0.57817887917411415</c:v>
                </c:pt>
                <c:pt idx="2">
                  <c:v>0.57817887917411415</c:v>
                </c:pt>
                <c:pt idx="3">
                  <c:v>0.57622956253068069</c:v>
                </c:pt>
                <c:pt idx="4">
                  <c:v>0.57622956253068069</c:v>
                </c:pt>
                <c:pt idx="5">
                  <c:v>0.57622956253068069</c:v>
                </c:pt>
              </c:numCache>
            </c:numRef>
          </c:yVal>
          <c:smooth val="0"/>
          <c:extLst>
            <c:ext xmlns:c16="http://schemas.microsoft.com/office/drawing/2014/chart" uri="{C3380CC4-5D6E-409C-BE32-E72D297353CC}">
              <c16:uniqueId val="{00000005-9905-4556-A41F-E12425AA078C}"/>
            </c:ext>
          </c:extLst>
        </c:ser>
        <c:dLbls>
          <c:showLegendKey val="0"/>
          <c:showVal val="0"/>
          <c:showCatName val="0"/>
          <c:showSerName val="0"/>
          <c:showPercent val="0"/>
          <c:showBubbleSize val="0"/>
        </c:dLbls>
        <c:axId val="630404184"/>
        <c:axId val="1096534688"/>
      </c:scatterChart>
      <c:valAx>
        <c:axId val="630404184"/>
        <c:scaling>
          <c:orientation val="minMax"/>
          <c:max val="3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96534688"/>
        <c:crosses val="autoZero"/>
        <c:crossBetween val="midCat"/>
      </c:valAx>
      <c:valAx>
        <c:axId val="109653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względny [%]</a:t>
                </a:r>
              </a:p>
            </c:rich>
          </c:tx>
          <c:layout>
            <c:manualLayout>
              <c:xMode val="edge"/>
              <c:yMode val="edge"/>
              <c:x val="1.9867549668874173E-2"/>
              <c:y val="0.463173831394401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04041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współczynnika krzyżowania na wynik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PMX-insertion-0.5</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etap3!$D$102:$D$107</c:f>
              <c:numCache>
                <c:formatCode>General</c:formatCode>
                <c:ptCount val="6"/>
                <c:pt idx="0">
                  <c:v>3.0589935832103983</c:v>
                </c:pt>
                <c:pt idx="1">
                  <c:v>2.3094854562874483</c:v>
                </c:pt>
                <c:pt idx="2">
                  <c:v>2.1151485315645684</c:v>
                </c:pt>
                <c:pt idx="3">
                  <c:v>2.1151485315645684</c:v>
                </c:pt>
                <c:pt idx="4">
                  <c:v>1.3780054182368817</c:v>
                </c:pt>
                <c:pt idx="5">
                  <c:v>1.3780054182368817</c:v>
                </c:pt>
              </c:numCache>
            </c:numRef>
          </c:yVal>
          <c:smooth val="0"/>
          <c:extLst>
            <c:ext xmlns:c16="http://schemas.microsoft.com/office/drawing/2014/chart" uri="{C3380CC4-5D6E-409C-BE32-E72D297353CC}">
              <c16:uniqueId val="{00000000-6A1E-4F64-A178-3E87ADCE30BA}"/>
            </c:ext>
          </c:extLst>
        </c:ser>
        <c:ser>
          <c:idx val="1"/>
          <c:order val="1"/>
          <c:tx>
            <c:v>PMX-insertion-0.7</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etap3!$E$102:$E$107</c:f>
              <c:numCache>
                <c:formatCode>General</c:formatCode>
                <c:ptCount val="6"/>
                <c:pt idx="0">
                  <c:v>2.6410152604895107</c:v>
                </c:pt>
                <c:pt idx="1">
                  <c:v>2.5661897691023023</c:v>
                </c:pt>
                <c:pt idx="2">
                  <c:v>2.1629200143339098</c:v>
                </c:pt>
                <c:pt idx="3">
                  <c:v>2.0432595440735115</c:v>
                </c:pt>
                <c:pt idx="4">
                  <c:v>2.0432595440735115</c:v>
                </c:pt>
                <c:pt idx="5">
                  <c:v>2.0410269597418429</c:v>
                </c:pt>
              </c:numCache>
            </c:numRef>
          </c:yVal>
          <c:smooth val="0"/>
          <c:extLst>
            <c:ext xmlns:c16="http://schemas.microsoft.com/office/drawing/2014/chart" uri="{C3380CC4-5D6E-409C-BE32-E72D297353CC}">
              <c16:uniqueId val="{00000001-6A1E-4F64-A178-3E87ADCE30BA}"/>
            </c:ext>
          </c:extLst>
        </c:ser>
        <c:ser>
          <c:idx val="2"/>
          <c:order val="2"/>
          <c:tx>
            <c:v>PMX-insertion-0.9</c:v>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etap3!$F$102:$F$107</c:f>
              <c:numCache>
                <c:formatCode>General</c:formatCode>
                <c:ptCount val="6"/>
                <c:pt idx="0">
                  <c:v>3.1334680432326514</c:v>
                </c:pt>
                <c:pt idx="1">
                  <c:v>2.8925747216908926</c:v>
                </c:pt>
                <c:pt idx="2">
                  <c:v>2.3118615051126996</c:v>
                </c:pt>
                <c:pt idx="3">
                  <c:v>0.95386045172607781</c:v>
                </c:pt>
                <c:pt idx="4">
                  <c:v>0.79090410862773819</c:v>
                </c:pt>
                <c:pt idx="5">
                  <c:v>0.65427725810982795</c:v>
                </c:pt>
              </c:numCache>
            </c:numRef>
          </c:yVal>
          <c:smooth val="0"/>
          <c:extLst>
            <c:ext xmlns:c16="http://schemas.microsoft.com/office/drawing/2014/chart" uri="{C3380CC4-5D6E-409C-BE32-E72D297353CC}">
              <c16:uniqueId val="{00000002-6A1E-4F64-A178-3E87ADCE30BA}"/>
            </c:ext>
          </c:extLst>
        </c:ser>
        <c:ser>
          <c:idx val="3"/>
          <c:order val="3"/>
          <c:tx>
            <c:v>PMX-transposition-0.5</c:v>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etap3!$G$102:$G$107</c:f>
              <c:numCache>
                <c:formatCode>General</c:formatCode>
                <c:ptCount val="6"/>
                <c:pt idx="0">
                  <c:v>1.4751549521383096</c:v>
                </c:pt>
                <c:pt idx="1">
                  <c:v>1.4301600162643022</c:v>
                </c:pt>
                <c:pt idx="2">
                  <c:v>0.88209958695060153</c:v>
                </c:pt>
                <c:pt idx="3">
                  <c:v>0.72686296780684445</c:v>
                </c:pt>
                <c:pt idx="4">
                  <c:v>0.67295937414074503</c:v>
                </c:pt>
                <c:pt idx="5">
                  <c:v>0.67295937414074503</c:v>
                </c:pt>
              </c:numCache>
            </c:numRef>
          </c:yVal>
          <c:smooth val="0"/>
          <c:extLst>
            <c:ext xmlns:c16="http://schemas.microsoft.com/office/drawing/2014/chart" uri="{C3380CC4-5D6E-409C-BE32-E72D297353CC}">
              <c16:uniqueId val="{00000003-6A1E-4F64-A178-3E87ADCE30BA}"/>
            </c:ext>
          </c:extLst>
        </c:ser>
        <c:ser>
          <c:idx val="4"/>
          <c:order val="4"/>
          <c:tx>
            <c:v>PMX-transposition-0.7</c:v>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etap3!$H$102:$H$107</c:f>
              <c:numCache>
                <c:formatCode>General</c:formatCode>
                <c:ptCount val="6"/>
                <c:pt idx="0">
                  <c:v>1.2428400968488511</c:v>
                </c:pt>
                <c:pt idx="1">
                  <c:v>1.157825324309345</c:v>
                </c:pt>
                <c:pt idx="2">
                  <c:v>1.0949624197534258</c:v>
                </c:pt>
                <c:pt idx="3">
                  <c:v>0.6130407293397413</c:v>
                </c:pt>
                <c:pt idx="4">
                  <c:v>0.59774872353195152</c:v>
                </c:pt>
                <c:pt idx="5">
                  <c:v>0.53966733392968536</c:v>
                </c:pt>
              </c:numCache>
            </c:numRef>
          </c:yVal>
          <c:smooth val="0"/>
          <c:extLst>
            <c:ext xmlns:c16="http://schemas.microsoft.com/office/drawing/2014/chart" uri="{C3380CC4-5D6E-409C-BE32-E72D297353CC}">
              <c16:uniqueId val="{00000004-6A1E-4F64-A178-3E87ADCE30BA}"/>
            </c:ext>
          </c:extLst>
        </c:ser>
        <c:ser>
          <c:idx val="5"/>
          <c:order val="5"/>
          <c:tx>
            <c:v>PMX-transposition-0.9</c:v>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etap3!$I$102:$I$107</c:f>
              <c:numCache>
                <c:formatCode>General</c:formatCode>
                <c:ptCount val="6"/>
                <c:pt idx="0">
                  <c:v>1.4038305176687573</c:v>
                </c:pt>
                <c:pt idx="1">
                  <c:v>0.91422766834629354</c:v>
                </c:pt>
                <c:pt idx="2">
                  <c:v>0.88673089272653027</c:v>
                </c:pt>
                <c:pt idx="3">
                  <c:v>0.83355732917102043</c:v>
                </c:pt>
                <c:pt idx="4">
                  <c:v>0.83355732917102043</c:v>
                </c:pt>
                <c:pt idx="5">
                  <c:v>0.83355732917102043</c:v>
                </c:pt>
              </c:numCache>
            </c:numRef>
          </c:yVal>
          <c:smooth val="0"/>
          <c:extLst>
            <c:ext xmlns:c16="http://schemas.microsoft.com/office/drawing/2014/chart" uri="{C3380CC4-5D6E-409C-BE32-E72D297353CC}">
              <c16:uniqueId val="{00000005-6A1E-4F64-A178-3E87ADCE30BA}"/>
            </c:ext>
          </c:extLst>
        </c:ser>
        <c:ser>
          <c:idx val="6"/>
          <c:order val="6"/>
          <c:tx>
            <c:v>OX-insertion-0.5</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etap3!$J$102:$J$107</c:f>
              <c:numCache>
                <c:formatCode>General</c:formatCode>
                <c:ptCount val="6"/>
                <c:pt idx="0">
                  <c:v>3.4980875841150039</c:v>
                </c:pt>
                <c:pt idx="1">
                  <c:v>1.9420567656284988</c:v>
                </c:pt>
                <c:pt idx="2">
                  <c:v>1.7841549390362204</c:v>
                </c:pt>
                <c:pt idx="3">
                  <c:v>1.3579602563379596</c:v>
                </c:pt>
                <c:pt idx="4">
                  <c:v>1.1728775549812587</c:v>
                </c:pt>
                <c:pt idx="5">
                  <c:v>1.1362653750324463</c:v>
                </c:pt>
              </c:numCache>
            </c:numRef>
          </c:yVal>
          <c:smooth val="0"/>
          <c:extLst>
            <c:ext xmlns:c16="http://schemas.microsoft.com/office/drawing/2014/chart" uri="{C3380CC4-5D6E-409C-BE32-E72D297353CC}">
              <c16:uniqueId val="{00000006-6A1E-4F64-A178-3E87ADCE30BA}"/>
            </c:ext>
          </c:extLst>
        </c:ser>
        <c:ser>
          <c:idx val="7"/>
          <c:order val="7"/>
          <c:tx>
            <c:v>OX-insertion-0.7</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etap3!$K$102:$K$107</c:f>
              <c:numCache>
                <c:formatCode>General</c:formatCode>
                <c:ptCount val="6"/>
                <c:pt idx="0">
                  <c:v>3.2787036733432706</c:v>
                </c:pt>
                <c:pt idx="1">
                  <c:v>3.0123119375977234</c:v>
                </c:pt>
                <c:pt idx="2">
                  <c:v>1.427423226637196</c:v>
                </c:pt>
                <c:pt idx="3">
                  <c:v>1.427423226637196</c:v>
                </c:pt>
                <c:pt idx="4">
                  <c:v>0.38920397033822518</c:v>
                </c:pt>
                <c:pt idx="5">
                  <c:v>0.38920397033822518</c:v>
                </c:pt>
              </c:numCache>
            </c:numRef>
          </c:yVal>
          <c:smooth val="0"/>
          <c:extLst>
            <c:ext xmlns:c16="http://schemas.microsoft.com/office/drawing/2014/chart" uri="{C3380CC4-5D6E-409C-BE32-E72D297353CC}">
              <c16:uniqueId val="{00000007-6A1E-4F64-A178-3E87ADCE30BA}"/>
            </c:ext>
          </c:extLst>
        </c:ser>
        <c:ser>
          <c:idx val="8"/>
          <c:order val="8"/>
          <c:tx>
            <c:v>OX-insertion-0.9</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etap3!$L$102:$L$107</c:f>
              <c:numCache>
                <c:formatCode>General</c:formatCode>
                <c:ptCount val="6"/>
                <c:pt idx="0">
                  <c:v>62.258935978750529</c:v>
                </c:pt>
                <c:pt idx="1">
                  <c:v>60.70664250838113</c:v>
                </c:pt>
                <c:pt idx="2">
                  <c:v>59.184227705711713</c:v>
                </c:pt>
                <c:pt idx="3">
                  <c:v>58.761855049420774</c:v>
                </c:pt>
                <c:pt idx="4">
                  <c:v>57.863215116087773</c:v>
                </c:pt>
                <c:pt idx="5">
                  <c:v>57.72980814184185</c:v>
                </c:pt>
              </c:numCache>
            </c:numRef>
          </c:yVal>
          <c:smooth val="0"/>
          <c:extLst>
            <c:ext xmlns:c16="http://schemas.microsoft.com/office/drawing/2014/chart" uri="{C3380CC4-5D6E-409C-BE32-E72D297353CC}">
              <c16:uniqueId val="{00000008-6A1E-4F64-A178-3E87ADCE30BA}"/>
            </c:ext>
          </c:extLst>
        </c:ser>
        <c:ser>
          <c:idx val="9"/>
          <c:order val="9"/>
          <c:tx>
            <c:v>OX-transposition-0.5</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etap3!$M$102:$M$107</c:f>
              <c:numCache>
                <c:formatCode>General</c:formatCode>
                <c:ptCount val="6"/>
                <c:pt idx="0">
                  <c:v>1.2822130023601006</c:v>
                </c:pt>
                <c:pt idx="1">
                  <c:v>1.0982538303273974</c:v>
                </c:pt>
                <c:pt idx="2">
                  <c:v>1.0630387554777487</c:v>
                </c:pt>
                <c:pt idx="3">
                  <c:v>0.41313804015691202</c:v>
                </c:pt>
                <c:pt idx="4">
                  <c:v>0.41313804015691202</c:v>
                </c:pt>
                <c:pt idx="5">
                  <c:v>0.41313804015691202</c:v>
                </c:pt>
              </c:numCache>
            </c:numRef>
          </c:yVal>
          <c:smooth val="0"/>
          <c:extLst>
            <c:ext xmlns:c16="http://schemas.microsoft.com/office/drawing/2014/chart" uri="{C3380CC4-5D6E-409C-BE32-E72D297353CC}">
              <c16:uniqueId val="{00000009-6A1E-4F64-A178-3E87ADCE30BA}"/>
            </c:ext>
          </c:extLst>
        </c:ser>
        <c:ser>
          <c:idx val="10"/>
          <c:order val="10"/>
          <c:tx>
            <c:v>OX-transposition-0.7</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etap3!$N$102:$N$107</c:f>
              <c:numCache>
                <c:formatCode>General</c:formatCode>
                <c:ptCount val="6"/>
                <c:pt idx="0">
                  <c:v>1.4171074950173148</c:v>
                </c:pt>
                <c:pt idx="1">
                  <c:v>0.54280377101035837</c:v>
                </c:pt>
                <c:pt idx="2">
                  <c:v>0.53794022377877382</c:v>
                </c:pt>
                <c:pt idx="3">
                  <c:v>0.51099318370132985</c:v>
                </c:pt>
                <c:pt idx="4">
                  <c:v>0.44357044703972959</c:v>
                </c:pt>
                <c:pt idx="5">
                  <c:v>0.44357044703972959</c:v>
                </c:pt>
              </c:numCache>
            </c:numRef>
          </c:yVal>
          <c:smooth val="0"/>
          <c:extLst>
            <c:ext xmlns:c16="http://schemas.microsoft.com/office/drawing/2014/chart" uri="{C3380CC4-5D6E-409C-BE32-E72D297353CC}">
              <c16:uniqueId val="{0000000A-6A1E-4F64-A178-3E87ADCE30BA}"/>
            </c:ext>
          </c:extLst>
        </c:ser>
        <c:ser>
          <c:idx val="11"/>
          <c:order val="11"/>
          <c:tx>
            <c:v>OX-transposition-0.9</c:v>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etap3!$O$102:$O$107</c:f>
              <c:numCache>
                <c:formatCode>General</c:formatCode>
                <c:ptCount val="6"/>
                <c:pt idx="0">
                  <c:v>63.937049752136112</c:v>
                </c:pt>
                <c:pt idx="1">
                  <c:v>62.767681992897721</c:v>
                </c:pt>
                <c:pt idx="2">
                  <c:v>60.528521562151624</c:v>
                </c:pt>
                <c:pt idx="3">
                  <c:v>59.980963481166853</c:v>
                </c:pt>
                <c:pt idx="4">
                  <c:v>59.102347483684447</c:v>
                </c:pt>
                <c:pt idx="5">
                  <c:v>58.257320430191157</c:v>
                </c:pt>
              </c:numCache>
            </c:numRef>
          </c:yVal>
          <c:smooth val="0"/>
          <c:extLst>
            <c:ext xmlns:c16="http://schemas.microsoft.com/office/drawing/2014/chart" uri="{C3380CC4-5D6E-409C-BE32-E72D297353CC}">
              <c16:uniqueId val="{0000000B-6A1E-4F64-A178-3E87ADCE30BA}"/>
            </c:ext>
          </c:extLst>
        </c:ser>
        <c:dLbls>
          <c:showLegendKey val="0"/>
          <c:showVal val="0"/>
          <c:showCatName val="0"/>
          <c:showSerName val="0"/>
          <c:showPercent val="0"/>
          <c:showBubbleSize val="0"/>
        </c:dLbls>
        <c:axId val="630404184"/>
        <c:axId val="1096534688"/>
      </c:scatterChart>
      <c:valAx>
        <c:axId val="630404184"/>
        <c:scaling>
          <c:orientation val="minMax"/>
          <c:max val="3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96534688"/>
        <c:crosses val="autoZero"/>
        <c:crossBetween val="midCat"/>
      </c:valAx>
      <c:valAx>
        <c:axId val="109653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względny [%]</a:t>
                </a:r>
              </a:p>
            </c:rich>
          </c:tx>
          <c:layout>
            <c:manualLayout>
              <c:xMode val="edge"/>
              <c:yMode val="edge"/>
              <c:x val="1.9867549668874173E-2"/>
              <c:y val="0.463173831394401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04041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współczynnika krzyżowania na wynik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PMX-insertion-0.5</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etap3!$D$102:$D$107</c:f>
              <c:numCache>
                <c:formatCode>General</c:formatCode>
                <c:ptCount val="6"/>
                <c:pt idx="0">
                  <c:v>3.0589935832103983</c:v>
                </c:pt>
                <c:pt idx="1">
                  <c:v>2.3094854562874483</c:v>
                </c:pt>
                <c:pt idx="2">
                  <c:v>2.1151485315645684</c:v>
                </c:pt>
                <c:pt idx="3">
                  <c:v>2.1151485315645684</c:v>
                </c:pt>
                <c:pt idx="4">
                  <c:v>1.3780054182368817</c:v>
                </c:pt>
                <c:pt idx="5">
                  <c:v>1.3780054182368817</c:v>
                </c:pt>
              </c:numCache>
            </c:numRef>
          </c:yVal>
          <c:smooth val="0"/>
          <c:extLst>
            <c:ext xmlns:c16="http://schemas.microsoft.com/office/drawing/2014/chart" uri="{C3380CC4-5D6E-409C-BE32-E72D297353CC}">
              <c16:uniqueId val="{00000000-24FD-4205-A2D7-F7D34379F22D}"/>
            </c:ext>
          </c:extLst>
        </c:ser>
        <c:ser>
          <c:idx val="1"/>
          <c:order val="1"/>
          <c:tx>
            <c:v>PMX-insertion-0.7</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etap3!$E$102:$E$107</c:f>
              <c:numCache>
                <c:formatCode>General</c:formatCode>
                <c:ptCount val="6"/>
                <c:pt idx="0">
                  <c:v>2.6410152604895107</c:v>
                </c:pt>
                <c:pt idx="1">
                  <c:v>2.5661897691023023</c:v>
                </c:pt>
                <c:pt idx="2">
                  <c:v>2.1629200143339098</c:v>
                </c:pt>
                <c:pt idx="3">
                  <c:v>2.0432595440735115</c:v>
                </c:pt>
                <c:pt idx="4">
                  <c:v>2.0432595440735115</c:v>
                </c:pt>
                <c:pt idx="5">
                  <c:v>2.0410269597418429</c:v>
                </c:pt>
              </c:numCache>
            </c:numRef>
          </c:yVal>
          <c:smooth val="0"/>
          <c:extLst>
            <c:ext xmlns:c16="http://schemas.microsoft.com/office/drawing/2014/chart" uri="{C3380CC4-5D6E-409C-BE32-E72D297353CC}">
              <c16:uniqueId val="{00000001-24FD-4205-A2D7-F7D34379F22D}"/>
            </c:ext>
          </c:extLst>
        </c:ser>
        <c:ser>
          <c:idx val="2"/>
          <c:order val="2"/>
          <c:tx>
            <c:v>PMX-insertion-0.9</c:v>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etap3!$F$102:$F$107</c:f>
              <c:numCache>
                <c:formatCode>General</c:formatCode>
                <c:ptCount val="6"/>
                <c:pt idx="0">
                  <c:v>3.1334680432326514</c:v>
                </c:pt>
                <c:pt idx="1">
                  <c:v>2.8925747216908926</c:v>
                </c:pt>
                <c:pt idx="2">
                  <c:v>2.3118615051126996</c:v>
                </c:pt>
                <c:pt idx="3">
                  <c:v>0.95386045172607781</c:v>
                </c:pt>
                <c:pt idx="4">
                  <c:v>0.79090410862773819</c:v>
                </c:pt>
                <c:pt idx="5">
                  <c:v>0.65427725810982795</c:v>
                </c:pt>
              </c:numCache>
            </c:numRef>
          </c:yVal>
          <c:smooth val="0"/>
          <c:extLst>
            <c:ext xmlns:c16="http://schemas.microsoft.com/office/drawing/2014/chart" uri="{C3380CC4-5D6E-409C-BE32-E72D297353CC}">
              <c16:uniqueId val="{00000002-24FD-4205-A2D7-F7D34379F22D}"/>
            </c:ext>
          </c:extLst>
        </c:ser>
        <c:ser>
          <c:idx val="3"/>
          <c:order val="3"/>
          <c:tx>
            <c:v>PMX-transposition-0.5</c:v>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etap3!$G$102:$G$107</c:f>
              <c:numCache>
                <c:formatCode>General</c:formatCode>
                <c:ptCount val="6"/>
                <c:pt idx="0">
                  <c:v>1.4751549521383096</c:v>
                </c:pt>
                <c:pt idx="1">
                  <c:v>1.4301600162643022</c:v>
                </c:pt>
                <c:pt idx="2">
                  <c:v>0.88209958695060153</c:v>
                </c:pt>
                <c:pt idx="3">
                  <c:v>0.72686296780684445</c:v>
                </c:pt>
                <c:pt idx="4">
                  <c:v>0.67295937414074503</c:v>
                </c:pt>
                <c:pt idx="5">
                  <c:v>0.67295937414074503</c:v>
                </c:pt>
              </c:numCache>
            </c:numRef>
          </c:yVal>
          <c:smooth val="0"/>
          <c:extLst>
            <c:ext xmlns:c16="http://schemas.microsoft.com/office/drawing/2014/chart" uri="{C3380CC4-5D6E-409C-BE32-E72D297353CC}">
              <c16:uniqueId val="{00000003-24FD-4205-A2D7-F7D34379F22D}"/>
            </c:ext>
          </c:extLst>
        </c:ser>
        <c:ser>
          <c:idx val="4"/>
          <c:order val="4"/>
          <c:tx>
            <c:v>PMX-transposition-0.7</c:v>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etap3!$H$102:$H$107</c:f>
              <c:numCache>
                <c:formatCode>General</c:formatCode>
                <c:ptCount val="6"/>
                <c:pt idx="0">
                  <c:v>1.2428400968488511</c:v>
                </c:pt>
                <c:pt idx="1">
                  <c:v>1.157825324309345</c:v>
                </c:pt>
                <c:pt idx="2">
                  <c:v>1.0949624197534258</c:v>
                </c:pt>
                <c:pt idx="3">
                  <c:v>0.6130407293397413</c:v>
                </c:pt>
                <c:pt idx="4">
                  <c:v>0.59774872353195152</c:v>
                </c:pt>
                <c:pt idx="5">
                  <c:v>0.53966733392968536</c:v>
                </c:pt>
              </c:numCache>
            </c:numRef>
          </c:yVal>
          <c:smooth val="0"/>
          <c:extLst>
            <c:ext xmlns:c16="http://schemas.microsoft.com/office/drawing/2014/chart" uri="{C3380CC4-5D6E-409C-BE32-E72D297353CC}">
              <c16:uniqueId val="{00000004-24FD-4205-A2D7-F7D34379F22D}"/>
            </c:ext>
          </c:extLst>
        </c:ser>
        <c:ser>
          <c:idx val="5"/>
          <c:order val="5"/>
          <c:tx>
            <c:v>PMX-transposition-0.9</c:v>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etap3!$I$102:$I$107</c:f>
              <c:numCache>
                <c:formatCode>General</c:formatCode>
                <c:ptCount val="6"/>
                <c:pt idx="0">
                  <c:v>1.4038305176687573</c:v>
                </c:pt>
                <c:pt idx="1">
                  <c:v>0.91422766834629354</c:v>
                </c:pt>
                <c:pt idx="2">
                  <c:v>0.88673089272653027</c:v>
                </c:pt>
                <c:pt idx="3">
                  <c:v>0.83355732917102043</c:v>
                </c:pt>
                <c:pt idx="4">
                  <c:v>0.83355732917102043</c:v>
                </c:pt>
                <c:pt idx="5">
                  <c:v>0.83355732917102043</c:v>
                </c:pt>
              </c:numCache>
            </c:numRef>
          </c:yVal>
          <c:smooth val="0"/>
          <c:extLst>
            <c:ext xmlns:c16="http://schemas.microsoft.com/office/drawing/2014/chart" uri="{C3380CC4-5D6E-409C-BE32-E72D297353CC}">
              <c16:uniqueId val="{00000005-24FD-4205-A2D7-F7D34379F22D}"/>
            </c:ext>
          </c:extLst>
        </c:ser>
        <c:ser>
          <c:idx val="6"/>
          <c:order val="6"/>
          <c:tx>
            <c:v>OX-insertion-0.5</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etap3!$J$102:$J$107</c:f>
              <c:numCache>
                <c:formatCode>General</c:formatCode>
                <c:ptCount val="6"/>
                <c:pt idx="0">
                  <c:v>3.4980875841150039</c:v>
                </c:pt>
                <c:pt idx="1">
                  <c:v>1.9420567656284988</c:v>
                </c:pt>
                <c:pt idx="2">
                  <c:v>1.7841549390362204</c:v>
                </c:pt>
                <c:pt idx="3">
                  <c:v>1.3579602563379596</c:v>
                </c:pt>
                <c:pt idx="4">
                  <c:v>1.1728775549812587</c:v>
                </c:pt>
                <c:pt idx="5">
                  <c:v>1.1362653750324463</c:v>
                </c:pt>
              </c:numCache>
            </c:numRef>
          </c:yVal>
          <c:smooth val="0"/>
          <c:extLst>
            <c:ext xmlns:c16="http://schemas.microsoft.com/office/drawing/2014/chart" uri="{C3380CC4-5D6E-409C-BE32-E72D297353CC}">
              <c16:uniqueId val="{00000006-24FD-4205-A2D7-F7D34379F22D}"/>
            </c:ext>
          </c:extLst>
        </c:ser>
        <c:ser>
          <c:idx val="7"/>
          <c:order val="7"/>
          <c:tx>
            <c:v>OX-insertion-0.7</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etap3!$K$102:$K$107</c:f>
              <c:numCache>
                <c:formatCode>General</c:formatCode>
                <c:ptCount val="6"/>
                <c:pt idx="0">
                  <c:v>3.2787036733432706</c:v>
                </c:pt>
                <c:pt idx="1">
                  <c:v>3.0123119375977234</c:v>
                </c:pt>
                <c:pt idx="2">
                  <c:v>1.427423226637196</c:v>
                </c:pt>
                <c:pt idx="3">
                  <c:v>1.427423226637196</c:v>
                </c:pt>
                <c:pt idx="4">
                  <c:v>0.38920397033822518</c:v>
                </c:pt>
                <c:pt idx="5">
                  <c:v>0.38920397033822518</c:v>
                </c:pt>
              </c:numCache>
            </c:numRef>
          </c:yVal>
          <c:smooth val="0"/>
          <c:extLst>
            <c:ext xmlns:c16="http://schemas.microsoft.com/office/drawing/2014/chart" uri="{C3380CC4-5D6E-409C-BE32-E72D297353CC}">
              <c16:uniqueId val="{00000007-24FD-4205-A2D7-F7D34379F22D}"/>
            </c:ext>
          </c:extLst>
        </c:ser>
        <c:ser>
          <c:idx val="9"/>
          <c:order val="8"/>
          <c:tx>
            <c:v>OX-transposition-0.5</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etap3!$M$102:$M$107</c:f>
              <c:numCache>
                <c:formatCode>General</c:formatCode>
                <c:ptCount val="6"/>
                <c:pt idx="0">
                  <c:v>1.2822130023601006</c:v>
                </c:pt>
                <c:pt idx="1">
                  <c:v>1.0982538303273974</c:v>
                </c:pt>
                <c:pt idx="2">
                  <c:v>1.0630387554777487</c:v>
                </c:pt>
                <c:pt idx="3">
                  <c:v>0.41313804015691202</c:v>
                </c:pt>
                <c:pt idx="4">
                  <c:v>0.41313804015691202</c:v>
                </c:pt>
                <c:pt idx="5">
                  <c:v>0.41313804015691202</c:v>
                </c:pt>
              </c:numCache>
            </c:numRef>
          </c:yVal>
          <c:smooth val="0"/>
          <c:extLst>
            <c:ext xmlns:c16="http://schemas.microsoft.com/office/drawing/2014/chart" uri="{C3380CC4-5D6E-409C-BE32-E72D297353CC}">
              <c16:uniqueId val="{00000008-24FD-4205-A2D7-F7D34379F22D}"/>
            </c:ext>
          </c:extLst>
        </c:ser>
        <c:ser>
          <c:idx val="10"/>
          <c:order val="9"/>
          <c:tx>
            <c:v>OX-transposition-0.7</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etap3!$C$102:$C$107</c:f>
              <c:numCache>
                <c:formatCode>General</c:formatCode>
                <c:ptCount val="6"/>
                <c:pt idx="0">
                  <c:v>1</c:v>
                </c:pt>
                <c:pt idx="1">
                  <c:v>2</c:v>
                </c:pt>
                <c:pt idx="2">
                  <c:v>5</c:v>
                </c:pt>
                <c:pt idx="3">
                  <c:v>10</c:v>
                </c:pt>
                <c:pt idx="4">
                  <c:v>20</c:v>
                </c:pt>
                <c:pt idx="5">
                  <c:v>30</c:v>
                </c:pt>
              </c:numCache>
            </c:numRef>
          </c:xVal>
          <c:yVal>
            <c:numRef>
              <c:f>etap3!$N$102:$N$107</c:f>
              <c:numCache>
                <c:formatCode>General</c:formatCode>
                <c:ptCount val="6"/>
                <c:pt idx="0">
                  <c:v>1.4171074950173148</c:v>
                </c:pt>
                <c:pt idx="1">
                  <c:v>0.54280377101035837</c:v>
                </c:pt>
                <c:pt idx="2">
                  <c:v>0.53794022377877382</c:v>
                </c:pt>
                <c:pt idx="3">
                  <c:v>0.51099318370132985</c:v>
                </c:pt>
                <c:pt idx="4">
                  <c:v>0.44357044703972959</c:v>
                </c:pt>
                <c:pt idx="5">
                  <c:v>0.44357044703972959</c:v>
                </c:pt>
              </c:numCache>
            </c:numRef>
          </c:yVal>
          <c:smooth val="0"/>
          <c:extLst>
            <c:ext xmlns:c16="http://schemas.microsoft.com/office/drawing/2014/chart" uri="{C3380CC4-5D6E-409C-BE32-E72D297353CC}">
              <c16:uniqueId val="{00000009-24FD-4205-A2D7-F7D34379F22D}"/>
            </c:ext>
          </c:extLst>
        </c:ser>
        <c:dLbls>
          <c:showLegendKey val="0"/>
          <c:showVal val="0"/>
          <c:showCatName val="0"/>
          <c:showSerName val="0"/>
          <c:showPercent val="0"/>
          <c:showBubbleSize val="0"/>
        </c:dLbls>
        <c:axId val="630404184"/>
        <c:axId val="1096534688"/>
      </c:scatterChart>
      <c:valAx>
        <c:axId val="630404184"/>
        <c:scaling>
          <c:orientation val="minMax"/>
          <c:max val="3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96534688"/>
        <c:crosses val="autoZero"/>
        <c:crossBetween val="midCat"/>
      </c:valAx>
      <c:valAx>
        <c:axId val="109653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względny [%]</a:t>
                </a:r>
              </a:p>
            </c:rich>
          </c:tx>
          <c:layout>
            <c:manualLayout>
              <c:xMode val="edge"/>
              <c:yMode val="edge"/>
              <c:x val="1.9867549668874173E-2"/>
              <c:y val="0.463173831394401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04041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70B404628F45419B8C43892C367292"/>
        <w:category>
          <w:name w:val="Ogólne"/>
          <w:gallery w:val="placeholder"/>
        </w:category>
        <w:types>
          <w:type w:val="bbPlcHdr"/>
        </w:types>
        <w:behaviors>
          <w:behavior w:val="content"/>
        </w:behaviors>
        <w:guid w:val="{6C93A3A3-F7AB-4F36-A430-BB7089E39F02}"/>
      </w:docPartPr>
      <w:docPartBody>
        <w:p w:rsidR="00FF6DAD" w:rsidRDefault="00353085" w:rsidP="00353085">
          <w:pPr>
            <w:pStyle w:val="2D70B404628F45419B8C43892C367292"/>
          </w:pPr>
          <w:r>
            <w:rPr>
              <w:color w:val="4472C4" w:themeColor="accent1"/>
              <w:sz w:val="28"/>
              <w:szCs w:val="28"/>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85"/>
    <w:rsid w:val="002072A4"/>
    <w:rsid w:val="002F2D74"/>
    <w:rsid w:val="00353085"/>
    <w:rsid w:val="003E7943"/>
    <w:rsid w:val="003F0B10"/>
    <w:rsid w:val="00542BF2"/>
    <w:rsid w:val="00667BAD"/>
    <w:rsid w:val="00952547"/>
    <w:rsid w:val="00AE6DC9"/>
    <w:rsid w:val="00BB2064"/>
    <w:rsid w:val="00FF6D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10A1DC8931E47EE9387D67617546793">
    <w:name w:val="B10A1DC8931E47EE9387D67617546793"/>
    <w:rsid w:val="00353085"/>
  </w:style>
  <w:style w:type="paragraph" w:customStyle="1" w:styleId="2D70B404628F45419B8C43892C367292">
    <w:name w:val="2D70B404628F45419B8C43892C367292"/>
    <w:rsid w:val="00353085"/>
  </w:style>
  <w:style w:type="character" w:styleId="Tekstzastpczy">
    <w:name w:val="Placeholder Text"/>
    <w:basedOn w:val="Domylnaczcionkaakapitu"/>
    <w:uiPriority w:val="99"/>
    <w:semiHidden/>
    <w:rsid w:val="003F0B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D0B79-C0B1-4924-AAE7-9521C4DA3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3844</TotalTime>
  <Pages>17</Pages>
  <Words>3226</Words>
  <Characters>19357</Characters>
  <Application>Microsoft Office Word</Application>
  <DocSecurity>0</DocSecurity>
  <Lines>161</Lines>
  <Paragraphs>45</Paragraphs>
  <ScaleCrop>false</ScaleCrop>
  <HeadingPairs>
    <vt:vector size="2" baseType="variant">
      <vt:variant>
        <vt:lpstr>Tytuł</vt:lpstr>
      </vt:variant>
      <vt:variant>
        <vt:i4>1</vt:i4>
      </vt:variant>
    </vt:vector>
  </HeadingPairs>
  <TitlesOfParts>
    <vt:vector size="1" baseType="lpstr">
      <vt:lpstr>Zadanie projektowe 1</vt:lpstr>
    </vt:vector>
  </TitlesOfParts>
  <Company/>
  <LinksUpToDate>false</LinksUpToDate>
  <CharactersWithSpaces>22538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Zadanie projektowe 1</dc:title>
  <dc:subject>Projektowanie efektywnych algorytmów</dc:subject>
  <dc:creator>JeLLek</dc:creator>
  <cp:keywords/>
  <dc:description/>
  <cp:lastModifiedBy>Maciej Bronikowski (248838)</cp:lastModifiedBy>
  <cp:revision>241</cp:revision>
  <cp:lastPrinted>2021-01-25T20:20:00Z</cp:lastPrinted>
  <dcterms:created xsi:type="dcterms:W3CDTF">2020-11-13T10:48:00Z</dcterms:created>
  <dcterms:modified xsi:type="dcterms:W3CDTF">2021-01-25T20:20:00Z</dcterms:modified>
</cp:coreProperties>
</file>