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B9" w:rsidRDefault="00965A8F">
      <w:pPr>
        <w:rPr>
          <w:rFonts w:cs="Times New Roman"/>
          <w:szCs w:val="28"/>
        </w:rPr>
      </w:pPr>
    </w:p>
    <w:p w:rsidR="0061591D" w:rsidRDefault="0061591D">
      <w:pPr>
        <w:rPr>
          <w:rFonts w:cs="Times New Roman"/>
          <w:szCs w:val="28"/>
        </w:rPr>
      </w:pPr>
    </w:p>
    <w:p w:rsidR="0061591D" w:rsidRDefault="0061591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9982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66B6" w:rsidRPr="00FA66B6" w:rsidRDefault="00FA66B6">
          <w:pPr>
            <w:pStyle w:val="a3"/>
            <w:rPr>
              <w:rFonts w:ascii="Times New Roman" w:hAnsi="Times New Roman" w:cs="Times New Roman"/>
              <w:color w:val="auto"/>
              <w:sz w:val="24"/>
            </w:rPr>
          </w:pPr>
          <w:r w:rsidRPr="00FA66B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FA66B6" w:rsidRPr="00FA66B6" w:rsidRDefault="00FA66B6" w:rsidP="00987900">
          <w:pPr>
            <w:ind w:firstLine="0"/>
            <w:rPr>
              <w:lang w:eastAsia="ru-RU"/>
            </w:rPr>
          </w:pPr>
        </w:p>
        <w:p w:rsidR="00987900" w:rsidRDefault="00FA66B6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0728" w:history="1">
            <w:r w:rsidR="00987900" w:rsidRPr="009016C2">
              <w:rPr>
                <w:rStyle w:val="a4"/>
                <w:noProof/>
              </w:rPr>
              <w:t>Аннотация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_Toc92400728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5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29" w:history="1">
            <w:r w:rsidR="00987900" w:rsidRPr="009016C2">
              <w:rPr>
                <w:rStyle w:val="a4"/>
                <w:noProof/>
              </w:rPr>
              <w:t>Лист технического задания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_Toc92400729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6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0" w:history="1">
            <w:r w:rsidR="00987900" w:rsidRPr="009016C2">
              <w:rPr>
                <w:rStyle w:val="a4"/>
                <w:noProof/>
              </w:rPr>
              <w:t>Введение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_Toc92400730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7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1" w:history="1">
            <w:r w:rsidR="00987900" w:rsidRPr="009016C2">
              <w:rPr>
                <w:rStyle w:val="a4"/>
                <w:noProof/>
              </w:rPr>
              <w:t>1. Обзор рынка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_Toc92400731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8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2" w:history="1">
            <w:r w:rsidR="00987900" w:rsidRPr="009016C2">
              <w:rPr>
                <w:rStyle w:val="a4"/>
                <w:noProof/>
              </w:rPr>
              <w:t>2. Разработка устройства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_Toc92400732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3" w:history="1">
            <w:r w:rsidR="00987900" w:rsidRPr="009016C2">
              <w:rPr>
                <w:rStyle w:val="a4"/>
                <w:noProof/>
              </w:rPr>
              <w:t>2.1. Последовательность действий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_Toc92400733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4" w:history="1">
            <w:r w:rsidR="00987900" w:rsidRPr="009016C2">
              <w:rPr>
                <w:rStyle w:val="a4"/>
                <w:noProof/>
              </w:rPr>
              <w:t>3.2. Структурная схема прибора и ее описание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_Toc92400734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11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5" w:history="1">
            <w:r w:rsidR="00987900" w:rsidRPr="009016C2">
              <w:rPr>
                <w:rStyle w:val="a4"/>
                <w:noProof/>
              </w:rPr>
              <w:t>2.3. Структура алгоритма программы и описание основных функций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_Toc92400735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12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6" w:history="1">
            <w:r w:rsidR="00987900" w:rsidRPr="009016C2">
              <w:rPr>
                <w:rStyle w:val="a4"/>
                <w:noProof/>
              </w:rPr>
              <w:t>3. Конструкторская глава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_Toc92400736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7" w:history="1">
            <w:r w:rsidR="00987900" w:rsidRPr="009016C2">
              <w:rPr>
                <w:rStyle w:val="a4"/>
                <w:noProof/>
              </w:rPr>
              <w:t>3.1. Выбор источника питания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_Toc92400737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8" w:history="1">
            <w:r w:rsidR="00987900" w:rsidRPr="009016C2">
              <w:rPr>
                <w:rStyle w:val="a4"/>
                <w:noProof/>
              </w:rPr>
              <w:t>3.2. Микропроцессорный блок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_Toc92400738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9" w:history="1">
            <w:r w:rsidR="00987900" w:rsidRPr="009016C2">
              <w:rPr>
                <w:rStyle w:val="a4"/>
                <w:noProof/>
              </w:rPr>
              <w:t>3.3. Цепи подключения датчика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_Toc92400739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14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0" w:history="1">
            <w:r w:rsidR="00987900" w:rsidRPr="009016C2">
              <w:rPr>
                <w:rStyle w:val="a4"/>
                <w:noProof/>
              </w:rPr>
              <w:t>3.4. Устройства управления и индикации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_Toc92400740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14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1" w:history="1">
            <w:r w:rsidR="00987900" w:rsidRPr="009016C2">
              <w:rPr>
                <w:rStyle w:val="a4"/>
                <w:noProof/>
              </w:rPr>
              <w:t>3.5. Связь микроконтроллера и микросхемы АЦП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_Toc92400741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15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2" w:history="1">
            <w:r w:rsidR="00987900" w:rsidRPr="009016C2">
              <w:rPr>
                <w:rStyle w:val="a4"/>
                <w:noProof/>
              </w:rPr>
              <w:t>4. Расчет стоимости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_Toc92400742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17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965A8F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3" w:history="1">
            <w:r w:rsidR="00987900" w:rsidRPr="009016C2">
              <w:rPr>
                <w:rStyle w:val="a4"/>
                <w:noProof/>
              </w:rPr>
              <w:t>Заключение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_Toc92400743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20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FA66B6" w:rsidRDefault="00FA66B6" w:rsidP="0098790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</w:p>
    <w:p w:rsidR="00B52190" w:rsidRDefault="00B5219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B52190">
      <w:pPr>
        <w:pStyle w:val="1"/>
      </w:pPr>
      <w:bookmarkStart w:id="0" w:name="_Toc92400728"/>
      <w:r w:rsidRPr="00535EDD">
        <w:lastRenderedPageBreak/>
        <w:t>Аннотация</w:t>
      </w:r>
      <w:bookmarkEnd w:id="0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данной работе рассматривается задача разработки </w:t>
      </w:r>
      <w:r w:rsidR="00705FCE">
        <w:rPr>
          <w:rFonts w:cs="Times New Roman"/>
          <w:szCs w:val="28"/>
        </w:rPr>
        <w:t xml:space="preserve">датчика для замера температуры и </w:t>
      </w:r>
      <w:r w:rsidR="00E76C22">
        <w:rPr>
          <w:rFonts w:cs="Times New Roman"/>
          <w:szCs w:val="28"/>
        </w:rPr>
        <w:t>влажности</w:t>
      </w:r>
      <w:r w:rsidR="00705FCE" w:rsidRPr="00705FCE">
        <w:rPr>
          <w:rFonts w:cs="Times New Roman"/>
          <w:szCs w:val="28"/>
        </w:rPr>
        <w:t xml:space="preserve"> </w:t>
      </w:r>
      <w:r w:rsidR="00705FCE">
        <w:rPr>
          <w:rFonts w:cs="Times New Roman"/>
          <w:szCs w:val="28"/>
        </w:rPr>
        <w:t>с последующей отправкой данных</w:t>
      </w:r>
      <w:r w:rsidR="00705FCE" w:rsidRPr="00705FCE">
        <w:rPr>
          <w:rFonts w:cs="Times New Roman"/>
          <w:szCs w:val="28"/>
        </w:rPr>
        <w:t xml:space="preserve"> по </w:t>
      </w:r>
      <w:proofErr w:type="spellStart"/>
      <w:r w:rsidR="00705FCE" w:rsidRPr="00705FCE">
        <w:rPr>
          <w:rFonts w:cs="Times New Roman"/>
          <w:szCs w:val="28"/>
        </w:rPr>
        <w:t>Wi-Fi</w:t>
      </w:r>
      <w:proofErr w:type="spellEnd"/>
      <w:r w:rsidR="00705FCE" w:rsidRPr="00705FCE">
        <w:rPr>
          <w:rFonts w:cs="Times New Roman"/>
          <w:szCs w:val="28"/>
        </w:rPr>
        <w:t xml:space="preserve"> с помощью модуля ESP-01S</w:t>
      </w:r>
      <w:r w:rsidR="00705FCE">
        <w:rPr>
          <w:rFonts w:cs="Times New Roman"/>
          <w:szCs w:val="28"/>
        </w:rPr>
        <w:t xml:space="preserve">, либо отображении этих данных на встроенном </w:t>
      </w:r>
      <w:r w:rsidR="00705FCE" w:rsidRPr="00705FCE">
        <w:rPr>
          <w:rFonts w:cs="Times New Roman"/>
          <w:szCs w:val="28"/>
        </w:rPr>
        <w:t>OLED дисплее</w:t>
      </w:r>
      <w:r w:rsidRPr="00535EDD">
        <w:rPr>
          <w:rFonts w:cs="Times New Roman"/>
          <w:szCs w:val="28"/>
        </w:rPr>
        <w:t xml:space="preserve">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Составляется структурная и принципиальная схема устройства, производится подбор элементной базы, трассировка, размещение элементов на плате, создание прототипа корпуса прибора, а также сравнение с уже имеющимися прототипами на рынке и с серийными аналогами.</w:t>
      </w:r>
    </w:p>
    <w:p w:rsidR="00535EDD" w:rsidRDefault="00535EDD" w:rsidP="00CE6502">
      <w:pPr>
        <w:ind w:firstLine="0"/>
        <w:rPr>
          <w:rFonts w:cs="Times New Roman"/>
          <w:szCs w:val="28"/>
        </w:rPr>
      </w:pPr>
    </w:p>
    <w:p w:rsidR="00FA66B6" w:rsidRDefault="00FA66B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8265FF">
      <w:pPr>
        <w:pStyle w:val="1"/>
      </w:pPr>
      <w:bookmarkStart w:id="1" w:name="_Toc92400729"/>
      <w:r w:rsidRPr="00535EDD">
        <w:lastRenderedPageBreak/>
        <w:t>Лист технического задания</w:t>
      </w:r>
      <w:bookmarkEnd w:id="1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1. Прибор – </w:t>
      </w:r>
      <w:r w:rsidR="002805C9">
        <w:rPr>
          <w:rFonts w:cs="Times New Roman"/>
          <w:szCs w:val="28"/>
        </w:rPr>
        <w:t>устройство для замера</w:t>
      </w:r>
      <w:r w:rsidR="0033561D">
        <w:rPr>
          <w:rFonts w:cs="Times New Roman"/>
          <w:szCs w:val="28"/>
        </w:rPr>
        <w:t xml:space="preserve"> температуры и влажности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2. Назначение – </w:t>
      </w:r>
      <w:r w:rsidR="0033561D">
        <w:rPr>
          <w:rFonts w:cs="Times New Roman"/>
          <w:szCs w:val="28"/>
        </w:rPr>
        <w:t>измерение температуры и влажности окружающей среды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D612E1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3. Тип датчика или сенсора – </w:t>
      </w:r>
      <w:r w:rsidR="0033561D">
        <w:rPr>
          <w:rFonts w:cs="Times New Roman"/>
          <w:szCs w:val="28"/>
        </w:rPr>
        <w:t>датчик измерения температуры и влажности</w:t>
      </w:r>
      <w:r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535EDD" w:rsidRPr="00535EDD">
        <w:rPr>
          <w:rFonts w:cs="Times New Roman"/>
          <w:szCs w:val="28"/>
        </w:rPr>
        <w:t xml:space="preserve">. Тип микроконтроллера – </w:t>
      </w:r>
      <w:r w:rsidR="0033561D">
        <w:rPr>
          <w:rFonts w:cs="Times New Roman"/>
          <w:szCs w:val="28"/>
          <w:lang w:val="en-US"/>
        </w:rPr>
        <w:t>MSP</w:t>
      </w:r>
      <w:r w:rsidR="0033561D" w:rsidRPr="00C9171B">
        <w:rPr>
          <w:rFonts w:cs="Times New Roman"/>
          <w:szCs w:val="28"/>
        </w:rPr>
        <w:t>430</w:t>
      </w:r>
      <w:r>
        <w:rPr>
          <w:rFonts w:cs="Times New Roman"/>
          <w:szCs w:val="28"/>
          <w:lang w:val="en-US"/>
        </w:rPr>
        <w:t>F2112</w:t>
      </w:r>
      <w:r w:rsidR="00535EDD"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535EDD" w:rsidRPr="00535EDD">
        <w:rPr>
          <w:rFonts w:cs="Times New Roman"/>
          <w:szCs w:val="28"/>
        </w:rPr>
        <w:t xml:space="preserve">. АЦП – </w:t>
      </w:r>
      <w:r w:rsidR="0033561D">
        <w:rPr>
          <w:rFonts w:cs="Times New Roman"/>
          <w:szCs w:val="28"/>
        </w:rPr>
        <w:t>измерение напряжения аккумулятора для контроля разряда</w:t>
      </w:r>
      <w:r w:rsidR="00535EDD"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535EDD" w:rsidRPr="00535EDD">
        <w:rPr>
          <w:rFonts w:cs="Times New Roman"/>
          <w:szCs w:val="28"/>
        </w:rPr>
        <w:t>. Устройство ввода – кнопки;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535EDD" w:rsidRPr="00535EDD">
        <w:rPr>
          <w:rFonts w:cs="Times New Roman"/>
          <w:szCs w:val="28"/>
        </w:rPr>
        <w:t xml:space="preserve">. Устройство вывода – </w:t>
      </w:r>
      <w:r w:rsidR="0033561D">
        <w:rPr>
          <w:rFonts w:cs="Times New Roman"/>
          <w:szCs w:val="28"/>
          <w:lang w:val="en-US"/>
        </w:rPr>
        <w:t>OLED</w:t>
      </w:r>
      <w:r w:rsidR="0033561D" w:rsidRPr="0033561D">
        <w:rPr>
          <w:rFonts w:cs="Times New Roman"/>
          <w:szCs w:val="28"/>
        </w:rPr>
        <w:t xml:space="preserve"> </w:t>
      </w:r>
      <w:r w:rsidR="0033561D">
        <w:rPr>
          <w:rFonts w:cs="Times New Roman"/>
          <w:szCs w:val="28"/>
        </w:rPr>
        <w:t>дисплей</w:t>
      </w:r>
      <w:r w:rsidR="00535EDD"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535EDD" w:rsidRPr="00535EDD">
        <w:rPr>
          <w:rFonts w:cs="Times New Roman"/>
          <w:szCs w:val="28"/>
        </w:rPr>
        <w:t xml:space="preserve">. Интерфейс связи с ПК – </w:t>
      </w:r>
      <w:r w:rsidR="0033561D">
        <w:rPr>
          <w:rFonts w:cs="Times New Roman"/>
          <w:szCs w:val="28"/>
          <w:lang w:val="en-US"/>
        </w:rPr>
        <w:t>Wi</w:t>
      </w:r>
      <w:r w:rsidR="0033561D" w:rsidRPr="0033561D">
        <w:rPr>
          <w:rFonts w:cs="Times New Roman"/>
          <w:szCs w:val="28"/>
        </w:rPr>
        <w:t>-</w:t>
      </w:r>
      <w:r w:rsidR="0033561D">
        <w:rPr>
          <w:rFonts w:cs="Times New Roman"/>
          <w:szCs w:val="28"/>
          <w:lang w:val="en-US"/>
        </w:rPr>
        <w:t>Fi</w:t>
      </w:r>
      <w:r w:rsidR="00535EDD" w:rsidRPr="00535EDD">
        <w:rPr>
          <w:rFonts w:cs="Times New Roman"/>
          <w:szCs w:val="28"/>
        </w:rPr>
        <w:t>;</w:t>
      </w:r>
    </w:p>
    <w:p w:rsidR="00D44E40" w:rsidRPr="00535EDD" w:rsidRDefault="00D612E1" w:rsidP="00D44E40">
      <w:pPr>
        <w:rPr>
          <w:rFonts w:cs="Times New Roman"/>
          <w:szCs w:val="28"/>
        </w:rPr>
      </w:pPr>
      <w:r>
        <w:rPr>
          <w:rFonts w:cs="Times New Roman"/>
          <w:szCs w:val="28"/>
        </w:rPr>
        <w:t>9</w:t>
      </w:r>
      <w:r w:rsidR="00535EDD" w:rsidRPr="00535EDD">
        <w:rPr>
          <w:rFonts w:cs="Times New Roman"/>
          <w:szCs w:val="28"/>
        </w:rPr>
        <w:t>.</w:t>
      </w:r>
      <w:r w:rsidR="00983CBE">
        <w:rPr>
          <w:rFonts w:cs="Times New Roman"/>
          <w:szCs w:val="28"/>
        </w:rPr>
        <w:t xml:space="preserve"> </w:t>
      </w:r>
      <w:r w:rsidR="00535EDD" w:rsidRPr="00535EDD">
        <w:rPr>
          <w:rFonts w:cs="Times New Roman"/>
          <w:szCs w:val="28"/>
        </w:rPr>
        <w:t>Тип питания – автономное;</w:t>
      </w:r>
    </w:p>
    <w:p w:rsidR="00535EDD" w:rsidRDefault="00D612E1" w:rsidP="00D612E1">
      <w:pPr>
        <w:rPr>
          <w:rFonts w:cs="Times New Roman"/>
          <w:szCs w:val="28"/>
        </w:rPr>
      </w:pPr>
      <w:r>
        <w:rPr>
          <w:rFonts w:cs="Times New Roman"/>
          <w:szCs w:val="28"/>
        </w:rPr>
        <w:t>10</w:t>
      </w:r>
      <w:r w:rsidR="00535EDD" w:rsidRPr="00535EDD">
        <w:rPr>
          <w:rFonts w:cs="Times New Roman"/>
          <w:szCs w:val="28"/>
        </w:rPr>
        <w:t>.</w:t>
      </w:r>
      <w:r w:rsidR="00983CBE">
        <w:rPr>
          <w:rFonts w:cs="Times New Roman"/>
          <w:szCs w:val="28"/>
        </w:rPr>
        <w:t xml:space="preserve"> </w:t>
      </w:r>
      <w:r w:rsidR="00535EDD" w:rsidRPr="00535EDD">
        <w:rPr>
          <w:rFonts w:cs="Times New Roman"/>
          <w:szCs w:val="28"/>
        </w:rPr>
        <w:t xml:space="preserve">Габариты устройства не должны превышать </w:t>
      </w:r>
      <w:r w:rsidR="00983CBE">
        <w:rPr>
          <w:rFonts w:cs="Times New Roman"/>
          <w:szCs w:val="28"/>
        </w:rPr>
        <w:t>80</w:t>
      </w:r>
      <w:r w:rsidR="009D2428">
        <w:rPr>
          <w:rFonts w:cs="Times New Roman"/>
          <w:szCs w:val="28"/>
        </w:rPr>
        <w:t xml:space="preserve"> </w:t>
      </w:r>
      <w:r w:rsidR="00535EDD" w:rsidRPr="00535EDD">
        <w:rPr>
          <w:rFonts w:cs="Times New Roman"/>
          <w:szCs w:val="28"/>
        </w:rPr>
        <w:t xml:space="preserve">мм х </w:t>
      </w:r>
      <w:r w:rsidR="00983CBE">
        <w:rPr>
          <w:rFonts w:cs="Times New Roman"/>
          <w:szCs w:val="28"/>
        </w:rPr>
        <w:t>36</w:t>
      </w:r>
      <w:r w:rsidR="00535EDD" w:rsidRPr="00535EDD">
        <w:rPr>
          <w:rFonts w:cs="Times New Roman"/>
          <w:szCs w:val="28"/>
        </w:rPr>
        <w:t xml:space="preserve"> мм</w:t>
      </w:r>
      <w:r w:rsidR="009D2428">
        <w:rPr>
          <w:rFonts w:cs="Times New Roman"/>
          <w:szCs w:val="28"/>
        </w:rPr>
        <w:t xml:space="preserve"> </w:t>
      </w:r>
      <w:r w:rsidR="009D2428" w:rsidRPr="00535EDD">
        <w:rPr>
          <w:rFonts w:cs="Times New Roman"/>
          <w:szCs w:val="28"/>
        </w:rPr>
        <w:t xml:space="preserve">х </w:t>
      </w:r>
      <w:r w:rsidR="00983CBE">
        <w:rPr>
          <w:rFonts w:cs="Times New Roman"/>
          <w:szCs w:val="28"/>
        </w:rPr>
        <w:t>27</w:t>
      </w:r>
      <w:r w:rsidR="009D2428" w:rsidRPr="00535EDD">
        <w:rPr>
          <w:rFonts w:cs="Times New Roman"/>
          <w:szCs w:val="28"/>
        </w:rPr>
        <w:t xml:space="preserve"> мм</w:t>
      </w:r>
      <w:r w:rsidR="009D2428">
        <w:rPr>
          <w:rFonts w:cs="Times New Roman"/>
          <w:szCs w:val="28"/>
        </w:rPr>
        <w:t xml:space="preserve"> (ШВГ)</w:t>
      </w:r>
      <w:r w:rsidR="009D2428" w:rsidRPr="00535EDD">
        <w:rPr>
          <w:rFonts w:cs="Times New Roman"/>
          <w:szCs w:val="28"/>
        </w:rPr>
        <w:t>;</w:t>
      </w:r>
    </w:p>
    <w:p w:rsidR="008265FF" w:rsidRDefault="008265F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8265FF">
      <w:pPr>
        <w:pStyle w:val="1"/>
      </w:pPr>
      <w:bookmarkStart w:id="2" w:name="_Toc92400730"/>
      <w:r w:rsidRPr="00535EDD">
        <w:lastRenderedPageBreak/>
        <w:t>Введение</w:t>
      </w:r>
      <w:bookmarkEnd w:id="2"/>
    </w:p>
    <w:p w:rsidR="00C9171B" w:rsidRDefault="00C9171B" w:rsidP="004479D8">
      <w:pPr>
        <w:rPr>
          <w:rFonts w:cs="Times New Roman"/>
          <w:szCs w:val="28"/>
        </w:rPr>
      </w:pPr>
      <w:r w:rsidRPr="00C9171B">
        <w:rPr>
          <w:rFonts w:cs="Times New Roman"/>
          <w:szCs w:val="28"/>
        </w:rPr>
        <w:t>С помощью датчика температуры и влажности можно обеспечить комфортные условия в доме, потому что его показатели помогут вовремя проветривать комнаты, регулировать отопительную систему.</w:t>
      </w:r>
      <w:r w:rsidR="004479D8" w:rsidRPr="004479D8">
        <w:t xml:space="preserve"> </w:t>
      </w:r>
      <w:r w:rsidR="004479D8" w:rsidRPr="004479D8">
        <w:rPr>
          <w:rFonts w:cs="Times New Roman"/>
          <w:szCs w:val="28"/>
        </w:rPr>
        <w:t xml:space="preserve">В настоящее такие датчики используются в жилых и нежилых помещениях. Под целевым назначением нежилого помещения обычно понимается вид деятельности, для ведения которой будет использовано данное помещение, </w:t>
      </w:r>
      <w:proofErr w:type="gramStart"/>
      <w:r w:rsidR="004479D8" w:rsidRPr="004479D8">
        <w:rPr>
          <w:rFonts w:cs="Times New Roman"/>
          <w:szCs w:val="28"/>
        </w:rPr>
        <w:t>например</w:t>
      </w:r>
      <w:proofErr w:type="gramEnd"/>
      <w:r w:rsidR="004479D8" w:rsidRPr="004479D8">
        <w:rPr>
          <w:rFonts w:cs="Times New Roman"/>
          <w:szCs w:val="28"/>
        </w:rPr>
        <w:t>: торговые, производственные, складские, офисные, медицинские, образовательные и спортивные помещения. К жилым помещениям относятся: жилой дом, квартира или комната.</w:t>
      </w:r>
      <w:r w:rsidR="004479D8">
        <w:rPr>
          <w:rFonts w:cs="Times New Roman"/>
          <w:szCs w:val="28"/>
        </w:rPr>
        <w:t xml:space="preserve"> </w:t>
      </w:r>
    </w:p>
    <w:p w:rsidR="00C9171B" w:rsidRDefault="00C9171B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Датчик –</w:t>
      </w:r>
      <w:r w:rsidRPr="00C9171B">
        <w:rPr>
          <w:rFonts w:cs="Times New Roman"/>
          <w:szCs w:val="28"/>
        </w:rPr>
        <w:t xml:space="preserve"> небольшая микросхема, которая оснащена термистором и емкостным определителем влажности. Эти элементы и определяют влажность и температуру воздуха.</w:t>
      </w:r>
    </w:p>
    <w:p w:rsidR="004479D8" w:rsidRDefault="004479D8" w:rsidP="004479D8">
      <w:pPr>
        <w:rPr>
          <w:rFonts w:cs="Times New Roman"/>
          <w:szCs w:val="28"/>
        </w:rPr>
      </w:pPr>
      <w:r w:rsidRPr="004479D8">
        <w:rPr>
          <w:rFonts w:cs="Times New Roman"/>
          <w:szCs w:val="28"/>
        </w:rPr>
        <w:t>Датчики температуры и влажности широко применяются на различных промышленных предприятиях</w:t>
      </w:r>
      <w:r>
        <w:rPr>
          <w:rFonts w:cs="Times New Roman"/>
          <w:szCs w:val="28"/>
        </w:rPr>
        <w:t xml:space="preserve">. Этот прибор используются для </w:t>
      </w:r>
      <w:r w:rsidRPr="004479D8">
        <w:rPr>
          <w:rFonts w:cs="Times New Roman"/>
          <w:szCs w:val="28"/>
        </w:rPr>
        <w:t>автоматизации и диспетчеризации, различного рода помещений и теплиц, а также технологических процессов. В настоящее время часто используется в системе «Умный дом». С их помощью происходит измерение температуры и влажности в системах автоматического контроля и регулировка технологических процессов. Их задача состоит в получении данных об измеряемой величине, преобразовании и передаче полученных сигналов.</w:t>
      </w:r>
    </w:p>
    <w:p w:rsid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рамках данного курсового проекта разрабатывается </w:t>
      </w:r>
      <w:r w:rsidR="00FE7241">
        <w:rPr>
          <w:rFonts w:cs="Times New Roman"/>
          <w:szCs w:val="28"/>
        </w:rPr>
        <w:t>устройство измерения</w:t>
      </w:r>
      <w:r w:rsidR="00BA4109">
        <w:rPr>
          <w:rFonts w:cs="Times New Roman"/>
          <w:szCs w:val="28"/>
        </w:rPr>
        <w:t xml:space="preserve"> температуры и влажности с возможностью передачи данных по беспроводному каналу связи и возможностью индикации текущих показаний на встроенном </w:t>
      </w:r>
      <w:r w:rsidR="00BA4109">
        <w:rPr>
          <w:rFonts w:cs="Times New Roman"/>
          <w:szCs w:val="28"/>
          <w:lang w:val="en-US"/>
        </w:rPr>
        <w:t>OLED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>дисплее</w:t>
      </w:r>
      <w:r w:rsidRPr="00535EDD">
        <w:rPr>
          <w:rFonts w:cs="Times New Roman"/>
          <w:szCs w:val="28"/>
        </w:rPr>
        <w:t xml:space="preserve">, выполненном на </w:t>
      </w:r>
      <w:r w:rsidR="00BA4109">
        <w:rPr>
          <w:rFonts w:cs="Times New Roman"/>
          <w:szCs w:val="28"/>
        </w:rPr>
        <w:t xml:space="preserve">основе модулей </w:t>
      </w:r>
      <w:r w:rsidR="00BA4109">
        <w:rPr>
          <w:rFonts w:cs="Times New Roman"/>
          <w:szCs w:val="28"/>
          <w:lang w:val="en-US"/>
        </w:rPr>
        <w:t>AHT</w:t>
      </w:r>
      <w:r w:rsidR="00BA4109" w:rsidRPr="00BA4109">
        <w:rPr>
          <w:rFonts w:cs="Times New Roman"/>
          <w:szCs w:val="28"/>
        </w:rPr>
        <w:t>20</w:t>
      </w:r>
      <w:r w:rsidR="00BA4109">
        <w:rPr>
          <w:rFonts w:cs="Times New Roman"/>
          <w:szCs w:val="28"/>
        </w:rPr>
        <w:t xml:space="preserve"> (датчик температуры и влажности), </w:t>
      </w:r>
      <w:r w:rsidR="00BA4109">
        <w:rPr>
          <w:rFonts w:cs="Times New Roman"/>
          <w:szCs w:val="28"/>
          <w:lang w:val="en-US"/>
        </w:rPr>
        <w:t>ESP</w:t>
      </w:r>
      <w:r w:rsidR="00BA4109" w:rsidRPr="00BA4109">
        <w:rPr>
          <w:rFonts w:cs="Times New Roman"/>
          <w:szCs w:val="28"/>
        </w:rPr>
        <w:t>-01</w:t>
      </w:r>
      <w:r w:rsidR="00BA4109">
        <w:rPr>
          <w:rFonts w:cs="Times New Roman"/>
          <w:szCs w:val="28"/>
          <w:lang w:val="en-US"/>
        </w:rPr>
        <w:t>S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>(</w:t>
      </w:r>
      <w:r w:rsidR="00BA4109">
        <w:rPr>
          <w:rFonts w:cs="Times New Roman"/>
          <w:szCs w:val="28"/>
          <w:lang w:val="en-US"/>
        </w:rPr>
        <w:t>Wi</w:t>
      </w:r>
      <w:r w:rsidR="00BA4109" w:rsidRPr="00BA4109">
        <w:rPr>
          <w:rFonts w:cs="Times New Roman"/>
          <w:szCs w:val="28"/>
        </w:rPr>
        <w:t>-</w:t>
      </w:r>
      <w:r w:rsidR="00BA4109">
        <w:rPr>
          <w:rFonts w:cs="Times New Roman"/>
          <w:szCs w:val="28"/>
          <w:lang w:val="en-US"/>
        </w:rPr>
        <w:t>Fi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 xml:space="preserve">модуль) и </w:t>
      </w:r>
      <w:r w:rsidR="00FE7241">
        <w:t>WEA012864MX (дисплейный модуль фирмы «</w:t>
      </w:r>
      <w:proofErr w:type="spellStart"/>
      <w:r w:rsidR="00FE7241">
        <w:rPr>
          <w:lang w:val="en-US"/>
        </w:rPr>
        <w:t>Winstar</w:t>
      </w:r>
      <w:proofErr w:type="spellEnd"/>
      <w:r w:rsidR="00FE7241">
        <w:t>»</w:t>
      </w:r>
      <w:r w:rsidR="00FE7241" w:rsidRPr="00FE7241">
        <w:t>)</w:t>
      </w:r>
      <w:r w:rsidRPr="00535EDD">
        <w:rPr>
          <w:rFonts w:cs="Times New Roman"/>
          <w:szCs w:val="28"/>
        </w:rPr>
        <w:t>.</w:t>
      </w: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3" w:name="_Toc92400731"/>
      <w:r>
        <w:lastRenderedPageBreak/>
        <w:t>1.</w:t>
      </w:r>
      <w:r w:rsidR="00535EDD" w:rsidRPr="00535EDD">
        <w:t xml:space="preserve"> Обзор рынка</w:t>
      </w:r>
      <w:bookmarkEnd w:id="3"/>
    </w:p>
    <w:p w:rsidR="00535EDD" w:rsidRPr="00C47431" w:rsidRDefault="00C47431" w:rsidP="00C47431">
      <w:pPr>
        <w:rPr>
          <w:rFonts w:cs="Times New Roman"/>
          <w:szCs w:val="28"/>
        </w:rPr>
      </w:pPr>
      <w:r w:rsidRPr="00C47431">
        <w:rPr>
          <w:rFonts w:cs="Times New Roman"/>
          <w:szCs w:val="28"/>
        </w:rPr>
        <w:t>Существует широкий спектр приборов для измерения температуры и влажности как проводных, так и работающих от батареек или аккумуляторов. Некоторые модели имеют особенности, такие как: беспроводное подключение к автоматическому регулированию климата в помещении, оповещение о изменении микроклимата на телефон или с помощью звукового сигнала, отображение даты и времени. Для сравнения с разработанным устройством были выбраны три модели датчиков, которые приведены в таблице 1. Модели подобраны по следующим характеристикам: имеют низкую стоимость, обладают базовым</w:t>
      </w:r>
      <w:r>
        <w:rPr>
          <w:rFonts w:cs="Times New Roman"/>
          <w:szCs w:val="28"/>
        </w:rPr>
        <w:t xml:space="preserve"> </w:t>
      </w:r>
      <w:r w:rsidRPr="00C47431">
        <w:rPr>
          <w:rFonts w:cs="Times New Roman"/>
          <w:szCs w:val="28"/>
        </w:rPr>
        <w:t>функционалом.</w:t>
      </w:r>
    </w:p>
    <w:p w:rsidR="003B525D" w:rsidRPr="00844857" w:rsidRDefault="00844857" w:rsidP="00844857">
      <w:pPr>
        <w:jc w:val="right"/>
        <w:rPr>
          <w:rFonts w:cs="Times New Roman"/>
          <w:b/>
          <w:szCs w:val="28"/>
        </w:rPr>
      </w:pPr>
      <w:r w:rsidRPr="00844857">
        <w:rPr>
          <w:rFonts w:cs="Times New Roman"/>
          <w:b/>
          <w:szCs w:val="28"/>
        </w:rPr>
        <w:t>Таблица 1 – Сравнение приборов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5"/>
        <w:gridCol w:w="2363"/>
        <w:gridCol w:w="2323"/>
        <w:gridCol w:w="2324"/>
      </w:tblGrid>
      <w:tr w:rsidR="00844857" w:rsidRPr="00525375" w:rsidTr="00844857">
        <w:tc>
          <w:tcPr>
            <w:tcW w:w="2336" w:type="dxa"/>
          </w:tcPr>
          <w:p w:rsidR="00844857" w:rsidRDefault="00844857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F7E7B">
              <w:rPr>
                <w:rFonts w:cs="Times New Roman"/>
                <w:szCs w:val="28"/>
              </w:rPr>
              <w:t>Xiaomi</w:t>
            </w:r>
            <w:proofErr w:type="spellEnd"/>
            <w:r w:rsidRPr="009F7E7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7E7B">
              <w:rPr>
                <w:rFonts w:cs="Times New Roman"/>
                <w:szCs w:val="28"/>
              </w:rPr>
              <w:t>Mijia</w:t>
            </w:r>
            <w:proofErr w:type="spellEnd"/>
            <w:r w:rsidRPr="009F7E7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7E7B">
              <w:rPr>
                <w:rFonts w:cs="Times New Roman"/>
                <w:szCs w:val="28"/>
              </w:rPr>
              <w:t>Bluetooth</w:t>
            </w:r>
            <w:proofErr w:type="spellEnd"/>
            <w:r w:rsidRPr="009F7E7B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7E7B">
              <w:rPr>
                <w:rFonts w:cs="Times New Roman"/>
                <w:szCs w:val="28"/>
              </w:rPr>
              <w:t>Hygrothermograph</w:t>
            </w:r>
            <w:proofErr w:type="spellEnd"/>
            <w:r w:rsidRPr="009F7E7B">
              <w:rPr>
                <w:rFonts w:cs="Times New Roman"/>
                <w:szCs w:val="28"/>
              </w:rPr>
              <w:t xml:space="preserve"> 2</w:t>
            </w:r>
          </w:p>
        </w:tc>
        <w:tc>
          <w:tcPr>
            <w:tcW w:w="2336" w:type="dxa"/>
          </w:tcPr>
          <w:p w:rsidR="00844857" w:rsidRPr="00525375" w:rsidRDefault="00525375" w:rsidP="00535ED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525375">
              <w:rPr>
                <w:rFonts w:cs="Times New Roman"/>
                <w:szCs w:val="28"/>
                <w:lang w:val="en-US"/>
              </w:rPr>
              <w:t xml:space="preserve">Xiaomi </w:t>
            </w:r>
            <w:proofErr w:type="spellStart"/>
            <w:r w:rsidRPr="00525375">
              <w:rPr>
                <w:rFonts w:cs="Times New Roman"/>
                <w:szCs w:val="28"/>
                <w:lang w:val="en-US"/>
              </w:rPr>
              <w:t>MiJia</w:t>
            </w:r>
            <w:proofErr w:type="spellEnd"/>
            <w:r w:rsidRPr="00525375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25375">
              <w:rPr>
                <w:rFonts w:cs="Times New Roman"/>
                <w:szCs w:val="28"/>
                <w:lang w:val="en-US"/>
              </w:rPr>
              <w:t>Miaomiaoce</w:t>
            </w:r>
            <w:proofErr w:type="spellEnd"/>
            <w:r w:rsidRPr="00525375">
              <w:rPr>
                <w:rFonts w:cs="Times New Roman"/>
                <w:szCs w:val="28"/>
                <w:lang w:val="en-US"/>
              </w:rPr>
              <w:t xml:space="preserve"> E-Ink</w:t>
            </w:r>
          </w:p>
        </w:tc>
        <w:tc>
          <w:tcPr>
            <w:tcW w:w="2337" w:type="dxa"/>
          </w:tcPr>
          <w:p w:rsidR="00844857" w:rsidRPr="00525375" w:rsidRDefault="006F38AE" w:rsidP="00535EDD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6F38AE">
              <w:rPr>
                <w:rFonts w:cs="Times New Roman"/>
                <w:szCs w:val="28"/>
                <w:lang w:val="en-US"/>
              </w:rPr>
              <w:t>Thermo</w:t>
            </w:r>
            <w:proofErr w:type="spellEnd"/>
            <w:r w:rsidRPr="006F38AE">
              <w:rPr>
                <w:rFonts w:cs="Times New Roman"/>
                <w:szCs w:val="28"/>
                <w:lang w:val="en-US"/>
              </w:rPr>
              <w:t xml:space="preserve"> TA318</w:t>
            </w:r>
          </w:p>
        </w:tc>
      </w:tr>
      <w:tr w:rsidR="00844857" w:rsidTr="00844857">
        <w:tc>
          <w:tcPr>
            <w:tcW w:w="2336" w:type="dxa"/>
          </w:tcPr>
          <w:p w:rsidR="00844857" w:rsidRDefault="00844857" w:rsidP="00535EDD">
            <w:pPr>
              <w:ind w:firstLine="0"/>
              <w:rPr>
                <w:rFonts w:cs="Times New Roman"/>
                <w:szCs w:val="28"/>
              </w:rPr>
            </w:pPr>
            <w:r w:rsidRPr="00844857">
              <w:rPr>
                <w:rFonts w:cs="Times New Roman"/>
                <w:szCs w:val="28"/>
              </w:rPr>
              <w:t>Цена, руб.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565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1140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970</w:t>
            </w:r>
          </w:p>
        </w:tc>
      </w:tr>
      <w:tr w:rsidR="00844857" w:rsidTr="00844857">
        <w:tc>
          <w:tcPr>
            <w:tcW w:w="2336" w:type="dxa"/>
          </w:tcPr>
          <w:p w:rsidR="00844857" w:rsidRDefault="00844857" w:rsidP="00844857">
            <w:pPr>
              <w:ind w:firstLine="0"/>
              <w:rPr>
                <w:rFonts w:cs="Times New Roman"/>
                <w:szCs w:val="28"/>
              </w:rPr>
            </w:pPr>
            <w:r w:rsidRPr="00844857">
              <w:rPr>
                <w:rFonts w:cs="Times New Roman"/>
                <w:szCs w:val="28"/>
              </w:rPr>
              <w:t>Диапазон измерения температуры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r w:rsidRPr="009F7E7B">
              <w:rPr>
                <w:rFonts w:cs="Times New Roman"/>
                <w:szCs w:val="28"/>
              </w:rPr>
              <w:t>-9-60° C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 w:rsidRPr="00525375">
              <w:rPr>
                <w:rFonts w:cs="Times New Roman"/>
                <w:szCs w:val="28"/>
              </w:rPr>
              <w:t>-0 - 60° C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 w:rsidRPr="006F38AE">
              <w:rPr>
                <w:rFonts w:cs="Times New Roman"/>
                <w:szCs w:val="28"/>
              </w:rPr>
              <w:t>-50 +70</w:t>
            </w:r>
          </w:p>
        </w:tc>
      </w:tr>
      <w:tr w:rsidR="00844857" w:rsidTr="00844857">
        <w:tc>
          <w:tcPr>
            <w:tcW w:w="2336" w:type="dxa"/>
          </w:tcPr>
          <w:p w:rsidR="00844857" w:rsidRDefault="00844857" w:rsidP="00844857">
            <w:pPr>
              <w:ind w:firstLine="0"/>
              <w:rPr>
                <w:rFonts w:cs="Times New Roman"/>
                <w:szCs w:val="28"/>
              </w:rPr>
            </w:pPr>
            <w:r w:rsidRPr="00844857">
              <w:rPr>
                <w:rFonts w:cs="Times New Roman"/>
                <w:szCs w:val="28"/>
              </w:rPr>
              <w:t>Диапазон измерения влажности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r w:rsidRPr="009F7E7B">
              <w:rPr>
                <w:rFonts w:cs="Times New Roman"/>
                <w:szCs w:val="28"/>
              </w:rPr>
              <w:t>0-99.9%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844857" w:rsidTr="00844857">
        <w:tc>
          <w:tcPr>
            <w:tcW w:w="2336" w:type="dxa"/>
          </w:tcPr>
          <w:p w:rsidR="00844857" w:rsidRDefault="00C42A88" w:rsidP="00535EDD">
            <w:pPr>
              <w:ind w:firstLine="0"/>
              <w:rPr>
                <w:rFonts w:cs="Times New Roman"/>
                <w:szCs w:val="28"/>
              </w:rPr>
            </w:pPr>
            <w:r w:rsidRPr="00C42A88">
              <w:rPr>
                <w:rFonts w:cs="Times New Roman"/>
                <w:szCs w:val="28"/>
              </w:rPr>
              <w:t>Питание</w:t>
            </w:r>
          </w:p>
        </w:tc>
        <w:tc>
          <w:tcPr>
            <w:tcW w:w="2336" w:type="dxa"/>
          </w:tcPr>
          <w:p w:rsidR="00844857" w:rsidRDefault="009F7E7B" w:rsidP="009F7E7B">
            <w:pPr>
              <w:ind w:firstLine="0"/>
              <w:rPr>
                <w:rFonts w:cs="Times New Roman"/>
                <w:szCs w:val="28"/>
              </w:rPr>
            </w:pPr>
            <w:r w:rsidRPr="009F7E7B">
              <w:rPr>
                <w:rFonts w:cs="Times New Roman"/>
                <w:szCs w:val="28"/>
              </w:rPr>
              <w:t>автономное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 w:rsidRPr="00525375">
              <w:rPr>
                <w:rFonts w:cs="Times New Roman"/>
                <w:szCs w:val="28"/>
              </w:rPr>
              <w:t>автономное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 w:rsidRPr="00525375">
              <w:rPr>
                <w:rFonts w:cs="Times New Roman"/>
                <w:szCs w:val="28"/>
              </w:rPr>
              <w:t>автономное</w:t>
            </w:r>
          </w:p>
        </w:tc>
      </w:tr>
      <w:tr w:rsidR="009F7E7B" w:rsidTr="00844857">
        <w:tc>
          <w:tcPr>
            <w:tcW w:w="2336" w:type="dxa"/>
          </w:tcPr>
          <w:p w:rsidR="009F7E7B" w:rsidRDefault="009F7E7B" w:rsidP="00C42A8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элемента питания</w:t>
            </w:r>
          </w:p>
        </w:tc>
        <w:tc>
          <w:tcPr>
            <w:tcW w:w="2336" w:type="dxa"/>
          </w:tcPr>
          <w:p w:rsidR="009F7E7B" w:rsidRDefault="009F7E7B" w:rsidP="009F7E7B">
            <w:pPr>
              <w:ind w:firstLine="0"/>
              <w:rPr>
                <w:rFonts w:cs="Times New Roman"/>
                <w:szCs w:val="28"/>
              </w:rPr>
            </w:pPr>
            <w:r w:rsidRPr="009F7E7B">
              <w:rPr>
                <w:rFonts w:cs="Times New Roman"/>
                <w:szCs w:val="28"/>
              </w:rPr>
              <w:t>CR2032</w:t>
            </w:r>
          </w:p>
        </w:tc>
        <w:tc>
          <w:tcPr>
            <w:tcW w:w="2336" w:type="dxa"/>
          </w:tcPr>
          <w:p w:rsidR="009F7E7B" w:rsidRDefault="00525375" w:rsidP="00535EDD">
            <w:pPr>
              <w:ind w:firstLine="0"/>
              <w:rPr>
                <w:rFonts w:cs="Times New Roman"/>
                <w:szCs w:val="28"/>
              </w:rPr>
            </w:pPr>
            <w:r w:rsidRPr="00525375">
              <w:rPr>
                <w:rFonts w:cs="Times New Roman"/>
                <w:szCs w:val="28"/>
              </w:rPr>
              <w:t>CR2032</w:t>
            </w:r>
          </w:p>
        </w:tc>
        <w:tc>
          <w:tcPr>
            <w:tcW w:w="2337" w:type="dxa"/>
          </w:tcPr>
          <w:p w:rsidR="009F7E7B" w:rsidRPr="006F38AE" w:rsidRDefault="006F38AE" w:rsidP="00535ED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AAA</w:t>
            </w:r>
          </w:p>
        </w:tc>
      </w:tr>
      <w:tr w:rsidR="00844857" w:rsidTr="00844857">
        <w:tc>
          <w:tcPr>
            <w:tcW w:w="2336" w:type="dxa"/>
          </w:tcPr>
          <w:p w:rsidR="00844857" w:rsidRDefault="00C42A88" w:rsidP="00C42A8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Расположение д</w:t>
            </w:r>
            <w:r w:rsidRPr="00C42A88">
              <w:rPr>
                <w:rFonts w:cs="Times New Roman"/>
                <w:szCs w:val="28"/>
              </w:rPr>
              <w:t>атчик</w:t>
            </w: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Внутреннее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 w:rsidRPr="00525375">
              <w:rPr>
                <w:rFonts w:cs="Times New Roman"/>
                <w:szCs w:val="28"/>
              </w:rPr>
              <w:t>Внутреннее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Выносной</w:t>
            </w:r>
          </w:p>
        </w:tc>
      </w:tr>
      <w:tr w:rsidR="00844857" w:rsidTr="00844857">
        <w:tc>
          <w:tcPr>
            <w:tcW w:w="2336" w:type="dxa"/>
          </w:tcPr>
          <w:p w:rsidR="00844857" w:rsidRDefault="00C42A88" w:rsidP="00C42A88">
            <w:pPr>
              <w:ind w:firstLine="0"/>
              <w:rPr>
                <w:rFonts w:cs="Times New Roman"/>
                <w:szCs w:val="28"/>
              </w:rPr>
            </w:pPr>
            <w:r w:rsidRPr="00C42A88">
              <w:rPr>
                <w:rFonts w:cs="Times New Roman"/>
                <w:szCs w:val="28"/>
              </w:rPr>
              <w:lastRenderedPageBreak/>
              <w:t xml:space="preserve">Точность </w:t>
            </w:r>
            <w:r>
              <w:rPr>
                <w:rFonts w:cs="Times New Roman"/>
                <w:szCs w:val="28"/>
              </w:rPr>
              <w:t xml:space="preserve">измерения </w:t>
            </w:r>
            <w:r w:rsidRPr="00C42A88">
              <w:rPr>
                <w:rFonts w:cs="Times New Roman"/>
                <w:szCs w:val="28"/>
              </w:rPr>
              <w:t>температуры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 w:rsidRPr="00525375">
              <w:rPr>
                <w:rFonts w:cs="Times New Roman"/>
                <w:szCs w:val="28"/>
              </w:rPr>
              <w:t>0.3</w:t>
            </w:r>
            <w:r w:rsidRPr="00525375">
              <w:rPr>
                <w:rFonts w:cs="Times New Roman"/>
                <w:szCs w:val="28"/>
              </w:rPr>
              <w:t>° C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844857" w:rsidTr="00844857">
        <w:tc>
          <w:tcPr>
            <w:tcW w:w="2336" w:type="dxa"/>
          </w:tcPr>
          <w:p w:rsidR="00844857" w:rsidRDefault="00C42A88" w:rsidP="00C42A88">
            <w:pPr>
              <w:ind w:firstLine="0"/>
              <w:rPr>
                <w:rFonts w:cs="Times New Roman"/>
                <w:szCs w:val="28"/>
              </w:rPr>
            </w:pPr>
            <w:r w:rsidRPr="00C42A88">
              <w:rPr>
                <w:rFonts w:cs="Times New Roman"/>
                <w:szCs w:val="28"/>
              </w:rPr>
              <w:t xml:space="preserve">Точность </w:t>
            </w:r>
            <w:r>
              <w:rPr>
                <w:rFonts w:cs="Times New Roman"/>
                <w:szCs w:val="28"/>
              </w:rPr>
              <w:t xml:space="preserve">измерения </w:t>
            </w:r>
            <w:r w:rsidRPr="00C42A88">
              <w:rPr>
                <w:rFonts w:cs="Times New Roman"/>
                <w:szCs w:val="28"/>
              </w:rPr>
              <w:t>влажности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 w:rsidRPr="00525375">
              <w:rPr>
                <w:rFonts w:cs="Times New Roman"/>
                <w:szCs w:val="28"/>
              </w:rPr>
              <w:t>3%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844857" w:rsidTr="00844857">
        <w:tc>
          <w:tcPr>
            <w:tcW w:w="2336" w:type="dxa"/>
          </w:tcPr>
          <w:p w:rsidR="00844857" w:rsidRDefault="00C42A88" w:rsidP="00C42A88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Беспроводной интерфейс</w:t>
            </w:r>
          </w:p>
        </w:tc>
        <w:tc>
          <w:tcPr>
            <w:tcW w:w="2336" w:type="dxa"/>
          </w:tcPr>
          <w:p w:rsidR="00844857" w:rsidRDefault="009F7E7B" w:rsidP="00535EDD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9F7E7B">
              <w:rPr>
                <w:rFonts w:cs="Times New Roman"/>
                <w:szCs w:val="28"/>
              </w:rPr>
              <w:t>Bluetooth</w:t>
            </w:r>
            <w:proofErr w:type="spellEnd"/>
            <w:r w:rsidRPr="009F7E7B">
              <w:rPr>
                <w:rFonts w:cs="Times New Roman"/>
                <w:szCs w:val="28"/>
              </w:rPr>
              <w:t xml:space="preserve"> 4.2 BLE</w:t>
            </w:r>
          </w:p>
        </w:tc>
        <w:tc>
          <w:tcPr>
            <w:tcW w:w="2336" w:type="dxa"/>
          </w:tcPr>
          <w:p w:rsidR="00844857" w:rsidRDefault="00525375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Отсутствует</w:t>
            </w:r>
          </w:p>
        </w:tc>
        <w:tc>
          <w:tcPr>
            <w:tcW w:w="2337" w:type="dxa"/>
          </w:tcPr>
          <w:p w:rsidR="00844857" w:rsidRDefault="006F38AE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Отсутствует</w:t>
            </w:r>
          </w:p>
        </w:tc>
      </w:tr>
      <w:tr w:rsidR="00C42A88" w:rsidTr="00844857">
        <w:tc>
          <w:tcPr>
            <w:tcW w:w="2336" w:type="dxa"/>
          </w:tcPr>
          <w:p w:rsidR="00C42A88" w:rsidRDefault="009F7E7B" w:rsidP="00535EDD">
            <w:pPr>
              <w:ind w:firstLine="0"/>
              <w:rPr>
                <w:rFonts w:cs="Times New Roman"/>
                <w:szCs w:val="28"/>
              </w:rPr>
            </w:pPr>
            <w:r w:rsidRPr="009F7E7B">
              <w:rPr>
                <w:rFonts w:cs="Times New Roman"/>
                <w:szCs w:val="28"/>
              </w:rPr>
              <w:t>Дополнительные функции</w:t>
            </w:r>
          </w:p>
        </w:tc>
        <w:tc>
          <w:tcPr>
            <w:tcW w:w="2336" w:type="dxa"/>
          </w:tcPr>
          <w:p w:rsidR="00C42A88" w:rsidRDefault="009F7E7B" w:rsidP="009F7E7B">
            <w:pPr>
              <w:ind w:firstLine="0"/>
              <w:rPr>
                <w:rFonts w:cs="Times New Roman"/>
                <w:szCs w:val="28"/>
              </w:rPr>
            </w:pPr>
            <w:r w:rsidRPr="009F7E7B">
              <w:rPr>
                <w:rFonts w:cs="Times New Roman"/>
                <w:szCs w:val="28"/>
              </w:rPr>
              <w:t>синхронизация со смартфоном</w:t>
            </w:r>
          </w:p>
        </w:tc>
        <w:tc>
          <w:tcPr>
            <w:tcW w:w="2336" w:type="dxa"/>
          </w:tcPr>
          <w:p w:rsidR="00C42A88" w:rsidRDefault="00525375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337" w:type="dxa"/>
          </w:tcPr>
          <w:p w:rsidR="00C42A88" w:rsidRDefault="006F38AE" w:rsidP="00535ED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:rsidR="003B525D" w:rsidRDefault="003B525D" w:rsidP="00535EDD">
      <w:pPr>
        <w:rPr>
          <w:rFonts w:cs="Times New Roman"/>
          <w:szCs w:val="28"/>
        </w:rPr>
      </w:pPr>
    </w:p>
    <w:p w:rsidR="003B525D" w:rsidRDefault="00207880" w:rsidP="00207880">
      <w:pPr>
        <w:rPr>
          <w:rFonts w:cs="Times New Roman"/>
          <w:szCs w:val="28"/>
        </w:rPr>
      </w:pPr>
      <w:r w:rsidRPr="00207880">
        <w:rPr>
          <w:rFonts w:cs="Times New Roman"/>
          <w:szCs w:val="28"/>
        </w:rPr>
        <w:t>Большинство моделей на рынке представлены с дополнительными функциями. Прибор, разработанный в данном проекте, обладает только функциями изме</w:t>
      </w:r>
      <w:r>
        <w:rPr>
          <w:rFonts w:cs="Times New Roman"/>
          <w:szCs w:val="28"/>
        </w:rPr>
        <w:t>р</w:t>
      </w:r>
      <w:r w:rsidRPr="00207880">
        <w:rPr>
          <w:rFonts w:cs="Times New Roman"/>
          <w:szCs w:val="28"/>
        </w:rPr>
        <w:t>ения температуры и влажности</w:t>
      </w:r>
      <w:r w:rsidR="006F38AE">
        <w:rPr>
          <w:rFonts w:cs="Times New Roman"/>
          <w:szCs w:val="28"/>
        </w:rPr>
        <w:t xml:space="preserve"> и их дальнейшей отправкой по беспроводному каналу связи</w:t>
      </w:r>
      <w:r w:rsidRPr="0020788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Из-за того, что данное устройство будет являться штучным или мелкосерийным изделием, то с</w:t>
      </w:r>
      <w:r w:rsidRPr="00207880">
        <w:rPr>
          <w:rFonts w:cs="Times New Roman"/>
          <w:szCs w:val="28"/>
        </w:rPr>
        <w:t xml:space="preserve">тоимость будет гораздо выше, чем у </w:t>
      </w:r>
      <w:r>
        <w:rPr>
          <w:rFonts w:cs="Times New Roman"/>
          <w:szCs w:val="28"/>
        </w:rPr>
        <w:t xml:space="preserve">массовых </w:t>
      </w:r>
      <w:r w:rsidRPr="00207880">
        <w:rPr>
          <w:rFonts w:cs="Times New Roman"/>
          <w:szCs w:val="28"/>
        </w:rPr>
        <w:t>приборов такого же функционала.</w:t>
      </w:r>
    </w:p>
    <w:p w:rsidR="003B525D" w:rsidRDefault="003B525D" w:rsidP="00535EDD">
      <w:pPr>
        <w:rPr>
          <w:rFonts w:cs="Times New Roman"/>
          <w:szCs w:val="28"/>
        </w:rPr>
      </w:pPr>
    </w:p>
    <w:p w:rsidR="003B525D" w:rsidRDefault="003B525D" w:rsidP="00535EDD">
      <w:pPr>
        <w:rPr>
          <w:rFonts w:cs="Times New Roman"/>
          <w:szCs w:val="28"/>
        </w:rPr>
      </w:pPr>
    </w:p>
    <w:p w:rsidR="003B525D" w:rsidRPr="00535EDD" w:rsidRDefault="003B525D" w:rsidP="00535EDD">
      <w:pPr>
        <w:rPr>
          <w:rFonts w:cs="Times New Roman"/>
          <w:szCs w:val="28"/>
        </w:rPr>
      </w:pP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4" w:name="_Toc92400732"/>
      <w:r>
        <w:lastRenderedPageBreak/>
        <w:t>2.</w:t>
      </w:r>
      <w:r w:rsidR="00535EDD" w:rsidRPr="00535EDD">
        <w:t xml:space="preserve"> Разработка устройства</w:t>
      </w:r>
      <w:bookmarkEnd w:id="4"/>
    </w:p>
    <w:p w:rsidR="00535EDD" w:rsidRPr="00535EDD" w:rsidRDefault="00CB4F6F" w:rsidP="00CB4F6F">
      <w:pPr>
        <w:pStyle w:val="1"/>
      </w:pPr>
      <w:bookmarkStart w:id="5" w:name="_Toc92400733"/>
      <w:r w:rsidRPr="00CB4F6F">
        <w:t>2</w:t>
      </w:r>
      <w:r w:rsidR="00535EDD" w:rsidRPr="00535EDD">
        <w:t>.1</w:t>
      </w:r>
      <w:r w:rsidRPr="00CB4F6F">
        <w:t>.</w:t>
      </w:r>
      <w:r w:rsidR="00535EDD" w:rsidRPr="00535EDD">
        <w:t xml:space="preserve"> Последовательность действий</w:t>
      </w:r>
      <w:bookmarkEnd w:id="5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Следующим шагом после получения технического задания являлось составление структурной схемы устройства с описанием основных узлов.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Далее была составлена укрупненная блок-схема требуемого кода и имена основных функций. После были произведены расчеты и подобраны компоненты по основным узлам устройства. Финальным шагом являлся расчет производства единичного и серийного экземпляров. </w:t>
      </w: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6" w:name="_Toc92400734"/>
      <w:r w:rsidRPr="00CB4F6F">
        <w:lastRenderedPageBreak/>
        <w:t>3</w:t>
      </w:r>
      <w:r w:rsidR="00535EDD" w:rsidRPr="00535EDD">
        <w:t>.2</w:t>
      </w:r>
      <w:r w:rsidRPr="00CB4F6F">
        <w:t>.</w:t>
      </w:r>
      <w:r w:rsidR="00535EDD" w:rsidRPr="00535EDD">
        <w:t xml:space="preserve"> Структурная схема прибора и ее описание</w:t>
      </w:r>
      <w:bookmarkEnd w:id="6"/>
    </w:p>
    <w:p w:rsidR="00535EDD" w:rsidRPr="00535EDD" w:rsidRDefault="00535EDD" w:rsidP="00535EDD">
      <w:pPr>
        <w:rPr>
          <w:rFonts w:cs="Times New Roman"/>
          <w:szCs w:val="28"/>
        </w:rPr>
      </w:pPr>
    </w:p>
    <w:p w:rsidR="005E6AE7" w:rsidRDefault="005E6AE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E6AE7" w:rsidP="005E6AE7">
      <w:pPr>
        <w:pStyle w:val="1"/>
      </w:pPr>
      <w:bookmarkStart w:id="7" w:name="_Toc92400735"/>
      <w:r w:rsidRPr="005E6AE7">
        <w:lastRenderedPageBreak/>
        <w:t>2</w:t>
      </w:r>
      <w:r w:rsidR="00535EDD" w:rsidRPr="00535EDD">
        <w:t>.3</w:t>
      </w:r>
      <w:r w:rsidRPr="005E6AE7">
        <w:t>.</w:t>
      </w:r>
      <w:r w:rsidR="00535EDD" w:rsidRPr="00535EDD">
        <w:t xml:space="preserve"> Структура алгоритма программы и описание основных функций</w:t>
      </w:r>
      <w:bookmarkEnd w:id="7"/>
    </w:p>
    <w:p w:rsidR="00535EDD" w:rsidRPr="00535EDD" w:rsidRDefault="00535EDD" w:rsidP="00535EDD">
      <w:pPr>
        <w:rPr>
          <w:rFonts w:cs="Times New Roman"/>
          <w:szCs w:val="28"/>
        </w:rPr>
      </w:pPr>
    </w:p>
    <w:p w:rsidR="005E6AE7" w:rsidRDefault="00965A8F" w:rsidP="00535EDD">
      <w:pPr>
        <w:rPr>
          <w:rFonts w:cs="Times New Roman"/>
          <w:szCs w:val="28"/>
        </w:rPr>
      </w:pPr>
      <w:bookmarkStart w:id="8" w:name="_GoBack"/>
      <w:r>
        <w:rPr>
          <w:noProof/>
          <w:lang w:eastAsia="ru-RU"/>
        </w:rPr>
        <w:drawing>
          <wp:inline distT="0" distB="0" distL="0" distR="0" wp14:anchorId="1AB1D908" wp14:editId="6FACB891">
            <wp:extent cx="4790846" cy="616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73" t="12729" r="38429" b="829"/>
                    <a:stretch/>
                  </pic:blipFill>
                  <pic:spPr bwMode="auto">
                    <a:xfrm>
                      <a:off x="0" y="0"/>
                      <a:ext cx="4808568" cy="618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:rsidR="005E6AE7" w:rsidRDefault="005E6AE7" w:rsidP="00535EDD">
      <w:pPr>
        <w:rPr>
          <w:rFonts w:cs="Times New Roman"/>
          <w:szCs w:val="28"/>
        </w:rPr>
      </w:pPr>
    </w:p>
    <w:p w:rsidR="00D03CAC" w:rsidRDefault="00D03CA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E6AE7" w:rsidP="005E6AE7">
      <w:pPr>
        <w:pStyle w:val="1"/>
      </w:pPr>
      <w:bookmarkStart w:id="9" w:name="_Toc92400736"/>
      <w:r w:rsidRPr="005E6AE7">
        <w:lastRenderedPageBreak/>
        <w:t>3.</w:t>
      </w:r>
      <w:r w:rsidR="00535EDD" w:rsidRPr="00535EDD">
        <w:t xml:space="preserve"> Конструкторская глава</w:t>
      </w:r>
      <w:bookmarkEnd w:id="9"/>
    </w:p>
    <w:p w:rsidR="00535EDD" w:rsidRPr="00535EDD" w:rsidRDefault="005E6AE7" w:rsidP="005E6AE7">
      <w:pPr>
        <w:pStyle w:val="1"/>
      </w:pPr>
      <w:bookmarkStart w:id="10" w:name="_Toc92400737"/>
      <w:r w:rsidRPr="00D03CAC">
        <w:t>3</w:t>
      </w:r>
      <w:r w:rsidR="00535EDD" w:rsidRPr="00535EDD">
        <w:t>.1</w:t>
      </w:r>
      <w:r w:rsidRPr="00D03CAC">
        <w:t>.</w:t>
      </w:r>
      <w:r w:rsidR="00535EDD" w:rsidRPr="00535EDD">
        <w:t xml:space="preserve"> Выбор источника питания</w:t>
      </w:r>
      <w:bookmarkEnd w:id="10"/>
    </w:p>
    <w:p w:rsidR="00E724CE" w:rsidRDefault="00E724CE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Основные потребители энергии:</w:t>
      </w:r>
    </w:p>
    <w:p w:rsid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Микроконтроллер </w:t>
      </w:r>
      <w:r>
        <w:rPr>
          <w:rFonts w:cs="Times New Roman"/>
          <w:szCs w:val="28"/>
          <w:lang w:val="en-US"/>
        </w:rPr>
        <w:t>MSP430F2112</w:t>
      </w:r>
      <w:r>
        <w:rPr>
          <w:rFonts w:cs="Times New Roman"/>
          <w:szCs w:val="28"/>
        </w:rPr>
        <w:t>;</w:t>
      </w:r>
    </w:p>
    <w:p w:rsidR="00E724CE" w:rsidRP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t>Дисплейный модуль WEA012864MX;</w:t>
      </w:r>
    </w:p>
    <w:p w:rsidR="00E724CE" w:rsidRP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Wi-Fi </w:t>
      </w:r>
      <w:r>
        <w:t>модуль</w:t>
      </w:r>
      <w:r w:rsidRPr="00E724CE">
        <w:rPr>
          <w:lang w:val="en-US"/>
        </w:rPr>
        <w:t xml:space="preserve"> </w:t>
      </w:r>
      <w:r>
        <w:rPr>
          <w:lang w:val="en-US"/>
        </w:rPr>
        <w:t>ESP-01S;</w:t>
      </w:r>
    </w:p>
    <w:p w:rsidR="00E724CE" w:rsidRPr="00E724CE" w:rsidRDefault="00E724CE" w:rsidP="00E724C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t xml:space="preserve">Модуль измерения температуры и влажности </w:t>
      </w:r>
      <w:r>
        <w:rPr>
          <w:lang w:val="en-US"/>
        </w:rPr>
        <w:t>AHT</w:t>
      </w:r>
      <w:r w:rsidRPr="00E724CE">
        <w:t>20.</w:t>
      </w:r>
    </w:p>
    <w:p w:rsidR="00E724CE" w:rsidRPr="00E724CE" w:rsidRDefault="00E724CE" w:rsidP="00535EDD">
      <w:pPr>
        <w:rPr>
          <w:rFonts w:cs="Times New Roman"/>
          <w:szCs w:val="28"/>
        </w:rPr>
      </w:pPr>
    </w:p>
    <w:p w:rsidR="00E724CE" w:rsidRPr="00F339B3" w:rsidRDefault="00E724CE" w:rsidP="00535EDD">
      <w:pPr>
        <w:rPr>
          <w:rFonts w:cs="Times New Roman"/>
          <w:szCs w:val="28"/>
        </w:rPr>
      </w:pPr>
      <w:r w:rsidRPr="00572677">
        <w:rPr>
          <w:b/>
        </w:rPr>
        <w:t xml:space="preserve">Потребление </w:t>
      </w:r>
      <w:r w:rsidRPr="00572677">
        <w:rPr>
          <w:b/>
          <w:lang w:val="en-US"/>
        </w:rPr>
        <w:t>MSP</w:t>
      </w:r>
      <w:r w:rsidRPr="00572677">
        <w:rPr>
          <w:b/>
        </w:rPr>
        <w:t>430</w:t>
      </w:r>
      <w:r w:rsidRPr="00572677">
        <w:rPr>
          <w:b/>
          <w:lang w:val="en-US"/>
        </w:rPr>
        <w:t>F</w:t>
      </w:r>
      <w:r w:rsidRPr="00572677">
        <w:rPr>
          <w:b/>
        </w:rPr>
        <w:t>2112</w:t>
      </w:r>
      <w:r w:rsidR="00572677" w:rsidRPr="00572677">
        <w:rPr>
          <w:b/>
        </w:rPr>
        <w:t>.</w:t>
      </w:r>
      <w:r w:rsidR="00572677">
        <w:t xml:space="preserve"> </w:t>
      </w:r>
      <w:r w:rsidR="00321EAD">
        <w:rPr>
          <w:rFonts w:cs="Times New Roman"/>
          <w:szCs w:val="28"/>
        </w:rPr>
        <w:t>Основную часть времени контроллер находится в режиме</w:t>
      </w:r>
      <w:r w:rsidR="00321EAD" w:rsidRPr="00321EAD">
        <w:rPr>
          <w:rFonts w:cs="Times New Roman"/>
          <w:szCs w:val="28"/>
        </w:rPr>
        <w:t xml:space="preserve"> </w:t>
      </w:r>
      <w:r w:rsidR="00321EAD">
        <w:rPr>
          <w:rFonts w:cs="Times New Roman"/>
          <w:szCs w:val="28"/>
        </w:rPr>
        <w:t xml:space="preserve">энергосбережения </w:t>
      </w:r>
      <w:r w:rsidR="00321EAD" w:rsidRPr="00321EAD">
        <w:rPr>
          <w:rFonts w:cs="Times New Roman"/>
          <w:szCs w:val="28"/>
        </w:rPr>
        <w:t>(</w:t>
      </w:r>
      <w:r w:rsidR="00321EAD">
        <w:rPr>
          <w:rFonts w:cs="Times New Roman"/>
          <w:szCs w:val="28"/>
          <w:lang w:val="en-US"/>
        </w:rPr>
        <w:t>LPM</w:t>
      </w:r>
      <w:r w:rsidR="00321EAD" w:rsidRPr="00321EAD">
        <w:rPr>
          <w:rFonts w:cs="Times New Roman"/>
          <w:szCs w:val="28"/>
        </w:rPr>
        <w:t>3</w:t>
      </w:r>
      <w:r w:rsidR="00321EAD">
        <w:rPr>
          <w:rFonts w:cs="Times New Roman"/>
          <w:szCs w:val="28"/>
        </w:rPr>
        <w:t xml:space="preserve">), в котором потребление составляет примерно 0,8 мкА при напряжении питания 3,3 В, с периодическим выходом в активный режим, в котором потребление составляет </w:t>
      </w:r>
      <w:r w:rsidR="00F339B3">
        <w:rPr>
          <w:rFonts w:cs="Times New Roman"/>
          <w:szCs w:val="28"/>
        </w:rPr>
        <w:t>450 мкА при напряжении питания 3,3 В. Среднее потребление</w:t>
      </w:r>
      <w:r w:rsidR="006241A9">
        <w:rPr>
          <w:rFonts w:cs="Times New Roman"/>
          <w:szCs w:val="28"/>
        </w:rPr>
        <w:t xml:space="preserve"> при нахождении в активном режиме 10 секунд</w:t>
      </w:r>
      <w:r w:rsidR="00A803ED">
        <w:rPr>
          <w:rFonts w:cs="Times New Roman"/>
          <w:szCs w:val="28"/>
        </w:rPr>
        <w:t xml:space="preserve"> каждую минуту</w:t>
      </w:r>
      <w:r w:rsidR="00F339B3">
        <w:rPr>
          <w:rFonts w:cs="Times New Roman"/>
          <w:szCs w:val="28"/>
        </w:rPr>
        <w:t xml:space="preserve"> </w:t>
      </w:r>
      <w:r w:rsidR="00F3645D">
        <w:rPr>
          <w:rFonts w:cs="Times New Roman"/>
          <w:szCs w:val="28"/>
        </w:rPr>
        <w:t>составит</w:t>
      </w:r>
      <w:r w:rsidR="00F3645D" w:rsidRPr="00F3645D">
        <w:rPr>
          <w:rFonts w:cs="Times New Roman"/>
          <w:szCs w:val="28"/>
        </w:rPr>
        <w:t xml:space="preserve"> 45,72 </w:t>
      </w:r>
      <w:r w:rsidR="00F3645D">
        <w:rPr>
          <w:rFonts w:cs="Times New Roman"/>
          <w:szCs w:val="28"/>
        </w:rPr>
        <w:t>мкА при напряжении питания 3,3 В.</w:t>
      </w:r>
      <w:r w:rsidR="00F339B3">
        <w:rPr>
          <w:rFonts w:cs="Times New Roman"/>
          <w:szCs w:val="28"/>
        </w:rPr>
        <w:t xml:space="preserve"> </w:t>
      </w:r>
    </w:p>
    <w:p w:rsidR="00756740" w:rsidRPr="00DF6B89" w:rsidRDefault="006241A9" w:rsidP="00535EDD">
      <w:pPr>
        <w:rPr>
          <w:rFonts w:cs="Times New Roman"/>
          <w:szCs w:val="28"/>
        </w:rPr>
      </w:pPr>
      <w:r w:rsidRPr="00CC2D3E">
        <w:rPr>
          <w:b/>
        </w:rPr>
        <w:t>Потребление</w:t>
      </w:r>
      <w:r w:rsidR="00456FB6">
        <w:rPr>
          <w:b/>
        </w:rPr>
        <w:t xml:space="preserve"> модуля</w:t>
      </w:r>
      <w:r w:rsidRPr="00CC2D3E">
        <w:rPr>
          <w:b/>
        </w:rPr>
        <w:t xml:space="preserve"> </w:t>
      </w:r>
      <w:r w:rsidRPr="00CC2D3E">
        <w:rPr>
          <w:b/>
          <w:lang w:val="en-US"/>
        </w:rPr>
        <w:t>ESP</w:t>
      </w:r>
      <w:r w:rsidRPr="00CC2D3E">
        <w:rPr>
          <w:b/>
        </w:rPr>
        <w:t>-01</w:t>
      </w:r>
      <w:r w:rsidRPr="00CC2D3E">
        <w:rPr>
          <w:b/>
          <w:lang w:val="en-US"/>
        </w:rPr>
        <w:t>S</w:t>
      </w:r>
      <w:r w:rsidR="00CC2D3E">
        <w:rPr>
          <w:b/>
        </w:rPr>
        <w:t xml:space="preserve">. </w:t>
      </w:r>
      <w:r>
        <w:rPr>
          <w:rFonts w:cs="Times New Roman"/>
          <w:szCs w:val="28"/>
        </w:rPr>
        <w:t xml:space="preserve">По аналогии с </w:t>
      </w:r>
      <w:r>
        <w:rPr>
          <w:rFonts w:cs="Times New Roman"/>
          <w:szCs w:val="28"/>
          <w:lang w:val="en-US"/>
        </w:rPr>
        <w:t>MSP</w:t>
      </w:r>
      <w:r w:rsidRPr="006241A9">
        <w:rPr>
          <w:rFonts w:cs="Times New Roman"/>
          <w:szCs w:val="28"/>
        </w:rPr>
        <w:t xml:space="preserve">430 </w:t>
      </w:r>
      <w:r>
        <w:rPr>
          <w:rFonts w:cs="Times New Roman"/>
          <w:szCs w:val="28"/>
        </w:rPr>
        <w:t xml:space="preserve">модуль </w:t>
      </w:r>
      <w:r>
        <w:rPr>
          <w:rFonts w:cs="Times New Roman"/>
          <w:szCs w:val="28"/>
          <w:lang w:val="en-US"/>
        </w:rPr>
        <w:t>ESP</w:t>
      </w:r>
      <w:r w:rsidRPr="006241A9">
        <w:rPr>
          <w:rFonts w:cs="Times New Roman"/>
          <w:szCs w:val="28"/>
        </w:rPr>
        <w:t>-01</w:t>
      </w:r>
      <w:r>
        <w:rPr>
          <w:rFonts w:cs="Times New Roman"/>
          <w:szCs w:val="28"/>
          <w:lang w:val="en-US"/>
        </w:rPr>
        <w:t>S</w:t>
      </w:r>
      <w:r w:rsidRPr="006241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находится</w:t>
      </w:r>
      <w:r w:rsidR="00DF6B89" w:rsidRPr="00DF6B89">
        <w:rPr>
          <w:rFonts w:cs="Times New Roman"/>
          <w:szCs w:val="28"/>
        </w:rPr>
        <w:t xml:space="preserve"> </w:t>
      </w:r>
      <w:r w:rsidR="00DF6B89">
        <w:rPr>
          <w:rFonts w:cs="Times New Roman"/>
          <w:szCs w:val="28"/>
        </w:rPr>
        <w:t>в режиме сна</w:t>
      </w:r>
      <w:r w:rsidR="00572677">
        <w:rPr>
          <w:rFonts w:cs="Times New Roman"/>
          <w:szCs w:val="28"/>
        </w:rPr>
        <w:t>, выходя из него только для передачи данных. В режиме сна потребление составляет 20 мкА при напряжении питания 3,3 В</w:t>
      </w:r>
      <w:r w:rsidR="00A803ED">
        <w:rPr>
          <w:rFonts w:cs="Times New Roman"/>
          <w:szCs w:val="28"/>
        </w:rPr>
        <w:t xml:space="preserve">. В активном режиме при мощности передатчика 20 мВт (13 </w:t>
      </w:r>
      <w:proofErr w:type="spellStart"/>
      <w:r w:rsidR="00A803ED">
        <w:rPr>
          <w:rFonts w:cs="Times New Roman"/>
          <w:szCs w:val="28"/>
        </w:rPr>
        <w:t>дБм</w:t>
      </w:r>
      <w:proofErr w:type="spellEnd"/>
      <w:r w:rsidR="00A803ED">
        <w:rPr>
          <w:rFonts w:cs="Times New Roman"/>
          <w:szCs w:val="28"/>
        </w:rPr>
        <w:t>) потребление составляет 120 мА при напряжении питания 3,3 В. В активный режим передатчик переходит раз в минуту и находится в нём в среднем одну секунду благодаря чему среднее потребление составит 2,05 мА при напряжении питания 3,3 В.</w:t>
      </w:r>
    </w:p>
    <w:p w:rsidR="00756740" w:rsidRPr="00101C98" w:rsidRDefault="00456FB6" w:rsidP="00535EDD">
      <w:pPr>
        <w:rPr>
          <w:rFonts w:cs="Times New Roman"/>
          <w:szCs w:val="28"/>
        </w:rPr>
      </w:pPr>
      <w:r w:rsidRPr="008F574E">
        <w:rPr>
          <w:rFonts w:cs="Times New Roman"/>
          <w:b/>
          <w:szCs w:val="28"/>
        </w:rPr>
        <w:t xml:space="preserve">Потребление модуля </w:t>
      </w:r>
      <w:r w:rsidRPr="008F574E">
        <w:rPr>
          <w:rFonts w:cs="Times New Roman"/>
          <w:b/>
          <w:szCs w:val="28"/>
          <w:lang w:val="en-US"/>
        </w:rPr>
        <w:t>AHT</w:t>
      </w:r>
      <w:r w:rsidRPr="008F574E">
        <w:rPr>
          <w:rFonts w:cs="Times New Roman"/>
          <w:b/>
          <w:szCs w:val="28"/>
        </w:rPr>
        <w:t>20.</w:t>
      </w:r>
      <w:r w:rsidR="00CA14D6" w:rsidRPr="00CA14D6">
        <w:rPr>
          <w:rFonts w:cs="Times New Roman"/>
          <w:szCs w:val="28"/>
        </w:rPr>
        <w:t xml:space="preserve"> </w:t>
      </w:r>
      <w:r w:rsidR="00CA14D6">
        <w:rPr>
          <w:rFonts w:cs="Times New Roman"/>
          <w:szCs w:val="28"/>
        </w:rPr>
        <w:t>В режиме бездействия потребление составляет не более 250 нА</w:t>
      </w:r>
      <w:r w:rsidR="008F574E">
        <w:rPr>
          <w:rFonts w:cs="Times New Roman"/>
          <w:szCs w:val="28"/>
        </w:rPr>
        <w:t xml:space="preserve"> при напряжении питания 3,3 В. В режиме измерения потребление составляет </w:t>
      </w:r>
      <w:r w:rsidR="00BD024F" w:rsidRPr="00BD024F">
        <w:rPr>
          <w:rFonts w:cs="Times New Roman"/>
          <w:szCs w:val="28"/>
        </w:rPr>
        <w:t xml:space="preserve">23 </w:t>
      </w:r>
      <w:r w:rsidR="00BD024F">
        <w:rPr>
          <w:rFonts w:cs="Times New Roman"/>
          <w:szCs w:val="28"/>
        </w:rPr>
        <w:t xml:space="preserve">мкА при напряжении питания 3,3 В. Режим измерения длится 80 </w:t>
      </w:r>
      <w:proofErr w:type="spellStart"/>
      <w:r w:rsidR="00BD024F">
        <w:rPr>
          <w:rFonts w:cs="Times New Roman"/>
          <w:szCs w:val="28"/>
        </w:rPr>
        <w:t>мс</w:t>
      </w:r>
      <w:proofErr w:type="spellEnd"/>
      <w:r w:rsidR="00BD024F">
        <w:rPr>
          <w:rFonts w:cs="Times New Roman"/>
          <w:szCs w:val="28"/>
        </w:rPr>
        <w:t xml:space="preserve"> и производится один раз в минуту. Среднее потребление при этом составит</w:t>
      </w:r>
      <w:r w:rsidR="00101C98" w:rsidRPr="00101C98">
        <w:rPr>
          <w:rFonts w:cs="Times New Roman"/>
          <w:szCs w:val="28"/>
        </w:rPr>
        <w:t xml:space="preserve"> </w:t>
      </w:r>
      <w:r w:rsidR="00101C98">
        <w:rPr>
          <w:rFonts w:cs="Times New Roman"/>
          <w:szCs w:val="28"/>
        </w:rPr>
        <w:t>примерно 280 нА при напряжении питания 3,3 В</w:t>
      </w:r>
      <w:r w:rsidR="007274D3">
        <w:rPr>
          <w:rFonts w:cs="Times New Roman"/>
          <w:szCs w:val="28"/>
        </w:rPr>
        <w:t>.</w:t>
      </w:r>
    </w:p>
    <w:p w:rsidR="00456FB6" w:rsidRPr="00FC6F17" w:rsidRDefault="00CA14D6" w:rsidP="00535EDD">
      <w:pPr>
        <w:rPr>
          <w:rFonts w:cs="Times New Roman"/>
          <w:szCs w:val="28"/>
        </w:rPr>
      </w:pPr>
      <w:r w:rsidRPr="00592ED8">
        <w:rPr>
          <w:rFonts w:cs="Times New Roman"/>
          <w:b/>
          <w:szCs w:val="28"/>
        </w:rPr>
        <w:lastRenderedPageBreak/>
        <w:t>Потребление</w:t>
      </w:r>
      <w:r w:rsidR="007274D3">
        <w:rPr>
          <w:rFonts w:cs="Times New Roman"/>
          <w:b/>
          <w:szCs w:val="28"/>
        </w:rPr>
        <w:t xml:space="preserve"> дисплейного</w:t>
      </w:r>
      <w:r w:rsidRPr="00592ED8">
        <w:rPr>
          <w:rFonts w:cs="Times New Roman"/>
          <w:b/>
          <w:szCs w:val="28"/>
        </w:rPr>
        <w:t xml:space="preserve"> модуля </w:t>
      </w:r>
      <w:r w:rsidR="00FC6F17" w:rsidRPr="00592ED8">
        <w:rPr>
          <w:b/>
        </w:rPr>
        <w:t>WEA012864MX</w:t>
      </w:r>
      <w:r w:rsidRPr="00592ED8">
        <w:rPr>
          <w:rFonts w:cs="Times New Roman"/>
          <w:b/>
          <w:szCs w:val="28"/>
        </w:rPr>
        <w:t>.</w:t>
      </w:r>
      <w:r w:rsidR="00FC6F17" w:rsidRPr="00FC6F17">
        <w:rPr>
          <w:rFonts w:cs="Times New Roman"/>
          <w:szCs w:val="28"/>
        </w:rPr>
        <w:t xml:space="preserve"> </w:t>
      </w:r>
      <w:r w:rsidR="00FC6F17">
        <w:rPr>
          <w:rFonts w:cs="Times New Roman"/>
          <w:szCs w:val="28"/>
        </w:rPr>
        <w:t xml:space="preserve">В режиме ожидания драйвер дисплея </w:t>
      </w:r>
      <w:r w:rsidR="00FC6F17">
        <w:rPr>
          <w:rFonts w:cs="Times New Roman"/>
          <w:szCs w:val="28"/>
          <w:lang w:val="en-US"/>
        </w:rPr>
        <w:t>SSD</w:t>
      </w:r>
      <w:r w:rsidR="00FC6F17" w:rsidRPr="00FC6F17">
        <w:rPr>
          <w:rFonts w:cs="Times New Roman"/>
          <w:szCs w:val="28"/>
        </w:rPr>
        <w:t xml:space="preserve">1306 </w:t>
      </w:r>
      <w:r w:rsidR="00FC6F17">
        <w:rPr>
          <w:rFonts w:cs="Times New Roman"/>
          <w:szCs w:val="28"/>
        </w:rPr>
        <w:t xml:space="preserve">потребляет не более 10 мкА при напряжении питания 3,3 В. В активном режиме дисплейный модуль потребляет 15 мА при напряжении питания 3,3 </w:t>
      </w:r>
      <w:proofErr w:type="gramStart"/>
      <w:r w:rsidR="00FC6F17">
        <w:rPr>
          <w:rFonts w:cs="Times New Roman"/>
          <w:szCs w:val="28"/>
        </w:rPr>
        <w:t>В</w:t>
      </w:r>
      <w:proofErr w:type="gramEnd"/>
      <w:r w:rsidR="00FC6F17">
        <w:rPr>
          <w:rFonts w:cs="Times New Roman"/>
          <w:szCs w:val="28"/>
        </w:rPr>
        <w:t xml:space="preserve"> при 50% заполнении дисплея. Так как периодическое включение дисплея отсутствует, то среднее потребление составляет 10 мкА при напряжении питания 3,3 В.</w:t>
      </w:r>
    </w:p>
    <w:p w:rsidR="00456FB6" w:rsidRDefault="00456FB6" w:rsidP="00535EDD">
      <w:pPr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0"/>
        <w:gridCol w:w="2059"/>
        <w:gridCol w:w="1891"/>
        <w:gridCol w:w="1608"/>
        <w:gridCol w:w="1637"/>
      </w:tblGrid>
      <w:tr w:rsidR="007274D3" w:rsidRPr="00592ED8" w:rsidTr="00145B9B">
        <w:tc>
          <w:tcPr>
            <w:tcW w:w="2150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Потребитель</w:t>
            </w:r>
          </w:p>
        </w:tc>
        <w:tc>
          <w:tcPr>
            <w:tcW w:w="2059" w:type="dxa"/>
            <w:vAlign w:val="center"/>
          </w:tcPr>
          <w:p w:rsidR="007274D3" w:rsidRPr="00E76C22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Потребление в ждущем режиме</w:t>
            </w:r>
            <w:r>
              <w:rPr>
                <w:rFonts w:cs="Times New Roman"/>
                <w:b/>
                <w:sz w:val="24"/>
                <w:szCs w:val="28"/>
              </w:rPr>
              <w:t xml:space="preserve"> при напряжении 3,3 В, мА</w:t>
            </w:r>
          </w:p>
        </w:tc>
        <w:tc>
          <w:tcPr>
            <w:tcW w:w="1891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Потребление в активном режиме</w:t>
            </w:r>
            <w:r>
              <w:rPr>
                <w:rFonts w:cs="Times New Roman"/>
                <w:b/>
                <w:sz w:val="24"/>
                <w:szCs w:val="28"/>
              </w:rPr>
              <w:t xml:space="preserve"> при напряжении 3,3 В, мА</w:t>
            </w:r>
          </w:p>
        </w:tc>
        <w:tc>
          <w:tcPr>
            <w:tcW w:w="1608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Среднее потребление</w:t>
            </w:r>
            <w:r>
              <w:rPr>
                <w:rFonts w:cs="Times New Roman"/>
                <w:b/>
                <w:sz w:val="24"/>
                <w:szCs w:val="28"/>
              </w:rPr>
              <w:t xml:space="preserve"> при напряжении 3,3 В, мА</w:t>
            </w:r>
          </w:p>
        </w:tc>
        <w:tc>
          <w:tcPr>
            <w:tcW w:w="1637" w:type="dxa"/>
            <w:vAlign w:val="center"/>
          </w:tcPr>
          <w:p w:rsidR="007274D3" w:rsidRPr="00592ED8" w:rsidRDefault="007274D3" w:rsidP="007274D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Среднее потребление</w:t>
            </w:r>
            <w:r w:rsidR="00427082">
              <w:rPr>
                <w:rFonts w:cs="Times New Roman"/>
                <w:b/>
                <w:sz w:val="24"/>
                <w:szCs w:val="28"/>
              </w:rPr>
              <w:t xml:space="preserve">, </w:t>
            </w:r>
            <w:r w:rsidR="001B4139">
              <w:rPr>
                <w:rFonts w:cs="Times New Roman"/>
                <w:b/>
                <w:sz w:val="24"/>
                <w:szCs w:val="28"/>
              </w:rPr>
              <w:t>м</w:t>
            </w:r>
            <w:r w:rsidR="00427082">
              <w:rPr>
                <w:rFonts w:cs="Times New Roman"/>
                <w:b/>
                <w:sz w:val="24"/>
                <w:szCs w:val="28"/>
              </w:rPr>
              <w:t>Вт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BD024F">
              <w:rPr>
                <w:rFonts w:cs="Times New Roman"/>
                <w:sz w:val="24"/>
                <w:szCs w:val="28"/>
              </w:rPr>
              <w:t>MSP430F2112</w:t>
            </w:r>
          </w:p>
        </w:tc>
        <w:tc>
          <w:tcPr>
            <w:tcW w:w="2059" w:type="dxa"/>
          </w:tcPr>
          <w:p w:rsidR="00E52364" w:rsidRPr="00145403" w:rsidRDefault="00E52364" w:rsidP="00E52364">
            <w:pPr>
              <w:ind w:hanging="9"/>
              <w:jc w:val="center"/>
            </w:pPr>
            <w:r w:rsidRPr="00145403">
              <w:t>0,0008</w:t>
            </w:r>
          </w:p>
        </w:tc>
        <w:tc>
          <w:tcPr>
            <w:tcW w:w="1891" w:type="dxa"/>
          </w:tcPr>
          <w:p w:rsidR="00E52364" w:rsidRPr="007D234F" w:rsidRDefault="00E52364" w:rsidP="00E52364">
            <w:pPr>
              <w:ind w:firstLine="0"/>
              <w:jc w:val="center"/>
            </w:pPr>
            <w:r w:rsidRPr="007D234F">
              <w:t>0,45</w:t>
            </w:r>
          </w:p>
        </w:tc>
        <w:tc>
          <w:tcPr>
            <w:tcW w:w="1608" w:type="dxa"/>
          </w:tcPr>
          <w:p w:rsidR="00E52364" w:rsidRPr="006035F0" w:rsidRDefault="00E52364" w:rsidP="00E52364">
            <w:pPr>
              <w:ind w:firstLine="0"/>
              <w:jc w:val="center"/>
            </w:pPr>
            <w:r w:rsidRPr="006035F0">
              <w:t>0,0457</w:t>
            </w:r>
          </w:p>
        </w:tc>
        <w:tc>
          <w:tcPr>
            <w:tcW w:w="1637" w:type="dxa"/>
          </w:tcPr>
          <w:p w:rsidR="00E52364" w:rsidRPr="00592ED8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0,151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ESP-01S</w:t>
            </w:r>
          </w:p>
        </w:tc>
        <w:tc>
          <w:tcPr>
            <w:tcW w:w="2059" w:type="dxa"/>
          </w:tcPr>
          <w:p w:rsidR="00E52364" w:rsidRPr="00145403" w:rsidRDefault="00E52364" w:rsidP="00E52364">
            <w:pPr>
              <w:ind w:hanging="9"/>
              <w:jc w:val="center"/>
            </w:pPr>
            <w:r w:rsidRPr="00145403">
              <w:t>0,02</w:t>
            </w:r>
          </w:p>
        </w:tc>
        <w:tc>
          <w:tcPr>
            <w:tcW w:w="1891" w:type="dxa"/>
          </w:tcPr>
          <w:p w:rsidR="00E52364" w:rsidRPr="007D234F" w:rsidRDefault="00E52364" w:rsidP="00E52364">
            <w:pPr>
              <w:ind w:firstLine="0"/>
              <w:jc w:val="center"/>
            </w:pPr>
            <w:r w:rsidRPr="007D234F">
              <w:t>120</w:t>
            </w:r>
          </w:p>
        </w:tc>
        <w:tc>
          <w:tcPr>
            <w:tcW w:w="1608" w:type="dxa"/>
          </w:tcPr>
          <w:p w:rsidR="00E52364" w:rsidRPr="006035F0" w:rsidRDefault="00E52364" w:rsidP="00E52364">
            <w:pPr>
              <w:ind w:firstLine="0"/>
              <w:jc w:val="center"/>
            </w:pPr>
            <w:r w:rsidRPr="006035F0">
              <w:t>2,0</w:t>
            </w:r>
            <w:r>
              <w:t>2</w:t>
            </w:r>
          </w:p>
        </w:tc>
        <w:tc>
          <w:tcPr>
            <w:tcW w:w="1637" w:type="dxa"/>
          </w:tcPr>
          <w:p w:rsidR="00E52364" w:rsidRPr="001B4139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6,7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AHT20</w:t>
            </w:r>
          </w:p>
        </w:tc>
        <w:tc>
          <w:tcPr>
            <w:tcW w:w="2059" w:type="dxa"/>
          </w:tcPr>
          <w:p w:rsidR="00E52364" w:rsidRPr="00145403" w:rsidRDefault="00E52364" w:rsidP="00E52364">
            <w:pPr>
              <w:ind w:hanging="9"/>
              <w:jc w:val="center"/>
            </w:pPr>
            <w:r w:rsidRPr="00145403">
              <w:t>0,00025</w:t>
            </w:r>
          </w:p>
        </w:tc>
        <w:tc>
          <w:tcPr>
            <w:tcW w:w="1891" w:type="dxa"/>
          </w:tcPr>
          <w:p w:rsidR="00E52364" w:rsidRPr="007D234F" w:rsidRDefault="00E52364" w:rsidP="00E52364">
            <w:pPr>
              <w:ind w:firstLine="0"/>
              <w:jc w:val="center"/>
            </w:pPr>
            <w:r w:rsidRPr="007D234F">
              <w:t>0,023</w:t>
            </w:r>
          </w:p>
        </w:tc>
        <w:tc>
          <w:tcPr>
            <w:tcW w:w="1608" w:type="dxa"/>
          </w:tcPr>
          <w:p w:rsidR="00E52364" w:rsidRPr="006035F0" w:rsidRDefault="00E52364" w:rsidP="00E52364">
            <w:pPr>
              <w:ind w:firstLine="0"/>
              <w:jc w:val="center"/>
            </w:pPr>
            <w:r w:rsidRPr="006035F0">
              <w:t>0,000</w:t>
            </w:r>
            <w:r>
              <w:t>3</w:t>
            </w:r>
          </w:p>
        </w:tc>
        <w:tc>
          <w:tcPr>
            <w:tcW w:w="1637" w:type="dxa"/>
          </w:tcPr>
          <w:p w:rsidR="00E52364" w:rsidRPr="001B4139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0,0008</w:t>
            </w:r>
          </w:p>
        </w:tc>
      </w:tr>
      <w:tr w:rsidR="00E52364" w:rsidRPr="00592ED8" w:rsidTr="00145B9B">
        <w:tc>
          <w:tcPr>
            <w:tcW w:w="2150" w:type="dxa"/>
          </w:tcPr>
          <w:p w:rsidR="00E52364" w:rsidRPr="00592ED8" w:rsidRDefault="00E52364" w:rsidP="00E52364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WEA012864MX</w:t>
            </w:r>
          </w:p>
        </w:tc>
        <w:tc>
          <w:tcPr>
            <w:tcW w:w="2059" w:type="dxa"/>
          </w:tcPr>
          <w:p w:rsidR="00E52364" w:rsidRDefault="00E52364" w:rsidP="00E52364">
            <w:pPr>
              <w:ind w:hanging="9"/>
              <w:jc w:val="center"/>
            </w:pPr>
            <w:r w:rsidRPr="00145403">
              <w:t>0,01</w:t>
            </w:r>
          </w:p>
        </w:tc>
        <w:tc>
          <w:tcPr>
            <w:tcW w:w="1891" w:type="dxa"/>
          </w:tcPr>
          <w:p w:rsidR="00E52364" w:rsidRDefault="00E52364" w:rsidP="00E52364">
            <w:pPr>
              <w:ind w:firstLine="0"/>
              <w:jc w:val="center"/>
            </w:pPr>
            <w:r w:rsidRPr="007D234F">
              <w:t>15</w:t>
            </w:r>
          </w:p>
        </w:tc>
        <w:tc>
          <w:tcPr>
            <w:tcW w:w="1608" w:type="dxa"/>
          </w:tcPr>
          <w:p w:rsidR="00E52364" w:rsidRDefault="00E52364" w:rsidP="00E52364">
            <w:pPr>
              <w:ind w:firstLine="0"/>
              <w:jc w:val="center"/>
            </w:pPr>
            <w:r w:rsidRPr="006035F0">
              <w:t>0,01</w:t>
            </w:r>
          </w:p>
        </w:tc>
        <w:tc>
          <w:tcPr>
            <w:tcW w:w="1637" w:type="dxa"/>
          </w:tcPr>
          <w:p w:rsidR="00E52364" w:rsidRPr="001B4139" w:rsidRDefault="001B4139" w:rsidP="001B413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0,033</w:t>
            </w:r>
          </w:p>
        </w:tc>
      </w:tr>
    </w:tbl>
    <w:p w:rsidR="00592ED8" w:rsidRPr="00CA14D6" w:rsidRDefault="00592ED8" w:rsidP="00535EDD">
      <w:pPr>
        <w:rPr>
          <w:rFonts w:cs="Times New Roman"/>
          <w:szCs w:val="28"/>
        </w:rPr>
      </w:pPr>
    </w:p>
    <w:p w:rsidR="00535EDD" w:rsidRPr="00535EDD" w:rsidRDefault="007A6FAB" w:rsidP="007A6F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примерное среднее потребление устройства составляет </w:t>
      </w:r>
      <w:r w:rsidR="009E4243">
        <w:rPr>
          <w:rFonts w:cs="Times New Roman"/>
          <w:szCs w:val="28"/>
        </w:rPr>
        <w:t xml:space="preserve">примерно </w:t>
      </w:r>
      <w:r>
        <w:rPr>
          <w:rFonts w:cs="Times New Roman"/>
          <w:szCs w:val="28"/>
        </w:rPr>
        <w:t>6,85 мВт.</w:t>
      </w:r>
    </w:p>
    <w:p w:rsidR="007A6FAB" w:rsidRDefault="007A6FAB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 использование литий-полимерного аккумулятора </w:t>
      </w:r>
      <w:r w:rsidR="009E4243">
        <w:rPr>
          <w:rFonts w:cs="Times New Roman"/>
          <w:szCs w:val="28"/>
        </w:rPr>
        <w:t xml:space="preserve">803040-950 </w:t>
      </w:r>
      <w:r>
        <w:rPr>
          <w:rFonts w:cs="Times New Roman"/>
          <w:szCs w:val="28"/>
        </w:rPr>
        <w:t>ёмкостью 950 мА/ч и номинальным напряжением 3.7 В, или 3,515 Вт/ч. Без учёта саморазряда аккумулятора и в случае соответствия номинальной ёмкости время автономной работы устройства от одного заряда составит примерно 513 часов или 21 день и 9 часов в случае измерения и передачи данных один раз в минуту.</w:t>
      </w:r>
      <w:r w:rsidR="00547EA0">
        <w:rPr>
          <w:rFonts w:cs="Times New Roman"/>
          <w:szCs w:val="28"/>
        </w:rPr>
        <w:t xml:space="preserve"> Время автономной работы можно увеличить путём увеличения интервала измерения и передачи данных.</w:t>
      </w:r>
    </w:p>
    <w:p w:rsidR="009E4243" w:rsidRDefault="009D2428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максимальное потребление тока может составить примерно 136 мА при напряжении питания 3,3 В. </w:t>
      </w: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5 – Литий-полимерный аккумулятор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Блок питания литий-полимерного аккумулятора LP383450 с номинальным напряжением 3.7 В, изображенный на рисунке 5, является источником постоянного напряжения. Напряжение с блока поступает на линейный регулятор с малым падением. Стабилизатор состоит из самой микросхемы стабилизатора напряжения DA2, выполненной в пластиковом корпусе LM317, а также двух электролитических конденсаторов в корпусе CAPPR-2.54/3.81, номиналами 0.33мкФ и 0.1мкФ соответственно. Емкости призваны снабдить устройство стабилизированным напряжением, для предотвращения возможных всплесков напряжения питания от источника, а также исключение просадки напряжения при кратковременных переходных процессах. </w:t>
      </w:r>
    </w:p>
    <w:p w:rsidR="00535EDD" w:rsidRPr="00535EDD" w:rsidRDefault="00EE4601" w:rsidP="00EE4601">
      <w:pPr>
        <w:pStyle w:val="1"/>
      </w:pPr>
      <w:bookmarkStart w:id="11" w:name="_Toc92400738"/>
      <w:r w:rsidRPr="00D03CAC">
        <w:t>3</w:t>
      </w:r>
      <w:r w:rsidR="00535EDD" w:rsidRPr="00535EDD">
        <w:t>.2</w:t>
      </w:r>
      <w:r w:rsidRPr="00D03CAC">
        <w:t>.</w:t>
      </w:r>
      <w:r w:rsidR="00535EDD" w:rsidRPr="00535EDD">
        <w:t xml:space="preserve"> Микропроцессорный блок</w:t>
      </w:r>
      <w:bookmarkEnd w:id="11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микроконтроллера для реализации проекта используется PIC18F442. На печатной плате данная микросхема представлена в корпусе DIP-28. Использование корпуса для ручного монтажа оправдано высокой плотностью монтажа поверхностных элементов и простотой устройства, не представляющего высоких требований к индуктивности линий. </w:t>
      </w:r>
    </w:p>
    <w:p w:rsidR="00535EDD" w:rsidRPr="00535EDD" w:rsidRDefault="00535EDD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Тактирование микроконтроллера осуществляется от внешнего кварцевого резонатора на 8 </w:t>
      </w:r>
      <w:proofErr w:type="spellStart"/>
      <w:r w:rsidRPr="00535EDD">
        <w:rPr>
          <w:rFonts w:cs="Times New Roman"/>
          <w:szCs w:val="28"/>
        </w:rPr>
        <w:t>Мгц</w:t>
      </w:r>
      <w:proofErr w:type="spellEnd"/>
      <w:r w:rsidRPr="00535EDD">
        <w:rPr>
          <w:rFonts w:cs="Times New Roman"/>
          <w:szCs w:val="28"/>
        </w:rPr>
        <w:t xml:space="preserve"> с использованием фазовращающих конденсаторов, номинал которых определяется согласно частоте генерации. Схема блока тактирования микроконтроллера изображена на рисунке 6.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6 - Схема генератора тактовых импульсов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К микроконтроллеру также подключены кнопки, с помощью которых осуществляется включение, настройка режима работы и измерений устройства.</w:t>
      </w:r>
    </w:p>
    <w:p w:rsidR="00535EDD" w:rsidRPr="00535EDD" w:rsidRDefault="00EE4601" w:rsidP="00EE4601">
      <w:pPr>
        <w:pStyle w:val="1"/>
      </w:pPr>
      <w:bookmarkStart w:id="12" w:name="_Toc92400739"/>
      <w:r>
        <w:lastRenderedPageBreak/>
        <w:t>3</w:t>
      </w:r>
      <w:r w:rsidR="00535EDD" w:rsidRPr="00535EDD">
        <w:t>.3</w:t>
      </w:r>
      <w:r w:rsidRPr="00EE4601">
        <w:t>.</w:t>
      </w:r>
      <w:r w:rsidR="00535EDD" w:rsidRPr="00535EDD">
        <w:t xml:space="preserve"> Цепи подключения датчика</w:t>
      </w:r>
      <w:bookmarkEnd w:id="12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датчика для аускультаций используется электретный микрофон, подключенный к микросхеме аудиокодека BU26154MUV.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Микрофон подключается к соответствующим </w:t>
      </w:r>
      <w:proofErr w:type="spellStart"/>
      <w:r w:rsidRPr="00535EDD">
        <w:rPr>
          <w:rFonts w:cs="Times New Roman"/>
          <w:szCs w:val="28"/>
        </w:rPr>
        <w:t>пинам</w:t>
      </w:r>
      <w:proofErr w:type="spellEnd"/>
      <w:r w:rsidRPr="00535EDD">
        <w:rPr>
          <w:rFonts w:cs="Times New Roman"/>
          <w:szCs w:val="28"/>
        </w:rPr>
        <w:t xml:space="preserve"> микросхемы (SPOUT+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для положительного напряжения и SPOT- для отрицательного напряжения) через RC-фильтр, снижающий наложение шумовых составляющих на полезный спектр сигнала при его дискретизации. Размах сигнала задается связкой из резистора и двух параллельно включенных конденсаторов к портам MIN1, MIN2. На входах питания между линиями питания и земли стоят керамические конденсаторы, снижающие пульсации напряжения.</w:t>
      </w:r>
    </w:p>
    <w:p w:rsidR="00535EDD" w:rsidRPr="00535EDD" w:rsidRDefault="00EE4601" w:rsidP="00EE4601">
      <w:pPr>
        <w:pStyle w:val="1"/>
      </w:pPr>
      <w:bookmarkStart w:id="13" w:name="_Toc92400740"/>
      <w:r w:rsidRPr="00D03CAC">
        <w:t>3</w:t>
      </w:r>
      <w:r w:rsidR="00535EDD" w:rsidRPr="00535EDD">
        <w:t>.4</w:t>
      </w:r>
      <w:r w:rsidRPr="00D03CAC">
        <w:t>.</w:t>
      </w:r>
      <w:r w:rsidR="00535EDD" w:rsidRPr="00535EDD">
        <w:t xml:space="preserve"> Устройства управления и индикации</w:t>
      </w:r>
      <w:bookmarkEnd w:id="13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устройства беспроводного ввода и вывода используется </w:t>
      </w:r>
      <w:proofErr w:type="spellStart"/>
      <w:r w:rsidRPr="00535EDD">
        <w:rPr>
          <w:rFonts w:cs="Times New Roman"/>
          <w:szCs w:val="28"/>
        </w:rPr>
        <w:t>Blueetoth</w:t>
      </w:r>
      <w:proofErr w:type="spellEnd"/>
      <w:r w:rsidRPr="00535EDD">
        <w:rPr>
          <w:rFonts w:cs="Times New Roman"/>
          <w:szCs w:val="28"/>
        </w:rPr>
        <w:t>-модуль, принципиальная схема которого изображена на рисунке 7.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Рисунок 7 – Схема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-модуля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Для интерфейса связи с ПК используется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-модуль HC-05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(DD1). На плате расположен чип BC417 от компании </w:t>
      </w:r>
      <w:proofErr w:type="spellStart"/>
      <w:r w:rsidRPr="00535EDD">
        <w:rPr>
          <w:rFonts w:cs="Times New Roman"/>
          <w:szCs w:val="28"/>
        </w:rPr>
        <w:t>Cambridge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Silicon</w:t>
      </w:r>
      <w:proofErr w:type="spellEnd"/>
      <w:r w:rsidR="00D03CAC" w:rsidRPr="00D03CAC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Radio</w:t>
      </w:r>
      <w:proofErr w:type="spellEnd"/>
      <w:r w:rsidRPr="00535EDD">
        <w:rPr>
          <w:rFonts w:cs="Times New Roman"/>
          <w:szCs w:val="28"/>
        </w:rPr>
        <w:t xml:space="preserve">, который обеспечивает аппаратную поддержку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 2.0+EDR, а также флэш-память ES29LV800DB-70WGI от </w:t>
      </w:r>
      <w:proofErr w:type="spellStart"/>
      <w:r w:rsidRPr="00535EDD">
        <w:rPr>
          <w:rFonts w:cs="Times New Roman"/>
          <w:szCs w:val="28"/>
        </w:rPr>
        <w:t>Excel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Semiconductor</w:t>
      </w:r>
      <w:proofErr w:type="spellEnd"/>
      <w:r w:rsidRPr="00535EDD">
        <w:rPr>
          <w:rFonts w:cs="Times New Roman"/>
          <w:szCs w:val="28"/>
        </w:rPr>
        <w:t xml:space="preserve"> на 8 Мбит (1 МБ), хранящая прошивку и настройки. Передача данных идет по протоколу UART, выводы CTS и RTS в данном случае не используются.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Вывод PIO8 — для светодиода, показывающего состояние модуля: светодиод мигает с разной скоростью в зависимости от того, чем занят модуль —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опросом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-устройств, ожиданием или чем-то ещё. Резистор R3 используется для ограничения тока через светодиод VD4. Вывод PIO9 — для светодиода, показывающего статус соединения: горит, если установлено соединение с другим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-устройством. Резистор R2 используется для ограничения тока через светодиод VD5. На плате установлен стабилизатор напряжения MC33269ST-3.3T3 на 3.3В, чтобы можно было запитать модуль </w:t>
      </w:r>
      <w:r w:rsidRPr="00535EDD">
        <w:rPr>
          <w:rFonts w:cs="Times New Roman"/>
          <w:szCs w:val="28"/>
        </w:rPr>
        <w:lastRenderedPageBreak/>
        <w:t>стандартным напряжением 5В. подключив питание к выводу, обозначенному +5В. Электролитические конденсаторы C1, C2 играют корректирующую роль. C2 предназначена для сглаживания пульсации, а С1 –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для защиты от вероятного высокочастотного возбуждения микросхемы.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Резистор R1 используется для ограничения тока через светодиод VD2, который показывает статус питания устройства.</w:t>
      </w:r>
    </w:p>
    <w:p w:rsidR="00535EDD" w:rsidRPr="00535EDD" w:rsidRDefault="00D03CAC" w:rsidP="00D03CAC">
      <w:pPr>
        <w:pStyle w:val="1"/>
      </w:pPr>
      <w:bookmarkStart w:id="14" w:name="_Toc92400741"/>
      <w:r w:rsidRPr="00D03CAC">
        <w:t>3</w:t>
      </w:r>
      <w:r w:rsidR="00535EDD" w:rsidRPr="00535EDD">
        <w:t>.5</w:t>
      </w:r>
      <w:r w:rsidRPr="00D03CAC">
        <w:t>.</w:t>
      </w:r>
      <w:r w:rsidR="00535EDD" w:rsidRPr="00535EDD">
        <w:t xml:space="preserve"> Связь микроконтроллера и микросхемы АЦП</w:t>
      </w:r>
      <w:bookmarkEnd w:id="14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Передача данных между аудиокодеком и микроконтроллером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PIC18F442 осуществляется через интерфейс I2C. Резисторы R5, R6 подтягивают линии к питанию и их номинал влияет на крутизну фронтов сигнала.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Тактирование микросхемы АЦП осуществляется от микроконтроллера через специализированный вывод T1CKL, также выходы микроконтроллера, имеющие настраиваемый таймер, подключены к тактовым портам микросхемы SAI_LRCLK, SAI_BCLK.</w:t>
      </w:r>
    </w:p>
    <w:p w:rsidR="00A10F54" w:rsidRDefault="00A10F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A10F54" w:rsidP="00A10F54">
      <w:pPr>
        <w:pStyle w:val="1"/>
      </w:pPr>
      <w:bookmarkStart w:id="15" w:name="_Toc92400742"/>
      <w:r w:rsidRPr="00A10F54">
        <w:lastRenderedPageBreak/>
        <w:t>4.</w:t>
      </w:r>
      <w:r w:rsidR="00535EDD" w:rsidRPr="00535EDD">
        <w:t xml:space="preserve"> Расчет стоимости</w:t>
      </w:r>
      <w:bookmarkEnd w:id="15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Одним из важнейших компонентов конкурентоспособности и вероятности попадания в серию устройства является его стоимость.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Поскольку полученная печатная плата является двуслойной односторонней, то можно ожидать невысокой стоимости самой печатной платы, по сравнению с файлами гербера, по которым будет осуществляться подготовка к производству, и нанесением пасты. Произведем расчеты стоимости для единичных выпусков для компонентов, печатной платы, упаковки, монтажа и сборки, а также корпуса. Затем приведем цены с учетом серийности производства.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2 Стоимость компонентов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№ Наименование Цена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SB1-SB4 Кнопка </w:t>
      </w:r>
      <w:proofErr w:type="spellStart"/>
      <w:r w:rsidRPr="00535EDD">
        <w:rPr>
          <w:rFonts w:cs="Times New Roman"/>
          <w:szCs w:val="28"/>
        </w:rPr>
        <w:t>smd</w:t>
      </w:r>
      <w:proofErr w:type="spellEnd"/>
      <w:r w:rsidRPr="00535EDD">
        <w:rPr>
          <w:rFonts w:cs="Times New Roman"/>
          <w:szCs w:val="28"/>
        </w:rPr>
        <w:t xml:space="preserve"> EVQ-11 10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GB1 Аккумулятор LP383450 350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C14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CAPPR-2.54/3.81-0,33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мкФ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CAPPR-2.54/3.81-0,1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мкФ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13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ZQ1 Резонатор HC49-U 16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R1-R6, R9 Резистор 0603 4k7 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</w:t>
      </w:r>
      <w:proofErr w:type="gramStart"/>
      <w:r w:rsidRPr="00535EDD">
        <w:rPr>
          <w:rFonts w:cs="Times New Roman"/>
          <w:szCs w:val="28"/>
        </w:rPr>
        <w:t>1,C</w:t>
      </w:r>
      <w:proofErr w:type="gramEnd"/>
      <w:r w:rsidRPr="00535EDD">
        <w:rPr>
          <w:rFonts w:cs="Times New Roman"/>
          <w:szCs w:val="28"/>
        </w:rPr>
        <w:t xml:space="preserve">2 Конденсатор 0603 20 </w:t>
      </w:r>
      <w:proofErr w:type="spellStart"/>
      <w:r w:rsidRPr="00535EDD">
        <w:rPr>
          <w:rFonts w:cs="Times New Roman"/>
          <w:szCs w:val="28"/>
        </w:rPr>
        <w:t>pF</w:t>
      </w:r>
      <w:proofErr w:type="spellEnd"/>
      <w:r w:rsidRPr="00535EDD">
        <w:rPr>
          <w:rFonts w:cs="Times New Roman"/>
          <w:szCs w:val="28"/>
        </w:rPr>
        <w:t xml:space="preserve"> 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R8 Резистор 0603 2k 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C12, C13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Конденсатор 0603 0.47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uF</w:t>
      </w:r>
      <w:proofErr w:type="spellEnd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lastRenderedPageBreak/>
        <w:t>C</w:t>
      </w:r>
      <w:proofErr w:type="gramStart"/>
      <w:r w:rsidRPr="00535EDD">
        <w:rPr>
          <w:rFonts w:cs="Times New Roman"/>
          <w:szCs w:val="28"/>
        </w:rPr>
        <w:t>3,C</w:t>
      </w:r>
      <w:proofErr w:type="gramEnd"/>
      <w:r w:rsidRPr="00535EDD">
        <w:rPr>
          <w:rFonts w:cs="Times New Roman"/>
          <w:szCs w:val="28"/>
        </w:rPr>
        <w:t xml:space="preserve">5-C8, C14,C15 Конденсатор 0603 1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C3 Конденсатор 0603 2.2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C11 Конденсатор 0603 4.7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U1 Микросхема PIC18F442 650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DA1 LM317 37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HC-05 890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U2 PLD-4 3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BM1 HMO0603A-60 92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U3 BU26154MUV 170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17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При разработке корпуса основными требованиями для него являлись жесткость и малая шероховатость. Также необходимо учитывать малые габариты устройства и наличие отверстия, через которое осуществляется связь электретного микрофона и </w:t>
      </w:r>
      <w:proofErr w:type="spellStart"/>
      <w:r w:rsidRPr="00535EDD">
        <w:rPr>
          <w:rFonts w:cs="Times New Roman"/>
          <w:szCs w:val="28"/>
        </w:rPr>
        <w:t>звуковода</w:t>
      </w:r>
      <w:proofErr w:type="spellEnd"/>
      <w:r w:rsidRPr="00535EDD">
        <w:rPr>
          <w:rFonts w:cs="Times New Roman"/>
          <w:szCs w:val="28"/>
        </w:rPr>
        <w:t>. Корпус было решено напечатать на 3Д принтере.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3 Стоимость корпуса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Пластик 1750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Печать 2800 р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4 Стоимость упаковки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Гофрокорб</w:t>
      </w:r>
      <w:proofErr w:type="spellEnd"/>
      <w:r w:rsidRPr="00535EDD">
        <w:rPr>
          <w:rFonts w:cs="Times New Roman"/>
          <w:szCs w:val="28"/>
        </w:rPr>
        <w:t xml:space="preserve"> 400х400х400 мм 570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Ложемент из пенопласта 670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5 Стоимость монтажа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Поверхностный монтаж 490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Ручной монтаж 250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Итоговая стоимость компонентов составляет: 1182 р.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Согласно данным с сайта </w:t>
      </w:r>
      <w:proofErr w:type="spellStart"/>
      <w:r w:rsidRPr="00535EDD">
        <w:rPr>
          <w:rFonts w:cs="Times New Roman"/>
          <w:szCs w:val="28"/>
        </w:rPr>
        <w:t>Резонит</w:t>
      </w:r>
      <w:proofErr w:type="spellEnd"/>
      <w:r w:rsidRPr="00535EDD">
        <w:rPr>
          <w:rFonts w:cs="Times New Roman"/>
          <w:szCs w:val="28"/>
        </w:rPr>
        <w:t xml:space="preserve"> стоимость производства данной двуслойной печатной платы с односторонним монтажом с учетом</w:t>
      </w:r>
      <w:r w:rsidR="00A10F54" w:rsidRPr="00A10F54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lastRenderedPageBreak/>
        <w:t xml:space="preserve">двустороннего нанесения маски и </w:t>
      </w:r>
      <w:proofErr w:type="spellStart"/>
      <w:r w:rsidRPr="00535EDD">
        <w:rPr>
          <w:rFonts w:cs="Times New Roman"/>
          <w:szCs w:val="28"/>
        </w:rPr>
        <w:t>шелкографии</w:t>
      </w:r>
      <w:proofErr w:type="spellEnd"/>
      <w:r w:rsidRPr="00535EDD">
        <w:rPr>
          <w:rFonts w:cs="Times New Roman"/>
          <w:szCs w:val="28"/>
        </w:rPr>
        <w:t>, а также пасты для поверхностного монтажа пасты и самого монтажа составит 7327.4 р, из которых 1800 р это стоимость нанесения пасты, 2300 р это трафарет и 740 р</w:t>
      </w:r>
      <w:r w:rsidR="00A10F54" w:rsidRPr="00A10F54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это стоимость монтажа [3]. В качестве упаковочной коробки используется </w:t>
      </w:r>
      <w:proofErr w:type="spellStart"/>
      <w:r w:rsidRPr="00535EDD">
        <w:rPr>
          <w:rFonts w:cs="Times New Roman"/>
          <w:szCs w:val="28"/>
        </w:rPr>
        <w:t>гофрокорб</w:t>
      </w:r>
      <w:proofErr w:type="spellEnd"/>
      <w:r w:rsidRPr="00535EDD">
        <w:rPr>
          <w:rFonts w:cs="Times New Roman"/>
          <w:szCs w:val="28"/>
        </w:rPr>
        <w:t xml:space="preserve"> из картона с габаритами 400х400х400 мм стоимостью 570 р и заказной пенопластовый ложемент стоимостью 670 р. Корпус стетоскопа было решено напечатать на 3Д принтере из ударопрочного пластика.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Стоимость данного корпуса ввиду его технической сложности с учетом печати составляет 4550 р.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Итоговая стоимость для единичного производства составляет 14999,4 р, что значительно больше чем стоимость аналогов схожей технической сложности конкурентов. Однако, при введении в серию данного устройства можно ожидать снижения цены до 80% до 2999,88 р. Такая цена уже может конкурировать на рынке.</w:t>
      </w:r>
    </w:p>
    <w:p w:rsidR="00A10F54" w:rsidRDefault="00A10F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A10F54">
      <w:pPr>
        <w:pStyle w:val="1"/>
      </w:pPr>
      <w:bookmarkStart w:id="16" w:name="_Toc92400743"/>
      <w:r w:rsidRPr="00535EDD">
        <w:lastRenderedPageBreak/>
        <w:t>Заключение</w:t>
      </w:r>
      <w:bookmarkEnd w:id="16"/>
    </w:p>
    <w:p w:rsidR="00A10F54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ходе работы был разработан стетоскоп и оценена его стоимость как при единичном, так и при серийном исполнении. Полученные результаты позволяют предположить о возможности конкуренции с аналогами при серийном производстве. Стоит отметить, что при разработке не учитывалась стоимость </w:t>
      </w:r>
      <w:proofErr w:type="spellStart"/>
      <w:r w:rsidRPr="00535EDD">
        <w:rPr>
          <w:rFonts w:cs="Times New Roman"/>
          <w:szCs w:val="28"/>
        </w:rPr>
        <w:t>звуковода</w:t>
      </w:r>
      <w:proofErr w:type="spellEnd"/>
      <w:r w:rsidRPr="00535EDD">
        <w:rPr>
          <w:rFonts w:cs="Times New Roman"/>
          <w:szCs w:val="28"/>
        </w:rPr>
        <w:t xml:space="preserve"> и головок.</w:t>
      </w:r>
    </w:p>
    <w:p w:rsidR="00A10F54" w:rsidRDefault="00A10F54" w:rsidP="00535EDD">
      <w:pPr>
        <w:rPr>
          <w:rFonts w:cs="Times New Roman"/>
          <w:szCs w:val="28"/>
        </w:rPr>
      </w:pPr>
    </w:p>
    <w:p w:rsidR="00A10F54" w:rsidRDefault="00A10F54" w:rsidP="00535EDD">
      <w:pPr>
        <w:rPr>
          <w:rFonts w:cs="Times New Roman"/>
          <w:szCs w:val="28"/>
        </w:rPr>
      </w:pPr>
    </w:p>
    <w:p w:rsidR="00A10F54" w:rsidRDefault="00A10F54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А............................................................................................................................................19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Б............................................................................................................................................22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В............................................................................................................................................24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В............................................................................................................................................25</w:t>
      </w:r>
    </w:p>
    <w:p w:rsid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Библиография ............................................................................................................................................33</w:t>
      </w:r>
    </w:p>
    <w:p w:rsidR="0061591D" w:rsidRDefault="0061591D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  <w:sectPr w:rsidR="006B63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63A4" w:rsidRPr="0061591D" w:rsidRDefault="006B63A4" w:rsidP="006B63A4">
      <w:pPr>
        <w:ind w:firstLine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2.75pt;height:538.5pt">
            <v:imagedata r:id="rId7" o:title="Curse_PCB10241024_1"/>
          </v:shape>
        </w:pict>
      </w:r>
    </w:p>
    <w:sectPr w:rsidR="006B63A4" w:rsidRPr="0061591D" w:rsidSect="006B63A4">
      <w:pgSz w:w="16838" w:h="11906" w:orient="landscape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D5B9D"/>
    <w:multiLevelType w:val="hybridMultilevel"/>
    <w:tmpl w:val="3BA0FC42"/>
    <w:lvl w:ilvl="0" w:tplc="66962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82"/>
    <w:rsid w:val="000515C7"/>
    <w:rsid w:val="000A5304"/>
    <w:rsid w:val="00101C98"/>
    <w:rsid w:val="00145B9B"/>
    <w:rsid w:val="001B4139"/>
    <w:rsid w:val="00207880"/>
    <w:rsid w:val="002805C9"/>
    <w:rsid w:val="00321EAD"/>
    <w:rsid w:val="0033561D"/>
    <w:rsid w:val="0035712D"/>
    <w:rsid w:val="003B525D"/>
    <w:rsid w:val="00427082"/>
    <w:rsid w:val="004330BE"/>
    <w:rsid w:val="004479D8"/>
    <w:rsid w:val="00456FB6"/>
    <w:rsid w:val="00525375"/>
    <w:rsid w:val="00535EDD"/>
    <w:rsid w:val="00547EA0"/>
    <w:rsid w:val="00572677"/>
    <w:rsid w:val="00592ED8"/>
    <w:rsid w:val="005E6AE7"/>
    <w:rsid w:val="0061591D"/>
    <w:rsid w:val="006241A9"/>
    <w:rsid w:val="0066320B"/>
    <w:rsid w:val="006B63A4"/>
    <w:rsid w:val="006F38AE"/>
    <w:rsid w:val="00705FCE"/>
    <w:rsid w:val="00727104"/>
    <w:rsid w:val="007274D3"/>
    <w:rsid w:val="00756740"/>
    <w:rsid w:val="007A6FAB"/>
    <w:rsid w:val="00823A9E"/>
    <w:rsid w:val="008265FF"/>
    <w:rsid w:val="00844857"/>
    <w:rsid w:val="008F574E"/>
    <w:rsid w:val="0090714D"/>
    <w:rsid w:val="00965A8F"/>
    <w:rsid w:val="00983CBE"/>
    <w:rsid w:val="00987900"/>
    <w:rsid w:val="009D2428"/>
    <w:rsid w:val="009E4243"/>
    <w:rsid w:val="009F7E7B"/>
    <w:rsid w:val="00A10F54"/>
    <w:rsid w:val="00A803ED"/>
    <w:rsid w:val="00AE20E7"/>
    <w:rsid w:val="00B52190"/>
    <w:rsid w:val="00BA4109"/>
    <w:rsid w:val="00BD024F"/>
    <w:rsid w:val="00C42A88"/>
    <w:rsid w:val="00C42E2A"/>
    <w:rsid w:val="00C47431"/>
    <w:rsid w:val="00C9171B"/>
    <w:rsid w:val="00CA14D6"/>
    <w:rsid w:val="00CB4F6F"/>
    <w:rsid w:val="00CC2D3E"/>
    <w:rsid w:val="00CE6502"/>
    <w:rsid w:val="00CF3190"/>
    <w:rsid w:val="00D03CAC"/>
    <w:rsid w:val="00D44E40"/>
    <w:rsid w:val="00D612E1"/>
    <w:rsid w:val="00DF6B89"/>
    <w:rsid w:val="00E010CA"/>
    <w:rsid w:val="00E52364"/>
    <w:rsid w:val="00E724CE"/>
    <w:rsid w:val="00E76C22"/>
    <w:rsid w:val="00EE4601"/>
    <w:rsid w:val="00F339B3"/>
    <w:rsid w:val="00F3645D"/>
    <w:rsid w:val="00F45382"/>
    <w:rsid w:val="00FA66B6"/>
    <w:rsid w:val="00FC6F17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3616"/>
  <w15:chartTrackingRefBased/>
  <w15:docId w15:val="{D5079A18-280E-4293-9590-84236E26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6502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5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66B6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6B6"/>
    <w:pPr>
      <w:spacing w:after="100"/>
    </w:pPr>
  </w:style>
  <w:style w:type="character" w:styleId="a4">
    <w:name w:val="Hyperlink"/>
    <w:basedOn w:val="a0"/>
    <w:uiPriority w:val="99"/>
    <w:unhideWhenUsed/>
    <w:rsid w:val="00FA66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724CE"/>
    <w:pPr>
      <w:ind w:left="720"/>
      <w:contextualSpacing/>
    </w:pPr>
  </w:style>
  <w:style w:type="table" w:styleId="a6">
    <w:name w:val="Table Grid"/>
    <w:basedOn w:val="a1"/>
    <w:uiPriority w:val="39"/>
    <w:rsid w:val="0059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5340-7E4A-47A1-82B7-A5CD73A8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20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</cp:lastModifiedBy>
  <cp:revision>55</cp:revision>
  <dcterms:created xsi:type="dcterms:W3CDTF">2021-12-26T10:26:00Z</dcterms:created>
  <dcterms:modified xsi:type="dcterms:W3CDTF">2022-01-11T12:44:00Z</dcterms:modified>
</cp:coreProperties>
</file>