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2D13" w:rsidRDefault="00000000">
      <w:pPr>
        <w:spacing w:before="78" w:line="273" w:lineRule="auto"/>
        <w:ind w:left="5" w:right="177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ЦИФРОВОГО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РАЗВИТИЯ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МАССОВЫХ </w:t>
      </w:r>
      <w:r>
        <w:rPr>
          <w:b/>
          <w:spacing w:val="-2"/>
          <w:sz w:val="28"/>
        </w:rPr>
        <w:t>КОММУНИКАЦИЙ</w:t>
      </w:r>
    </w:p>
    <w:p w:rsidR="006E2D13" w:rsidRDefault="00000000">
      <w:pPr>
        <w:spacing w:before="7"/>
        <w:ind w:left="17" w:right="177"/>
        <w:jc w:val="center"/>
        <w:rPr>
          <w:b/>
          <w:sz w:val="28"/>
        </w:rPr>
      </w:pPr>
      <w:r>
        <w:rPr>
          <w:b/>
          <w:sz w:val="28"/>
        </w:rPr>
        <w:t>Ордена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Трудового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Красного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Знамени</w:t>
      </w:r>
    </w:p>
    <w:p w:rsidR="006E2D13" w:rsidRDefault="00000000">
      <w:pPr>
        <w:spacing w:before="39" w:line="273" w:lineRule="auto"/>
        <w:ind w:left="18" w:right="177"/>
        <w:jc w:val="center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бюджетное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образовательное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учреждение высшего образования</w:t>
      </w:r>
    </w:p>
    <w:p w:rsidR="006E2D13" w:rsidRDefault="00000000">
      <w:pPr>
        <w:spacing w:before="289"/>
        <w:ind w:right="177"/>
        <w:jc w:val="center"/>
        <w:rPr>
          <w:b/>
          <w:sz w:val="28"/>
        </w:rPr>
      </w:pPr>
      <w:r>
        <w:rPr>
          <w:b/>
          <w:sz w:val="28"/>
        </w:rPr>
        <w:t>«Московский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информатики»</w:t>
      </w:r>
    </w:p>
    <w:p w:rsidR="006E2D13" w:rsidRDefault="00000000">
      <w:pPr>
        <w:pStyle w:val="a3"/>
        <w:spacing w:before="281"/>
        <w:ind w:left="50" w:right="177"/>
        <w:jc w:val="center"/>
      </w:pPr>
      <w:r>
        <w:t>Кафедра</w:t>
      </w:r>
      <w:r>
        <w:rPr>
          <w:spacing w:val="-7"/>
        </w:rPr>
        <w:t xml:space="preserve"> </w:t>
      </w:r>
      <w:r>
        <w:t>«Программная</w:t>
      </w:r>
      <w:r>
        <w:rPr>
          <w:spacing w:val="-12"/>
        </w:rPr>
        <w:t xml:space="preserve"> </w:t>
      </w:r>
      <w:r>
        <w:rPr>
          <w:spacing w:val="-2"/>
        </w:rPr>
        <w:t>инженерия»</w:t>
      </w:r>
    </w:p>
    <w:p w:rsidR="006E2D13" w:rsidRDefault="006E2D13">
      <w:pPr>
        <w:pStyle w:val="a3"/>
      </w:pPr>
    </w:p>
    <w:p w:rsidR="006E2D13" w:rsidRDefault="006E2D13">
      <w:pPr>
        <w:pStyle w:val="a3"/>
      </w:pPr>
    </w:p>
    <w:p w:rsidR="006E2D13" w:rsidRDefault="006E2D13">
      <w:pPr>
        <w:pStyle w:val="a3"/>
      </w:pPr>
    </w:p>
    <w:p w:rsidR="006E2D13" w:rsidRDefault="006E2D13">
      <w:pPr>
        <w:pStyle w:val="a3"/>
      </w:pPr>
    </w:p>
    <w:p w:rsidR="006E2D13" w:rsidRDefault="006E2D13">
      <w:pPr>
        <w:pStyle w:val="a3"/>
      </w:pPr>
    </w:p>
    <w:p w:rsidR="006E2D13" w:rsidRDefault="006E2D13">
      <w:pPr>
        <w:pStyle w:val="a3"/>
      </w:pPr>
    </w:p>
    <w:p w:rsidR="006E2D13" w:rsidRDefault="006E2D13">
      <w:pPr>
        <w:pStyle w:val="a3"/>
        <w:spacing w:before="81"/>
      </w:pPr>
    </w:p>
    <w:p w:rsidR="006E2D13" w:rsidRDefault="00000000">
      <w:pPr>
        <w:ind w:left="35" w:right="177"/>
        <w:jc w:val="center"/>
        <w:rPr>
          <w:b/>
          <w:sz w:val="28"/>
        </w:rPr>
      </w:pPr>
      <w:r>
        <w:rPr>
          <w:b/>
          <w:sz w:val="28"/>
        </w:rPr>
        <w:t>Отчет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работе.</w:t>
      </w: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Default="006E2D13">
      <w:pPr>
        <w:pStyle w:val="a3"/>
        <w:rPr>
          <w:b/>
          <w:sz w:val="28"/>
        </w:rPr>
      </w:pPr>
    </w:p>
    <w:p w:rsidR="006E2D13" w:rsidRPr="007B7E07" w:rsidRDefault="006E2D13">
      <w:pPr>
        <w:pStyle w:val="a3"/>
        <w:spacing w:before="101"/>
        <w:rPr>
          <w:b/>
          <w:sz w:val="24"/>
          <w:szCs w:val="24"/>
        </w:rPr>
      </w:pPr>
    </w:p>
    <w:p w:rsidR="006E2D13" w:rsidRPr="007B7E07" w:rsidRDefault="00000000">
      <w:pPr>
        <w:pStyle w:val="a3"/>
        <w:spacing w:before="1" w:line="451" w:lineRule="auto"/>
        <w:ind w:left="7385" w:right="349" w:hanging="231"/>
        <w:jc w:val="right"/>
        <w:rPr>
          <w:spacing w:val="-5"/>
          <w:sz w:val="24"/>
          <w:szCs w:val="24"/>
        </w:rPr>
      </w:pPr>
      <w:bookmarkStart w:id="0" w:name="Выполнил:_студент_группы"/>
      <w:bookmarkEnd w:id="0"/>
      <w:r w:rsidRPr="007B7E07">
        <w:rPr>
          <w:sz w:val="24"/>
          <w:szCs w:val="24"/>
        </w:rPr>
        <w:t>Выполнил:</w:t>
      </w:r>
      <w:r w:rsidRPr="007B7E07">
        <w:rPr>
          <w:spacing w:val="-14"/>
          <w:sz w:val="24"/>
          <w:szCs w:val="24"/>
        </w:rPr>
        <w:t xml:space="preserve"> </w:t>
      </w:r>
      <w:r w:rsidRPr="007B7E07">
        <w:rPr>
          <w:sz w:val="24"/>
          <w:szCs w:val="24"/>
        </w:rPr>
        <w:t>студент</w:t>
      </w:r>
      <w:r w:rsidRPr="007B7E07">
        <w:rPr>
          <w:spacing w:val="-14"/>
          <w:sz w:val="24"/>
          <w:szCs w:val="24"/>
        </w:rPr>
        <w:t xml:space="preserve"> </w:t>
      </w:r>
      <w:r w:rsidRPr="007B7E07">
        <w:rPr>
          <w:sz w:val="24"/>
          <w:szCs w:val="24"/>
        </w:rPr>
        <w:t>группы БПИ2403</w:t>
      </w:r>
      <w:r w:rsidRPr="007B7E07">
        <w:rPr>
          <w:spacing w:val="-5"/>
          <w:sz w:val="24"/>
          <w:szCs w:val="24"/>
        </w:rPr>
        <w:t xml:space="preserve"> </w:t>
      </w:r>
      <w:r w:rsidRPr="007B7E07">
        <w:rPr>
          <w:sz w:val="24"/>
          <w:szCs w:val="24"/>
        </w:rPr>
        <w:t>Казанцев</w:t>
      </w:r>
      <w:r w:rsidRPr="007B7E07">
        <w:rPr>
          <w:spacing w:val="-5"/>
          <w:sz w:val="24"/>
          <w:szCs w:val="24"/>
        </w:rPr>
        <w:t xml:space="preserve"> </w:t>
      </w:r>
      <w:r w:rsidRPr="007B7E07">
        <w:rPr>
          <w:sz w:val="24"/>
          <w:szCs w:val="24"/>
        </w:rPr>
        <w:t xml:space="preserve">А. </w:t>
      </w:r>
      <w:r w:rsidRPr="007B7E07">
        <w:rPr>
          <w:spacing w:val="-5"/>
          <w:sz w:val="24"/>
          <w:szCs w:val="24"/>
        </w:rPr>
        <w:t>А.</w:t>
      </w:r>
    </w:p>
    <w:p w:rsidR="006E2D13" w:rsidRPr="007B7E07" w:rsidRDefault="007B7E07" w:rsidP="007B7E07">
      <w:pPr>
        <w:pStyle w:val="a3"/>
        <w:spacing w:before="1" w:line="451" w:lineRule="auto"/>
        <w:ind w:left="7385" w:right="349" w:hanging="231"/>
        <w:rPr>
          <w:sz w:val="24"/>
          <w:szCs w:val="24"/>
        </w:rPr>
      </w:pPr>
      <w:r w:rsidRPr="007B7E07">
        <w:rPr>
          <w:spacing w:val="-5"/>
          <w:sz w:val="24"/>
          <w:szCs w:val="24"/>
        </w:rPr>
        <w:t xml:space="preserve">Проверила: </w:t>
      </w:r>
      <w:proofErr w:type="spellStart"/>
      <w:r w:rsidRPr="007B7E07">
        <w:rPr>
          <w:spacing w:val="-5"/>
          <w:sz w:val="24"/>
          <w:szCs w:val="24"/>
        </w:rPr>
        <w:t>Мосева</w:t>
      </w:r>
      <w:proofErr w:type="spellEnd"/>
      <w:r w:rsidRPr="007B7E07">
        <w:rPr>
          <w:spacing w:val="-5"/>
          <w:sz w:val="24"/>
          <w:szCs w:val="24"/>
        </w:rPr>
        <w:t xml:space="preserve"> </w:t>
      </w:r>
      <w:r w:rsidR="00867E2F">
        <w:rPr>
          <w:spacing w:val="-5"/>
          <w:sz w:val="24"/>
          <w:szCs w:val="24"/>
          <w:lang w:val="en-US"/>
        </w:rPr>
        <w:t>М</w:t>
      </w:r>
      <w:r w:rsidRPr="007B7E07">
        <w:rPr>
          <w:spacing w:val="-5"/>
          <w:sz w:val="24"/>
          <w:szCs w:val="24"/>
        </w:rPr>
        <w:t>. С.</w:t>
      </w:r>
    </w:p>
    <w:p w:rsidR="006E2D13" w:rsidRPr="007B7E07" w:rsidRDefault="006E2D13">
      <w:pPr>
        <w:pStyle w:val="a3"/>
        <w:rPr>
          <w:sz w:val="24"/>
          <w:szCs w:val="24"/>
        </w:rPr>
      </w:pPr>
    </w:p>
    <w:p w:rsidR="006E2D13" w:rsidRPr="007B7E07" w:rsidRDefault="006E2D13">
      <w:pPr>
        <w:pStyle w:val="a3"/>
        <w:rPr>
          <w:sz w:val="24"/>
          <w:szCs w:val="24"/>
        </w:rPr>
      </w:pPr>
    </w:p>
    <w:p w:rsidR="006E2D13" w:rsidRPr="007B7E07" w:rsidRDefault="006E2D13">
      <w:pPr>
        <w:pStyle w:val="a3"/>
        <w:rPr>
          <w:sz w:val="24"/>
          <w:szCs w:val="24"/>
        </w:rPr>
      </w:pPr>
    </w:p>
    <w:p w:rsidR="006E2D13" w:rsidRPr="007B7E07" w:rsidRDefault="006E2D13">
      <w:pPr>
        <w:pStyle w:val="a3"/>
        <w:spacing w:before="50"/>
        <w:rPr>
          <w:sz w:val="24"/>
          <w:szCs w:val="24"/>
        </w:rPr>
      </w:pPr>
    </w:p>
    <w:p w:rsidR="007B7E07" w:rsidRPr="007B7E07" w:rsidRDefault="007B7E07">
      <w:pPr>
        <w:pStyle w:val="a3"/>
        <w:spacing w:before="50"/>
        <w:rPr>
          <w:sz w:val="24"/>
          <w:szCs w:val="24"/>
        </w:rPr>
      </w:pPr>
    </w:p>
    <w:p w:rsidR="007B7E07" w:rsidRPr="007B7E07" w:rsidRDefault="007B7E07">
      <w:pPr>
        <w:pStyle w:val="a3"/>
        <w:spacing w:before="50"/>
        <w:rPr>
          <w:sz w:val="24"/>
          <w:szCs w:val="24"/>
        </w:rPr>
      </w:pPr>
    </w:p>
    <w:p w:rsidR="007B7E07" w:rsidRPr="007B7E07" w:rsidRDefault="007B7E07">
      <w:pPr>
        <w:pStyle w:val="a3"/>
        <w:spacing w:before="50"/>
        <w:rPr>
          <w:sz w:val="24"/>
          <w:szCs w:val="24"/>
        </w:rPr>
      </w:pPr>
    </w:p>
    <w:p w:rsidR="007B7E07" w:rsidRPr="007B7E07" w:rsidRDefault="007B7E07">
      <w:pPr>
        <w:pStyle w:val="a3"/>
        <w:spacing w:before="50"/>
        <w:rPr>
          <w:sz w:val="24"/>
          <w:szCs w:val="24"/>
        </w:rPr>
      </w:pPr>
    </w:p>
    <w:p w:rsidR="007B7E07" w:rsidRPr="007B7E07" w:rsidRDefault="007B7E07">
      <w:pPr>
        <w:pStyle w:val="a3"/>
        <w:spacing w:before="50"/>
        <w:rPr>
          <w:sz w:val="24"/>
          <w:szCs w:val="24"/>
        </w:rPr>
      </w:pPr>
    </w:p>
    <w:p w:rsidR="006E2D13" w:rsidRPr="007B7E07" w:rsidRDefault="00000000">
      <w:pPr>
        <w:ind w:left="176" w:right="177"/>
        <w:jc w:val="center"/>
        <w:rPr>
          <w:spacing w:val="-2"/>
          <w:w w:val="105"/>
          <w:sz w:val="24"/>
          <w:szCs w:val="24"/>
        </w:rPr>
      </w:pPr>
      <w:r w:rsidRPr="007B7E07">
        <w:rPr>
          <w:spacing w:val="-2"/>
          <w:w w:val="105"/>
          <w:sz w:val="24"/>
          <w:szCs w:val="24"/>
        </w:rPr>
        <w:t>Москва</w:t>
      </w:r>
    </w:p>
    <w:p w:rsidR="007B7E07" w:rsidRPr="007B7E07" w:rsidRDefault="007B7E07">
      <w:pPr>
        <w:ind w:left="176" w:right="177"/>
        <w:jc w:val="center"/>
        <w:rPr>
          <w:sz w:val="24"/>
          <w:szCs w:val="24"/>
        </w:rPr>
      </w:pPr>
      <w:r w:rsidRPr="007B7E07">
        <w:rPr>
          <w:spacing w:val="-2"/>
          <w:w w:val="105"/>
          <w:sz w:val="24"/>
          <w:szCs w:val="24"/>
        </w:rPr>
        <w:t>2026</w:t>
      </w:r>
    </w:p>
    <w:p w:rsidR="006E2D13" w:rsidRDefault="006E2D13">
      <w:pPr>
        <w:jc w:val="center"/>
        <w:rPr>
          <w:sz w:val="23"/>
        </w:rPr>
        <w:sectPr w:rsidR="006E2D13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:rsidR="006E2D13" w:rsidRPr="007B7E07" w:rsidRDefault="00000000" w:rsidP="007B7E07">
      <w:pPr>
        <w:pStyle w:val="1"/>
        <w:numPr>
          <w:ilvl w:val="0"/>
          <w:numId w:val="1"/>
        </w:numPr>
        <w:tabs>
          <w:tab w:val="left" w:pos="719"/>
        </w:tabs>
        <w:spacing w:before="357"/>
        <w:ind w:left="719" w:hanging="359"/>
      </w:pPr>
      <w:bookmarkStart w:id="1" w:name="1._ВВЕДЕНИЕ"/>
      <w:bookmarkEnd w:id="1"/>
      <w:r w:rsidRPr="007B7E07">
        <w:rPr>
          <w:rFonts w:hint="cs"/>
          <w:spacing w:val="-2"/>
        </w:rPr>
        <w:lastRenderedPageBreak/>
        <w:t>ВВЕДЕНИЕ</w:t>
      </w:r>
    </w:p>
    <w:p w:rsidR="006E2D13" w:rsidRPr="007B7E07" w:rsidRDefault="006E2D13">
      <w:pPr>
        <w:rPr>
          <w:sz w:val="23"/>
        </w:rPr>
        <w:sectPr w:rsidR="006E2D13" w:rsidRPr="007B7E07">
          <w:pgSz w:w="12240" w:h="15840"/>
          <w:pgMar w:top="1360" w:right="1080" w:bottom="1388" w:left="1080" w:header="720" w:footer="720" w:gutter="0"/>
          <w:cols w:num="2" w:space="720" w:equalWidth="0">
            <w:col w:w="2771" w:space="1666"/>
            <w:col w:w="5643"/>
          </w:cols>
        </w:sectPr>
      </w:pPr>
    </w:p>
    <w:p w:rsidR="006E2D13" w:rsidRPr="007B7E07" w:rsidRDefault="00000000" w:rsidP="007B7E07">
      <w:pPr>
        <w:pStyle w:val="a3"/>
        <w:spacing w:before="221" w:line="300" w:lineRule="auto"/>
        <w:ind w:left="360" w:right="341"/>
        <w:jc w:val="both"/>
        <w:rPr>
          <w:sz w:val="28"/>
          <w:szCs w:val="28"/>
        </w:rPr>
      </w:pPr>
      <w:r w:rsidRPr="007B7E07">
        <w:rPr>
          <w:rFonts w:hint="cs"/>
          <w:sz w:val="28"/>
          <w:szCs w:val="28"/>
        </w:rPr>
        <w:t>Целью данной учебной практики является закрепление и углубление теоретических знаний через проектирование</w:t>
      </w:r>
      <w:r w:rsidRPr="007B7E07">
        <w:rPr>
          <w:rFonts w:hint="cs"/>
          <w:spacing w:val="-4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и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разработку</w:t>
      </w:r>
      <w:r w:rsidRPr="007B7E07">
        <w:rPr>
          <w:rFonts w:hint="cs"/>
          <w:spacing w:val="-9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полнофункционального</w:t>
      </w:r>
      <w:r w:rsidRPr="007B7E07">
        <w:rPr>
          <w:rFonts w:hint="cs"/>
          <w:spacing w:val="-9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микросервисного</w:t>
      </w:r>
      <w:proofErr w:type="spellEnd"/>
      <w:r w:rsidRPr="007B7E07">
        <w:rPr>
          <w:rFonts w:hint="cs"/>
          <w:spacing w:val="-9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программного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продукта.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В составе команды из четырех человек была реализована интеллектуальная поисковая система, предназначенная для высокоэффективной обработки, индексации и поиска по массивам документов в форматах PDF и DOCX.</w:t>
      </w:r>
    </w:p>
    <w:p w:rsidR="006E2D13" w:rsidRPr="007B7E07" w:rsidRDefault="00000000" w:rsidP="007B7E07">
      <w:pPr>
        <w:pStyle w:val="a3"/>
        <w:spacing w:before="229" w:line="304" w:lineRule="auto"/>
        <w:ind w:left="360" w:right="338"/>
        <w:jc w:val="both"/>
      </w:pPr>
      <w:r w:rsidRPr="007B7E07">
        <w:rPr>
          <w:rFonts w:hint="cs"/>
          <w:sz w:val="28"/>
          <w:szCs w:val="28"/>
        </w:rPr>
        <w:t xml:space="preserve">Моя роль как </w:t>
      </w:r>
      <w:proofErr w:type="spellStart"/>
      <w:r w:rsidRPr="007B7E07">
        <w:rPr>
          <w:rFonts w:hint="cs"/>
          <w:sz w:val="28"/>
          <w:szCs w:val="28"/>
        </w:rPr>
        <w:t>Backend</w:t>
      </w:r>
      <w:proofErr w:type="spellEnd"/>
      <w:r w:rsidRPr="007B7E07">
        <w:rPr>
          <w:rFonts w:hint="cs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Engineer</w:t>
      </w:r>
      <w:proofErr w:type="spellEnd"/>
      <w:r w:rsidRPr="007B7E07">
        <w:rPr>
          <w:rFonts w:hint="cs"/>
          <w:sz w:val="28"/>
          <w:szCs w:val="28"/>
        </w:rPr>
        <w:t xml:space="preserve"> заключалась в реализации серверной логики, проектировании</w:t>
      </w:r>
      <w:r w:rsidRPr="007B7E07">
        <w:rPr>
          <w:rFonts w:hint="cs"/>
          <w:spacing w:val="-1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схемы</w:t>
      </w:r>
      <w:r w:rsidRPr="007B7E07">
        <w:rPr>
          <w:rFonts w:hint="cs"/>
          <w:spacing w:val="-1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данных,</w:t>
      </w:r>
      <w:r w:rsidRPr="007B7E07">
        <w:rPr>
          <w:rFonts w:hint="cs"/>
          <w:spacing w:val="-14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интеграции</w:t>
      </w:r>
      <w:r w:rsidRPr="007B7E07">
        <w:rPr>
          <w:rFonts w:hint="cs"/>
          <w:spacing w:val="-1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поискового</w:t>
      </w:r>
      <w:r w:rsidRPr="007B7E07">
        <w:rPr>
          <w:rFonts w:hint="cs"/>
          <w:spacing w:val="-1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движка</w:t>
      </w:r>
      <w:r w:rsidRPr="007B7E07">
        <w:rPr>
          <w:rFonts w:hint="cs"/>
          <w:spacing w:val="-14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Elasticsearch</w:t>
      </w:r>
      <w:proofErr w:type="spellEnd"/>
      <w:r w:rsidRPr="007B7E07">
        <w:rPr>
          <w:rFonts w:hint="cs"/>
          <w:sz w:val="28"/>
          <w:szCs w:val="28"/>
        </w:rPr>
        <w:t>,</w:t>
      </w:r>
      <w:r w:rsidRPr="007B7E07">
        <w:rPr>
          <w:rFonts w:hint="cs"/>
          <w:spacing w:val="-1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 xml:space="preserve">обеспечении производительности системы через механизмы </w:t>
      </w:r>
      <w:r w:rsidRPr="007B7E07">
        <w:rPr>
          <w:rFonts w:hint="cs"/>
        </w:rPr>
        <w:t xml:space="preserve">кэширования и настройке инфраструктуры для </w:t>
      </w:r>
      <w:proofErr w:type="spellStart"/>
      <w:r w:rsidRPr="007B7E07">
        <w:rPr>
          <w:rFonts w:hint="cs"/>
        </w:rPr>
        <w:t>контейнеризированного</w:t>
      </w:r>
      <w:proofErr w:type="spellEnd"/>
      <w:r w:rsidRPr="007B7E07">
        <w:rPr>
          <w:rFonts w:hint="cs"/>
        </w:rPr>
        <w:t xml:space="preserve"> развертывания.</w:t>
      </w:r>
    </w:p>
    <w:p w:rsidR="006E2D13" w:rsidRPr="007B7E07" w:rsidRDefault="00000000">
      <w:pPr>
        <w:pStyle w:val="1"/>
        <w:numPr>
          <w:ilvl w:val="0"/>
          <w:numId w:val="1"/>
        </w:numPr>
        <w:tabs>
          <w:tab w:val="left" w:pos="726"/>
        </w:tabs>
        <w:spacing w:before="230"/>
        <w:ind w:left="726" w:hanging="366"/>
      </w:pPr>
      <w:bookmarkStart w:id="2" w:name="2._ТЕХНИЧЕСКИЙ_СТЕК"/>
      <w:bookmarkEnd w:id="2"/>
      <w:r w:rsidRPr="007B7E07">
        <w:rPr>
          <w:rFonts w:hint="cs"/>
        </w:rPr>
        <w:t>ТЕХНИЧЕСКИЙ</w:t>
      </w:r>
      <w:r w:rsidRPr="007B7E07">
        <w:rPr>
          <w:rFonts w:hint="cs"/>
          <w:spacing w:val="-7"/>
        </w:rPr>
        <w:t xml:space="preserve"> </w:t>
      </w:r>
      <w:r w:rsidRPr="007B7E07">
        <w:rPr>
          <w:rFonts w:hint="cs"/>
          <w:spacing w:val="-4"/>
        </w:rPr>
        <w:t>СТЕК</w:t>
      </w:r>
    </w:p>
    <w:p w:rsidR="006E2D13" w:rsidRPr="007B7E07" w:rsidRDefault="00000000" w:rsidP="007B7E07">
      <w:pPr>
        <w:pStyle w:val="a4"/>
        <w:numPr>
          <w:ilvl w:val="1"/>
          <w:numId w:val="1"/>
        </w:numPr>
        <w:tabs>
          <w:tab w:val="left" w:pos="1081"/>
        </w:tabs>
        <w:spacing w:before="226"/>
        <w:jc w:val="both"/>
        <w:rPr>
          <w:sz w:val="28"/>
          <w:szCs w:val="28"/>
        </w:rPr>
      </w:pPr>
      <w:proofErr w:type="spellStart"/>
      <w:r w:rsidRPr="007B7E07">
        <w:rPr>
          <w:rFonts w:hint="cs"/>
          <w:b/>
          <w:sz w:val="28"/>
          <w:szCs w:val="28"/>
        </w:rPr>
        <w:t>Backend</w:t>
      </w:r>
      <w:proofErr w:type="spellEnd"/>
      <w:r w:rsidRPr="007B7E07">
        <w:rPr>
          <w:rFonts w:hint="cs"/>
          <w:b/>
          <w:spacing w:val="-6"/>
          <w:sz w:val="28"/>
          <w:szCs w:val="28"/>
        </w:rPr>
        <w:t xml:space="preserve"> </w:t>
      </w:r>
      <w:r w:rsidRPr="007B7E07">
        <w:rPr>
          <w:rFonts w:hint="cs"/>
          <w:b/>
          <w:sz w:val="28"/>
          <w:szCs w:val="28"/>
        </w:rPr>
        <w:t>Framework:</w:t>
      </w:r>
      <w:r w:rsidRPr="007B7E07">
        <w:rPr>
          <w:rFonts w:hint="cs"/>
          <w:b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Python</w:t>
      </w:r>
      <w:r w:rsidRPr="007B7E07">
        <w:rPr>
          <w:rFonts w:hint="cs"/>
          <w:spacing w:val="-7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3.12,</w:t>
      </w:r>
      <w:r w:rsidRPr="007B7E07">
        <w:rPr>
          <w:rFonts w:hint="cs"/>
          <w:spacing w:val="-3"/>
          <w:sz w:val="28"/>
          <w:szCs w:val="28"/>
        </w:rPr>
        <w:t xml:space="preserve"> </w:t>
      </w:r>
      <w:proofErr w:type="spellStart"/>
      <w:r w:rsidRPr="007B7E07">
        <w:rPr>
          <w:rFonts w:hint="cs"/>
          <w:spacing w:val="-2"/>
          <w:sz w:val="28"/>
          <w:szCs w:val="28"/>
        </w:rPr>
        <w:t>FastAPI</w:t>
      </w:r>
      <w:proofErr w:type="spellEnd"/>
      <w:r w:rsidRPr="007B7E07">
        <w:rPr>
          <w:rFonts w:hint="cs"/>
          <w:spacing w:val="-2"/>
          <w:sz w:val="28"/>
          <w:szCs w:val="28"/>
        </w:rPr>
        <w:t>.</w:t>
      </w:r>
    </w:p>
    <w:p w:rsidR="006E2D13" w:rsidRPr="007B7E07" w:rsidRDefault="00000000" w:rsidP="007B7E07">
      <w:pPr>
        <w:pStyle w:val="a4"/>
        <w:numPr>
          <w:ilvl w:val="1"/>
          <w:numId w:val="1"/>
        </w:numPr>
        <w:tabs>
          <w:tab w:val="left" w:pos="1081"/>
        </w:tabs>
        <w:spacing w:before="199"/>
        <w:jc w:val="both"/>
        <w:rPr>
          <w:sz w:val="28"/>
          <w:szCs w:val="28"/>
        </w:rPr>
      </w:pPr>
      <w:r w:rsidRPr="007B7E07">
        <w:rPr>
          <w:rFonts w:hint="cs"/>
          <w:b/>
          <w:sz w:val="28"/>
          <w:szCs w:val="28"/>
        </w:rPr>
        <w:t>Хранение</w:t>
      </w:r>
      <w:r w:rsidRPr="007B7E07">
        <w:rPr>
          <w:rFonts w:hint="cs"/>
          <w:b/>
          <w:spacing w:val="-13"/>
          <w:sz w:val="28"/>
          <w:szCs w:val="28"/>
        </w:rPr>
        <w:t xml:space="preserve"> </w:t>
      </w:r>
      <w:r w:rsidRPr="007B7E07">
        <w:rPr>
          <w:rFonts w:hint="cs"/>
          <w:b/>
          <w:sz w:val="28"/>
          <w:szCs w:val="28"/>
        </w:rPr>
        <w:t>данных:</w:t>
      </w:r>
      <w:r w:rsidRPr="007B7E07">
        <w:rPr>
          <w:rFonts w:hint="cs"/>
          <w:b/>
          <w:spacing w:val="-3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PostgreSQL</w:t>
      </w:r>
      <w:proofErr w:type="spellEnd"/>
      <w:r w:rsidRPr="007B7E07">
        <w:rPr>
          <w:rFonts w:hint="cs"/>
          <w:sz w:val="28"/>
          <w:szCs w:val="28"/>
        </w:rPr>
        <w:t>,</w:t>
      </w:r>
      <w:r w:rsidRPr="007B7E07">
        <w:rPr>
          <w:rFonts w:hint="cs"/>
          <w:spacing w:val="2"/>
          <w:sz w:val="28"/>
          <w:szCs w:val="28"/>
        </w:rPr>
        <w:t xml:space="preserve"> </w:t>
      </w:r>
      <w:proofErr w:type="spellStart"/>
      <w:r w:rsidRPr="007B7E07">
        <w:rPr>
          <w:rFonts w:hint="cs"/>
          <w:spacing w:val="-2"/>
          <w:sz w:val="28"/>
          <w:szCs w:val="28"/>
        </w:rPr>
        <w:t>Redis</w:t>
      </w:r>
      <w:proofErr w:type="spellEnd"/>
      <w:r w:rsidRPr="007B7E07">
        <w:rPr>
          <w:rFonts w:hint="cs"/>
          <w:spacing w:val="-2"/>
          <w:sz w:val="28"/>
          <w:szCs w:val="28"/>
        </w:rPr>
        <w:t>.</w:t>
      </w:r>
    </w:p>
    <w:p w:rsidR="006E2D13" w:rsidRPr="007B7E07" w:rsidRDefault="00000000" w:rsidP="007B7E07">
      <w:pPr>
        <w:pStyle w:val="a4"/>
        <w:numPr>
          <w:ilvl w:val="1"/>
          <w:numId w:val="1"/>
        </w:numPr>
        <w:tabs>
          <w:tab w:val="left" w:pos="1081"/>
        </w:tabs>
        <w:spacing w:before="177"/>
        <w:jc w:val="both"/>
        <w:rPr>
          <w:sz w:val="28"/>
          <w:szCs w:val="28"/>
        </w:rPr>
      </w:pPr>
      <w:r w:rsidRPr="007B7E07">
        <w:rPr>
          <w:rFonts w:hint="cs"/>
          <w:b/>
          <w:sz w:val="28"/>
          <w:szCs w:val="28"/>
        </w:rPr>
        <w:t>Поисковый</w:t>
      </w:r>
      <w:r w:rsidRPr="007B7E07">
        <w:rPr>
          <w:rFonts w:hint="cs"/>
          <w:b/>
          <w:spacing w:val="-3"/>
          <w:sz w:val="28"/>
          <w:szCs w:val="28"/>
        </w:rPr>
        <w:t xml:space="preserve"> </w:t>
      </w:r>
      <w:r w:rsidRPr="007B7E07">
        <w:rPr>
          <w:rFonts w:hint="cs"/>
          <w:b/>
          <w:sz w:val="28"/>
          <w:szCs w:val="28"/>
        </w:rPr>
        <w:t>движок:</w:t>
      </w:r>
      <w:r w:rsidRPr="007B7E07">
        <w:rPr>
          <w:rFonts w:hint="cs"/>
          <w:b/>
          <w:spacing w:val="-9"/>
          <w:sz w:val="28"/>
          <w:szCs w:val="28"/>
        </w:rPr>
        <w:t xml:space="preserve"> </w:t>
      </w:r>
      <w:proofErr w:type="spellStart"/>
      <w:r w:rsidRPr="007B7E07">
        <w:rPr>
          <w:rFonts w:hint="cs"/>
          <w:spacing w:val="-2"/>
          <w:sz w:val="28"/>
          <w:szCs w:val="28"/>
        </w:rPr>
        <w:t>Elasticsearch</w:t>
      </w:r>
      <w:proofErr w:type="spellEnd"/>
      <w:r w:rsidRPr="007B7E07">
        <w:rPr>
          <w:rFonts w:hint="cs"/>
          <w:spacing w:val="-2"/>
          <w:sz w:val="28"/>
          <w:szCs w:val="28"/>
        </w:rPr>
        <w:t>.</w:t>
      </w:r>
    </w:p>
    <w:p w:rsidR="006E2D13" w:rsidRPr="007B7E07" w:rsidRDefault="00000000" w:rsidP="007B7E07">
      <w:pPr>
        <w:pStyle w:val="a4"/>
        <w:numPr>
          <w:ilvl w:val="1"/>
          <w:numId w:val="1"/>
        </w:numPr>
        <w:tabs>
          <w:tab w:val="left" w:pos="1081"/>
        </w:tabs>
        <w:spacing w:before="178"/>
        <w:jc w:val="both"/>
        <w:rPr>
          <w:sz w:val="28"/>
          <w:szCs w:val="28"/>
        </w:rPr>
      </w:pPr>
      <w:r w:rsidRPr="007B7E07">
        <w:rPr>
          <w:rFonts w:hint="cs"/>
          <w:b/>
          <w:sz w:val="28"/>
          <w:szCs w:val="28"/>
        </w:rPr>
        <w:t>Инфраструктура:</w:t>
      </w:r>
      <w:r w:rsidRPr="007B7E07">
        <w:rPr>
          <w:rFonts w:hint="cs"/>
          <w:b/>
          <w:spacing w:val="-12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Docker</w:t>
      </w:r>
      <w:proofErr w:type="spellEnd"/>
      <w:r w:rsidRPr="007B7E07">
        <w:rPr>
          <w:rFonts w:hint="cs"/>
          <w:sz w:val="28"/>
          <w:szCs w:val="28"/>
        </w:rPr>
        <w:t>,</w:t>
      </w:r>
      <w:r w:rsidRPr="007B7E07">
        <w:rPr>
          <w:rFonts w:hint="cs"/>
          <w:spacing w:val="-8"/>
          <w:sz w:val="28"/>
          <w:szCs w:val="28"/>
        </w:rPr>
        <w:t xml:space="preserve"> </w:t>
      </w:r>
      <w:proofErr w:type="spellStart"/>
      <w:r w:rsidRPr="007B7E07">
        <w:rPr>
          <w:rFonts w:hint="cs"/>
          <w:sz w:val="28"/>
          <w:szCs w:val="28"/>
        </w:rPr>
        <w:t>Docker</w:t>
      </w:r>
      <w:proofErr w:type="spellEnd"/>
      <w:r w:rsidRPr="007B7E07">
        <w:rPr>
          <w:rFonts w:hint="cs"/>
          <w:spacing w:val="-11"/>
          <w:sz w:val="28"/>
          <w:szCs w:val="28"/>
        </w:rPr>
        <w:t xml:space="preserve"> </w:t>
      </w:r>
      <w:proofErr w:type="spellStart"/>
      <w:r w:rsidRPr="007B7E07">
        <w:rPr>
          <w:rFonts w:hint="cs"/>
          <w:spacing w:val="-2"/>
          <w:sz w:val="28"/>
          <w:szCs w:val="28"/>
        </w:rPr>
        <w:t>Compose</w:t>
      </w:r>
      <w:proofErr w:type="spellEnd"/>
      <w:r w:rsidRPr="007B7E07">
        <w:rPr>
          <w:rFonts w:hint="cs"/>
          <w:spacing w:val="-2"/>
          <w:sz w:val="28"/>
          <w:szCs w:val="28"/>
        </w:rPr>
        <w:t>.</w:t>
      </w:r>
    </w:p>
    <w:p w:rsidR="006E2D13" w:rsidRPr="007B7E07" w:rsidRDefault="006E2D13">
      <w:pPr>
        <w:pStyle w:val="a3"/>
        <w:spacing w:before="14"/>
      </w:pPr>
    </w:p>
    <w:p w:rsidR="006E2D13" w:rsidRPr="007B7E07" w:rsidRDefault="00000000">
      <w:pPr>
        <w:pStyle w:val="1"/>
        <w:numPr>
          <w:ilvl w:val="0"/>
          <w:numId w:val="1"/>
        </w:numPr>
        <w:tabs>
          <w:tab w:val="left" w:pos="719"/>
        </w:tabs>
        <w:ind w:left="719" w:hanging="359"/>
      </w:pPr>
      <w:bookmarkStart w:id="3" w:name="3._ВЫПОЛНЕННЫЕ_ЗАДАЧИ_(BE-РОЛЬ)"/>
      <w:bookmarkEnd w:id="3"/>
      <w:r w:rsidRPr="007B7E07">
        <w:rPr>
          <w:rFonts w:hint="cs"/>
        </w:rPr>
        <w:t>ВЫПОЛНЕННЫЕ</w:t>
      </w:r>
      <w:r w:rsidRPr="007B7E07">
        <w:rPr>
          <w:rFonts w:hint="cs"/>
          <w:spacing w:val="-4"/>
        </w:rPr>
        <w:t xml:space="preserve"> </w:t>
      </w:r>
      <w:r w:rsidRPr="007B7E07">
        <w:rPr>
          <w:rFonts w:hint="cs"/>
        </w:rPr>
        <w:t>ЗАДАЧИ</w:t>
      </w:r>
      <w:r w:rsidRPr="007B7E07">
        <w:rPr>
          <w:rFonts w:hint="cs"/>
          <w:spacing w:val="2"/>
        </w:rPr>
        <w:t xml:space="preserve"> </w:t>
      </w:r>
      <w:r w:rsidRPr="007B7E07">
        <w:rPr>
          <w:rFonts w:hint="cs"/>
        </w:rPr>
        <w:t>(BE-</w:t>
      </w:r>
      <w:r w:rsidRPr="007B7E07">
        <w:rPr>
          <w:rFonts w:hint="cs"/>
          <w:spacing w:val="-2"/>
        </w:rPr>
        <w:t>РОЛЬ)</w:t>
      </w:r>
    </w:p>
    <w:p w:rsidR="006E2D13" w:rsidRPr="007B7E07" w:rsidRDefault="00000000" w:rsidP="007B7E07">
      <w:pPr>
        <w:pStyle w:val="a3"/>
        <w:spacing w:before="214"/>
        <w:ind w:left="360"/>
        <w:jc w:val="both"/>
        <w:rPr>
          <w:sz w:val="28"/>
          <w:szCs w:val="28"/>
        </w:rPr>
      </w:pPr>
      <w:r w:rsidRPr="007B7E07">
        <w:rPr>
          <w:rFonts w:hint="cs"/>
          <w:sz w:val="28"/>
          <w:szCs w:val="28"/>
        </w:rPr>
        <w:t>В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соответствии</w:t>
      </w:r>
      <w:r w:rsidRPr="007B7E07">
        <w:rPr>
          <w:rFonts w:hint="cs"/>
          <w:spacing w:val="-7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с</w:t>
      </w:r>
      <w:r w:rsidRPr="007B7E07">
        <w:rPr>
          <w:rFonts w:hint="cs"/>
          <w:spacing w:val="-7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индивидуальным</w:t>
      </w:r>
      <w:r w:rsidRPr="007B7E07">
        <w:rPr>
          <w:rFonts w:hint="cs"/>
          <w:spacing w:val="-9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планом</w:t>
      </w:r>
      <w:r w:rsidRPr="007B7E07">
        <w:rPr>
          <w:rFonts w:hint="cs"/>
          <w:spacing w:val="-8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мною</w:t>
      </w:r>
      <w:r w:rsidRPr="007B7E07">
        <w:rPr>
          <w:rFonts w:hint="cs"/>
          <w:spacing w:val="-1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были</w:t>
      </w:r>
      <w:r w:rsidRPr="007B7E07">
        <w:rPr>
          <w:rFonts w:hint="cs"/>
          <w:spacing w:val="-7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выполнены</w:t>
      </w:r>
      <w:r w:rsidRPr="007B7E07">
        <w:rPr>
          <w:rFonts w:hint="cs"/>
          <w:spacing w:val="-10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следующие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pacing w:val="-2"/>
          <w:sz w:val="28"/>
          <w:szCs w:val="28"/>
        </w:rPr>
        <w:t>этапы:</w:t>
      </w:r>
    </w:p>
    <w:p w:rsidR="006E2D13" w:rsidRPr="007B7E07" w:rsidRDefault="006E2D13" w:rsidP="007B7E07">
      <w:pPr>
        <w:pStyle w:val="a3"/>
        <w:spacing w:before="10"/>
        <w:jc w:val="both"/>
        <w:rPr>
          <w:sz w:val="9"/>
          <w:szCs w:val="28"/>
        </w:rPr>
      </w:pPr>
    </w:p>
    <w:tbl>
      <w:tblPr>
        <w:tblStyle w:val="TableNormal"/>
        <w:tblW w:w="0" w:type="auto"/>
        <w:tblInd w:w="2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3"/>
        <w:gridCol w:w="4683"/>
      </w:tblGrid>
      <w:tr w:rsidR="007B7E07" w:rsidRPr="007B7E07">
        <w:trPr>
          <w:trHeight w:val="561"/>
        </w:trPr>
        <w:tc>
          <w:tcPr>
            <w:tcW w:w="4683" w:type="dxa"/>
            <w:shd w:val="clear" w:color="auto" w:fill="F1F1F1"/>
          </w:tcPr>
          <w:p w:rsidR="006E2D13" w:rsidRPr="007B7E07" w:rsidRDefault="00000000" w:rsidP="007B7E07">
            <w:pPr>
              <w:pStyle w:val="TableParagraph"/>
              <w:ind w:left="122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Категория</w:t>
            </w:r>
            <w:r w:rsidRPr="007B7E07">
              <w:rPr>
                <w:rFonts w:hint="cs"/>
                <w:spacing w:val="-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работы</w:t>
            </w:r>
          </w:p>
        </w:tc>
        <w:tc>
          <w:tcPr>
            <w:tcW w:w="4683" w:type="dxa"/>
            <w:shd w:val="clear" w:color="auto" w:fill="F1F1F1"/>
          </w:tcPr>
          <w:p w:rsidR="006E2D13" w:rsidRPr="007B7E07" w:rsidRDefault="00000000" w:rsidP="007B7E07">
            <w:pPr>
              <w:pStyle w:val="TableParagraph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Описание</w:t>
            </w:r>
            <w:r w:rsidRPr="007B7E07">
              <w:rPr>
                <w:rFonts w:hint="cs"/>
                <w:spacing w:val="-8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достигнутых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результатов</w:t>
            </w:r>
          </w:p>
        </w:tc>
      </w:tr>
      <w:tr w:rsidR="007B7E07" w:rsidRPr="007B7E07">
        <w:trPr>
          <w:trHeight w:val="2592"/>
        </w:trPr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before="111" w:line="300" w:lineRule="auto"/>
              <w:ind w:left="122"/>
              <w:jc w:val="both"/>
              <w:rPr>
                <w:b/>
                <w:sz w:val="28"/>
                <w:szCs w:val="28"/>
              </w:rPr>
            </w:pPr>
            <w:r w:rsidRPr="007B7E07">
              <w:rPr>
                <w:rFonts w:hint="cs"/>
                <w:b/>
                <w:sz w:val="28"/>
                <w:szCs w:val="28"/>
              </w:rPr>
              <w:t>Проектирование</w:t>
            </w:r>
            <w:r w:rsidRPr="007B7E07">
              <w:rPr>
                <w:rFonts w:hint="cs"/>
                <w:b/>
                <w:spacing w:val="-14"/>
                <w:sz w:val="28"/>
                <w:szCs w:val="28"/>
              </w:rPr>
              <w:t xml:space="preserve"> </w:t>
            </w:r>
            <w:proofErr w:type="spellStart"/>
            <w:r w:rsidRPr="007B7E07">
              <w:rPr>
                <w:rFonts w:hint="cs"/>
                <w:b/>
                <w:sz w:val="28"/>
                <w:szCs w:val="28"/>
              </w:rPr>
              <w:t>микросервисной</w:t>
            </w:r>
            <w:proofErr w:type="spellEnd"/>
            <w:r w:rsidRPr="007B7E07">
              <w:rPr>
                <w:rFonts w:hint="cs"/>
                <w:b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pacing w:val="-2"/>
                <w:sz w:val="28"/>
                <w:szCs w:val="28"/>
              </w:rPr>
              <w:t>архитектуры</w:t>
            </w:r>
          </w:p>
        </w:tc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before="111" w:line="300" w:lineRule="auto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 xml:space="preserve">На этапе проектирования была разработана схема взаимодействия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микросервисов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: сервис загрузки,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сервис обработки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(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парсинг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)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и</w:t>
            </w:r>
            <w:r w:rsidRPr="007B7E07">
              <w:rPr>
                <w:rFonts w:hint="cs"/>
                <w:spacing w:val="-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сервис поиска.</w:t>
            </w:r>
            <w:r w:rsidRPr="007B7E07">
              <w:rPr>
                <w:rFonts w:hint="cs"/>
                <w:spacing w:val="-1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Использование</w:t>
            </w:r>
            <w:r w:rsidRPr="007B7E07">
              <w:rPr>
                <w:rFonts w:hint="cs"/>
                <w:spacing w:val="-1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асинхронных</w:t>
            </w:r>
            <w:r w:rsidRPr="007B7E07">
              <w:rPr>
                <w:rFonts w:hint="cs"/>
                <w:spacing w:val="-1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очередей задач позволило разделить процесс загрузки</w:t>
            </w:r>
          </w:p>
          <w:p w:rsidR="006E2D13" w:rsidRPr="007B7E07" w:rsidRDefault="00000000" w:rsidP="007B7E07">
            <w:pPr>
              <w:pStyle w:val="TableParagraph"/>
              <w:spacing w:before="3" w:line="300" w:lineRule="auto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lastRenderedPageBreak/>
              <w:t>файла</w:t>
            </w:r>
            <w:r w:rsidRPr="007B7E07">
              <w:rPr>
                <w:rFonts w:hint="cs"/>
                <w:spacing w:val="-1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пользователем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и</w:t>
            </w:r>
            <w:r w:rsidRPr="007B7E07">
              <w:rPr>
                <w:rFonts w:hint="cs"/>
                <w:spacing w:val="-6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тяжелый</w:t>
            </w:r>
            <w:r w:rsidRPr="007B7E07">
              <w:rPr>
                <w:rFonts w:hint="cs"/>
                <w:spacing w:val="-6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 xml:space="preserve">процесс индексации текста в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Elasticsearch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.</w:t>
            </w:r>
          </w:p>
        </w:tc>
      </w:tr>
      <w:tr w:rsidR="006E2D13" w:rsidRPr="007B7E07">
        <w:trPr>
          <w:trHeight w:val="1821"/>
        </w:trPr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line="300" w:lineRule="auto"/>
              <w:ind w:left="122" w:right="121"/>
              <w:jc w:val="both"/>
              <w:rPr>
                <w:b/>
                <w:sz w:val="28"/>
                <w:szCs w:val="28"/>
              </w:rPr>
            </w:pPr>
            <w:r w:rsidRPr="007B7E07">
              <w:rPr>
                <w:rFonts w:hint="cs"/>
                <w:b/>
                <w:sz w:val="28"/>
                <w:szCs w:val="28"/>
              </w:rPr>
              <w:lastRenderedPageBreak/>
              <w:t>Интеграция</w:t>
            </w:r>
            <w:r w:rsidRPr="007B7E07">
              <w:rPr>
                <w:rFonts w:hint="cs"/>
                <w:b/>
                <w:spacing w:val="-13"/>
                <w:sz w:val="28"/>
                <w:szCs w:val="28"/>
              </w:rPr>
              <w:t xml:space="preserve"> </w:t>
            </w:r>
            <w:proofErr w:type="spellStart"/>
            <w:r w:rsidRPr="007B7E07">
              <w:rPr>
                <w:rFonts w:hint="cs"/>
                <w:b/>
                <w:sz w:val="28"/>
                <w:szCs w:val="28"/>
              </w:rPr>
              <w:t>Elasticsearch</w:t>
            </w:r>
            <w:proofErr w:type="spellEnd"/>
            <w:r w:rsidRPr="007B7E07">
              <w:rPr>
                <w:rFonts w:hint="cs"/>
                <w:b/>
                <w:spacing w:val="-1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z w:val="28"/>
                <w:szCs w:val="28"/>
              </w:rPr>
              <w:t>и</w:t>
            </w:r>
            <w:r w:rsidRPr="007B7E07">
              <w:rPr>
                <w:rFonts w:hint="cs"/>
                <w:b/>
                <w:spacing w:val="-6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z w:val="28"/>
                <w:szCs w:val="28"/>
              </w:rPr>
              <w:t xml:space="preserve">поисковая </w:t>
            </w:r>
            <w:r w:rsidRPr="007B7E07">
              <w:rPr>
                <w:rFonts w:hint="cs"/>
                <w:b/>
                <w:spacing w:val="-2"/>
                <w:sz w:val="28"/>
                <w:szCs w:val="28"/>
              </w:rPr>
              <w:t>логика</w:t>
            </w:r>
          </w:p>
        </w:tc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Ключевой</w:t>
            </w:r>
            <w:r w:rsidRPr="007B7E07">
              <w:rPr>
                <w:rFonts w:hint="cs"/>
                <w:spacing w:val="-1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задачей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была</w:t>
            </w:r>
            <w:r w:rsidRPr="007B7E07">
              <w:rPr>
                <w:rFonts w:hint="cs"/>
                <w:spacing w:val="-9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реализация</w:t>
            </w:r>
          </w:p>
          <w:p w:rsidR="006E2D13" w:rsidRPr="007B7E07" w:rsidRDefault="00000000" w:rsidP="007B7E07">
            <w:pPr>
              <w:pStyle w:val="TableParagraph"/>
              <w:spacing w:before="64" w:line="297" w:lineRule="auto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полнотекстового</w:t>
            </w:r>
            <w:r w:rsidRPr="007B7E07">
              <w:rPr>
                <w:rFonts w:hint="cs"/>
                <w:spacing w:val="-1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поиска.</w:t>
            </w:r>
            <w:r w:rsidRPr="007B7E07">
              <w:rPr>
                <w:rFonts w:hint="cs"/>
                <w:spacing w:val="-8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Мною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был</w:t>
            </w:r>
            <w:r w:rsidRPr="007B7E07">
              <w:rPr>
                <w:rFonts w:hint="cs"/>
                <w:spacing w:val="-1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настроен маппинг индексов, обеспечивающий учет морфологии русского языка. Разработанный алгоритм ранжирования учитывает частоту</w:t>
            </w:r>
          </w:p>
        </w:tc>
      </w:tr>
    </w:tbl>
    <w:p w:rsidR="006E2D13" w:rsidRPr="007B7E07" w:rsidRDefault="006E2D13" w:rsidP="007B7E07">
      <w:pPr>
        <w:pStyle w:val="TableParagraph"/>
        <w:spacing w:line="297" w:lineRule="auto"/>
        <w:jc w:val="both"/>
        <w:rPr>
          <w:sz w:val="28"/>
          <w:szCs w:val="28"/>
        </w:rPr>
        <w:sectPr w:rsidR="006E2D13" w:rsidRPr="007B7E07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2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3"/>
        <w:gridCol w:w="4683"/>
      </w:tblGrid>
      <w:tr w:rsidR="007B7E07" w:rsidRPr="007B7E07">
        <w:trPr>
          <w:trHeight w:val="554"/>
        </w:trPr>
        <w:tc>
          <w:tcPr>
            <w:tcW w:w="4683" w:type="dxa"/>
            <w:shd w:val="clear" w:color="auto" w:fill="F1F1F1"/>
          </w:tcPr>
          <w:p w:rsidR="006E2D13" w:rsidRPr="007B7E07" w:rsidRDefault="00000000" w:rsidP="007B7E07">
            <w:pPr>
              <w:pStyle w:val="TableParagraph"/>
              <w:spacing w:before="119"/>
              <w:ind w:left="122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Категория</w:t>
            </w:r>
            <w:r w:rsidRPr="007B7E07">
              <w:rPr>
                <w:rFonts w:hint="cs"/>
                <w:spacing w:val="-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работы</w:t>
            </w:r>
          </w:p>
        </w:tc>
        <w:tc>
          <w:tcPr>
            <w:tcW w:w="4683" w:type="dxa"/>
            <w:shd w:val="clear" w:color="auto" w:fill="F1F1F1"/>
          </w:tcPr>
          <w:p w:rsidR="006E2D13" w:rsidRPr="007B7E07" w:rsidRDefault="00000000" w:rsidP="007B7E07">
            <w:pPr>
              <w:pStyle w:val="TableParagraph"/>
              <w:spacing w:before="119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Описание</w:t>
            </w:r>
            <w:r w:rsidRPr="007B7E07">
              <w:rPr>
                <w:rFonts w:hint="cs"/>
                <w:spacing w:val="-8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достигнутых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результатов</w:t>
            </w:r>
          </w:p>
        </w:tc>
      </w:tr>
      <w:tr w:rsidR="007B7E07" w:rsidRPr="007B7E07">
        <w:trPr>
          <w:trHeight w:val="1331"/>
        </w:trPr>
        <w:tc>
          <w:tcPr>
            <w:tcW w:w="4683" w:type="dxa"/>
          </w:tcPr>
          <w:p w:rsidR="006E2D13" w:rsidRPr="007B7E07" w:rsidRDefault="006E2D13" w:rsidP="007B7E07">
            <w:pPr>
              <w:pStyle w:val="TableParagraph"/>
              <w:spacing w:before="0"/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line="300" w:lineRule="auto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вхождения</w:t>
            </w:r>
            <w:r w:rsidRPr="007B7E07">
              <w:rPr>
                <w:rFonts w:hint="cs"/>
                <w:spacing w:val="-10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ключевых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слов</w:t>
            </w:r>
            <w:r w:rsidRPr="007B7E07">
              <w:rPr>
                <w:rFonts w:hint="cs"/>
                <w:spacing w:val="-6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и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их</w:t>
            </w:r>
            <w:r w:rsidRPr="007B7E07">
              <w:rPr>
                <w:rFonts w:hint="cs"/>
                <w:spacing w:val="-5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значимость</w:t>
            </w:r>
            <w:r w:rsidRPr="007B7E07">
              <w:rPr>
                <w:rFonts w:hint="cs"/>
                <w:spacing w:val="-9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в документе, что позволяет достичь высокой</w:t>
            </w:r>
          </w:p>
          <w:p w:rsidR="006E2D13" w:rsidRPr="007B7E07" w:rsidRDefault="00000000" w:rsidP="007B7E07">
            <w:pPr>
              <w:pStyle w:val="TableParagraph"/>
              <w:spacing w:before="2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>точности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поисковой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выдачи</w:t>
            </w:r>
            <w:r w:rsidRPr="007B7E07">
              <w:rPr>
                <w:rFonts w:hint="cs"/>
                <w:spacing w:val="-6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pacing w:val="-2"/>
                <w:sz w:val="28"/>
                <w:szCs w:val="28"/>
              </w:rPr>
              <w:t>(Precision@3).</w:t>
            </w:r>
          </w:p>
        </w:tc>
      </w:tr>
      <w:tr w:rsidR="007B7E07" w:rsidRPr="007B7E07">
        <w:trPr>
          <w:trHeight w:val="2592"/>
        </w:trPr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before="119"/>
              <w:ind w:left="122"/>
              <w:jc w:val="both"/>
              <w:rPr>
                <w:b/>
                <w:sz w:val="28"/>
                <w:szCs w:val="28"/>
              </w:rPr>
            </w:pPr>
            <w:r w:rsidRPr="007B7E07">
              <w:rPr>
                <w:rFonts w:hint="cs"/>
                <w:b/>
                <w:sz w:val="28"/>
                <w:szCs w:val="28"/>
              </w:rPr>
              <w:t>Оптимизация</w:t>
            </w:r>
            <w:r w:rsidRPr="007B7E07">
              <w:rPr>
                <w:rFonts w:hint="cs"/>
                <w:b/>
                <w:spacing w:val="-11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pacing w:val="-2"/>
                <w:sz w:val="28"/>
                <w:szCs w:val="28"/>
              </w:rPr>
              <w:t>производительности</w:t>
            </w:r>
          </w:p>
        </w:tc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before="119" w:line="300" w:lineRule="auto"/>
              <w:ind w:right="121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 xml:space="preserve">Для снижения нагрузки на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Elasticsearch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 xml:space="preserve"> при повторяющихся поисковых запросах был интегрирован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слой</w:t>
            </w:r>
            <w:r w:rsidRPr="007B7E07">
              <w:rPr>
                <w:rFonts w:hint="cs"/>
                <w:spacing w:val="-7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кэширования</w:t>
            </w:r>
            <w:r w:rsidRPr="007B7E07">
              <w:rPr>
                <w:rFonts w:hint="cs"/>
                <w:spacing w:val="-11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на</w:t>
            </w:r>
            <w:r w:rsidRPr="007B7E07">
              <w:rPr>
                <w:rFonts w:hint="cs"/>
                <w:spacing w:val="-8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базе</w:t>
            </w:r>
            <w:r w:rsidRPr="007B7E07">
              <w:rPr>
                <w:rFonts w:hint="cs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Redis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. Нагрузочное тестирование показало, что использование кэша позволяет сократить среднее время</w:t>
            </w:r>
            <w:r w:rsidRPr="007B7E07">
              <w:rPr>
                <w:rFonts w:hint="cs"/>
                <w:spacing w:val="-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ответа (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Average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 xml:space="preserve"> Response Time) с 350мс до 45мс для популярных запросов.</w:t>
            </w:r>
          </w:p>
        </w:tc>
      </w:tr>
      <w:tr w:rsidR="007B7E07" w:rsidRPr="007B7E07">
        <w:trPr>
          <w:trHeight w:val="2772"/>
        </w:trPr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ind w:left="122"/>
              <w:jc w:val="both"/>
              <w:rPr>
                <w:b/>
                <w:sz w:val="28"/>
                <w:szCs w:val="28"/>
              </w:rPr>
            </w:pPr>
            <w:r w:rsidRPr="007B7E07">
              <w:rPr>
                <w:rFonts w:hint="cs"/>
                <w:b/>
                <w:sz w:val="28"/>
                <w:szCs w:val="28"/>
              </w:rPr>
              <w:lastRenderedPageBreak/>
              <w:t>Контейнеризация</w:t>
            </w:r>
            <w:r w:rsidRPr="007B7E07">
              <w:rPr>
                <w:rFonts w:hint="cs"/>
                <w:b/>
                <w:spacing w:val="-1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z w:val="28"/>
                <w:szCs w:val="28"/>
              </w:rPr>
              <w:t>и</w:t>
            </w:r>
            <w:r w:rsidRPr="007B7E07">
              <w:rPr>
                <w:rFonts w:hint="cs"/>
                <w:b/>
                <w:spacing w:val="-3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b/>
                <w:spacing w:val="-2"/>
                <w:sz w:val="28"/>
                <w:szCs w:val="28"/>
              </w:rPr>
              <w:t>автоматизация</w:t>
            </w:r>
          </w:p>
        </w:tc>
        <w:tc>
          <w:tcPr>
            <w:tcW w:w="4683" w:type="dxa"/>
          </w:tcPr>
          <w:p w:rsidR="006E2D13" w:rsidRPr="007B7E07" w:rsidRDefault="00000000" w:rsidP="007B7E07">
            <w:pPr>
              <w:pStyle w:val="TableParagraph"/>
              <w:spacing w:line="300" w:lineRule="auto"/>
              <w:jc w:val="both"/>
              <w:rPr>
                <w:sz w:val="28"/>
                <w:szCs w:val="28"/>
              </w:rPr>
            </w:pPr>
            <w:r w:rsidRPr="007B7E07">
              <w:rPr>
                <w:rFonts w:hint="cs"/>
                <w:sz w:val="28"/>
                <w:szCs w:val="28"/>
              </w:rPr>
              <w:t xml:space="preserve">Разработанные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Docker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-контейнеры обеспечивают изоляцию зависимостей и простоту</w:t>
            </w:r>
            <w:r w:rsidRPr="007B7E07">
              <w:rPr>
                <w:rFonts w:hint="cs"/>
                <w:spacing w:val="-1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>развертывания.</w:t>
            </w:r>
            <w:r w:rsidRPr="007B7E07">
              <w:rPr>
                <w:rFonts w:hint="cs"/>
                <w:spacing w:val="-14"/>
                <w:sz w:val="28"/>
                <w:szCs w:val="28"/>
              </w:rPr>
              <w:t xml:space="preserve"> </w:t>
            </w:r>
            <w:r w:rsidRPr="007B7E07">
              <w:rPr>
                <w:rFonts w:hint="cs"/>
                <w:sz w:val="28"/>
                <w:szCs w:val="28"/>
              </w:rPr>
              <w:t xml:space="preserve">Сконфигурированы CI/CD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пайплайны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 xml:space="preserve">, которые автоматически выполняют проверку кода (flake8,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mypy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 xml:space="preserve">) и сборку образов при каждом коммите в репозиторий, что исключает попадание некачественного кода в основной </w:t>
            </w:r>
            <w:proofErr w:type="spellStart"/>
            <w:r w:rsidRPr="007B7E07">
              <w:rPr>
                <w:rFonts w:hint="cs"/>
                <w:sz w:val="28"/>
                <w:szCs w:val="28"/>
              </w:rPr>
              <w:t>бранч</w:t>
            </w:r>
            <w:proofErr w:type="spellEnd"/>
            <w:r w:rsidRPr="007B7E07">
              <w:rPr>
                <w:rFonts w:hint="cs"/>
                <w:sz w:val="28"/>
                <w:szCs w:val="28"/>
              </w:rPr>
              <w:t>.</w:t>
            </w:r>
          </w:p>
        </w:tc>
      </w:tr>
    </w:tbl>
    <w:p w:rsidR="006E2D13" w:rsidRPr="007B7E07" w:rsidRDefault="007B7E07" w:rsidP="007B7E07">
      <w:pPr>
        <w:pStyle w:val="1"/>
        <w:tabs>
          <w:tab w:val="left" w:pos="726"/>
        </w:tabs>
        <w:spacing w:before="232"/>
        <w:ind w:firstLine="0"/>
      </w:pPr>
      <w:bookmarkStart w:id="4" w:name="4._ОПЫТ_РАБОТЫ_С_ASTRA_LINUX"/>
      <w:bookmarkStart w:id="5" w:name="5._ЗАКЛЮЧЕНИЕ"/>
      <w:bookmarkEnd w:id="4"/>
      <w:bookmarkEnd w:id="5"/>
      <w:r>
        <w:t xml:space="preserve">4. </w:t>
      </w:r>
      <w:r w:rsidRPr="007B7E07">
        <w:rPr>
          <w:rFonts w:hint="cs"/>
          <w:spacing w:val="-2"/>
        </w:rPr>
        <w:t>ЗАКЛЮЧЕНИЕ</w:t>
      </w:r>
    </w:p>
    <w:p w:rsidR="006E2D13" w:rsidRPr="007B7E07" w:rsidRDefault="00000000" w:rsidP="007B7E07">
      <w:pPr>
        <w:pStyle w:val="a3"/>
        <w:spacing w:before="220" w:line="300" w:lineRule="auto"/>
        <w:ind w:left="360" w:right="338"/>
        <w:jc w:val="both"/>
        <w:rPr>
          <w:sz w:val="28"/>
          <w:szCs w:val="28"/>
        </w:rPr>
      </w:pPr>
      <w:r w:rsidRPr="007B7E07">
        <w:rPr>
          <w:rFonts w:hint="cs"/>
          <w:sz w:val="28"/>
          <w:szCs w:val="28"/>
        </w:rPr>
        <w:t>Все функциональные требования, установленные заданием на практику, были успешно реализованы.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Проект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представляет собой</w:t>
      </w:r>
      <w:r w:rsidRPr="007B7E07">
        <w:rPr>
          <w:rFonts w:hint="cs"/>
          <w:spacing w:val="-1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готовое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масштабируемое решение.</w:t>
      </w:r>
      <w:r w:rsidRPr="007B7E07">
        <w:rPr>
          <w:rFonts w:hint="cs"/>
          <w:spacing w:val="-2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 xml:space="preserve">Использование </w:t>
      </w:r>
      <w:proofErr w:type="spellStart"/>
      <w:r w:rsidRPr="007B7E07">
        <w:rPr>
          <w:rFonts w:hint="cs"/>
          <w:sz w:val="28"/>
          <w:szCs w:val="28"/>
        </w:rPr>
        <w:t>микросервисного</w:t>
      </w:r>
      <w:proofErr w:type="spellEnd"/>
      <w:r w:rsidRPr="007B7E07">
        <w:rPr>
          <w:rFonts w:hint="cs"/>
          <w:spacing w:val="-10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подхода</w:t>
      </w:r>
      <w:r w:rsidRPr="007B7E07">
        <w:rPr>
          <w:rFonts w:hint="cs"/>
          <w:spacing w:val="-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и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современных</w:t>
      </w:r>
      <w:r w:rsidRPr="007B7E07">
        <w:rPr>
          <w:rFonts w:hint="cs"/>
          <w:spacing w:val="-10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инструментов</w:t>
      </w:r>
      <w:r w:rsidRPr="007B7E07">
        <w:rPr>
          <w:rFonts w:hint="cs"/>
          <w:spacing w:val="-4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автоматизации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позволило</w:t>
      </w:r>
      <w:r w:rsidRPr="007B7E07">
        <w:rPr>
          <w:rFonts w:hint="cs"/>
          <w:spacing w:val="-3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не</w:t>
      </w:r>
      <w:r w:rsidRPr="007B7E07">
        <w:rPr>
          <w:rFonts w:hint="cs"/>
          <w:spacing w:val="-5"/>
          <w:sz w:val="28"/>
          <w:szCs w:val="28"/>
        </w:rPr>
        <w:t xml:space="preserve"> </w:t>
      </w:r>
      <w:r w:rsidRPr="007B7E07">
        <w:rPr>
          <w:rFonts w:hint="cs"/>
          <w:sz w:val="28"/>
          <w:szCs w:val="28"/>
        </w:rPr>
        <w:t>только выполнить задачи в срок, но и обеспечить задел для дальнейшего развития системы.</w:t>
      </w:r>
    </w:p>
    <w:p w:rsidR="006E2D13" w:rsidRPr="007B7E07" w:rsidRDefault="00000000" w:rsidP="007B7E07">
      <w:pPr>
        <w:spacing w:before="4"/>
        <w:ind w:left="360"/>
        <w:jc w:val="both"/>
        <w:rPr>
          <w:sz w:val="28"/>
          <w:szCs w:val="28"/>
        </w:rPr>
      </w:pPr>
      <w:r w:rsidRPr="007B7E07">
        <w:rPr>
          <w:rFonts w:hint="cs"/>
          <w:b/>
          <w:spacing w:val="-2"/>
          <w:sz w:val="28"/>
          <w:szCs w:val="28"/>
        </w:rPr>
        <w:t>Репозиторий</w:t>
      </w:r>
      <w:r w:rsidRPr="007B7E07">
        <w:rPr>
          <w:rFonts w:hint="cs"/>
          <w:b/>
          <w:spacing w:val="40"/>
          <w:sz w:val="28"/>
          <w:szCs w:val="28"/>
        </w:rPr>
        <w:t xml:space="preserve"> </w:t>
      </w:r>
      <w:r w:rsidRPr="007B7E07">
        <w:rPr>
          <w:rFonts w:hint="cs"/>
          <w:b/>
          <w:spacing w:val="-2"/>
          <w:sz w:val="28"/>
          <w:szCs w:val="28"/>
        </w:rPr>
        <w:t>проекта:</w:t>
      </w:r>
      <w:r w:rsidRPr="007B7E07">
        <w:rPr>
          <w:rFonts w:hint="cs"/>
          <w:b/>
          <w:spacing w:val="40"/>
          <w:sz w:val="28"/>
          <w:szCs w:val="28"/>
        </w:rPr>
        <w:t xml:space="preserve"> </w:t>
      </w:r>
      <w:hyperlink r:id="rId5">
        <w:r w:rsidRPr="007B7E07">
          <w:rPr>
            <w:rFonts w:hint="cs"/>
            <w:spacing w:val="-2"/>
            <w:sz w:val="28"/>
            <w:szCs w:val="28"/>
            <w:u w:val="single" w:color="1154CC"/>
          </w:rPr>
          <w:t>https://github.com/JeTsEt627/Fieldwork.-2-nd-year-BPI2403</w:t>
        </w:r>
      </w:hyperlink>
    </w:p>
    <w:sectPr w:rsidR="006E2D13" w:rsidRPr="007B7E07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4E5C"/>
    <w:multiLevelType w:val="hybridMultilevel"/>
    <w:tmpl w:val="C05CFAD6"/>
    <w:lvl w:ilvl="0" w:tplc="663C694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 w:tplc="148A755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ru-RU" w:eastAsia="en-US" w:bidi="ar-SA"/>
      </w:rPr>
    </w:lvl>
    <w:lvl w:ilvl="2" w:tplc="AA82DE28">
      <w:numFmt w:val="bullet"/>
      <w:lvlText w:val="•"/>
      <w:lvlJc w:val="left"/>
      <w:pPr>
        <w:ind w:left="1267" w:hanging="361"/>
      </w:pPr>
      <w:rPr>
        <w:rFonts w:hint="default"/>
        <w:lang w:val="ru-RU" w:eastAsia="en-US" w:bidi="ar-SA"/>
      </w:rPr>
    </w:lvl>
    <w:lvl w:ilvl="3" w:tplc="2DEE84AA">
      <w:numFmt w:val="bullet"/>
      <w:lvlText w:val="•"/>
      <w:lvlJc w:val="left"/>
      <w:pPr>
        <w:ind w:left="1455" w:hanging="361"/>
      </w:pPr>
      <w:rPr>
        <w:rFonts w:hint="default"/>
        <w:lang w:val="ru-RU" w:eastAsia="en-US" w:bidi="ar-SA"/>
      </w:rPr>
    </w:lvl>
    <w:lvl w:ilvl="4" w:tplc="15E2CC96">
      <w:numFmt w:val="bullet"/>
      <w:lvlText w:val="•"/>
      <w:lvlJc w:val="left"/>
      <w:pPr>
        <w:ind w:left="1643" w:hanging="361"/>
      </w:pPr>
      <w:rPr>
        <w:rFonts w:hint="default"/>
        <w:lang w:val="ru-RU" w:eastAsia="en-US" w:bidi="ar-SA"/>
      </w:rPr>
    </w:lvl>
    <w:lvl w:ilvl="5" w:tplc="1DEC604A">
      <w:numFmt w:val="bullet"/>
      <w:lvlText w:val="•"/>
      <w:lvlJc w:val="left"/>
      <w:pPr>
        <w:ind w:left="1831" w:hanging="361"/>
      </w:pPr>
      <w:rPr>
        <w:rFonts w:hint="default"/>
        <w:lang w:val="ru-RU" w:eastAsia="en-US" w:bidi="ar-SA"/>
      </w:rPr>
    </w:lvl>
    <w:lvl w:ilvl="6" w:tplc="82127F18">
      <w:numFmt w:val="bullet"/>
      <w:lvlText w:val="•"/>
      <w:lvlJc w:val="left"/>
      <w:pPr>
        <w:ind w:left="2019" w:hanging="361"/>
      </w:pPr>
      <w:rPr>
        <w:rFonts w:hint="default"/>
        <w:lang w:val="ru-RU" w:eastAsia="en-US" w:bidi="ar-SA"/>
      </w:rPr>
    </w:lvl>
    <w:lvl w:ilvl="7" w:tplc="45AC4ACC">
      <w:numFmt w:val="bullet"/>
      <w:lvlText w:val="•"/>
      <w:lvlJc w:val="left"/>
      <w:pPr>
        <w:ind w:left="2207" w:hanging="361"/>
      </w:pPr>
      <w:rPr>
        <w:rFonts w:hint="default"/>
        <w:lang w:val="ru-RU" w:eastAsia="en-US" w:bidi="ar-SA"/>
      </w:rPr>
    </w:lvl>
    <w:lvl w:ilvl="8" w:tplc="0A583080">
      <w:numFmt w:val="bullet"/>
      <w:lvlText w:val="•"/>
      <w:lvlJc w:val="left"/>
      <w:pPr>
        <w:ind w:left="2395" w:hanging="361"/>
      </w:pPr>
      <w:rPr>
        <w:rFonts w:hint="default"/>
        <w:lang w:val="ru-RU" w:eastAsia="en-US" w:bidi="ar-SA"/>
      </w:rPr>
    </w:lvl>
  </w:abstractNum>
  <w:num w:numId="1" w16cid:durableId="93016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D13"/>
    <w:rsid w:val="006C6D59"/>
    <w:rsid w:val="006E2D13"/>
    <w:rsid w:val="007B7E07"/>
    <w:rsid w:val="0086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9F786C"/>
  <w15:docId w15:val="{2E0E5733-4C13-F045-A220-17B665C4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26" w:hanging="366"/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081" w:hanging="361"/>
    </w:pPr>
  </w:style>
  <w:style w:type="paragraph" w:customStyle="1" w:styleId="TableParagraph">
    <w:name w:val="Table Paragraph"/>
    <w:basedOn w:val="a"/>
    <w:uiPriority w:val="1"/>
    <w:qFormat/>
    <w:pPr>
      <w:spacing w:before="118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TsEt627/Fieldwork.-2-nd-year-BPI24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2026-07-05T20:06:00Z</dcterms:created>
  <dcterms:modified xsi:type="dcterms:W3CDTF">2026-07-05T20:06:00Z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macOS Версия 26.2 (Выпуск 25C56) Quartz PDFContext, AppendMode 1.1</vt:lpwstr>
  </property>
</Properties>
</file>