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25C86B" w14:textId="77777777" w:rsidR="00F77EDF" w:rsidRPr="00E70CA2" w:rsidRDefault="00F77EDF" w:rsidP="00DC0F75">
      <w:pPr>
        <w:rPr>
          <w:rFonts w:ascii="Times New Roman" w:hAnsi="Times New Roman" w:cs="Times New Roman"/>
        </w:rPr>
      </w:pPr>
    </w:p>
    <w:p w14:paraId="107B13EA" w14:textId="77777777" w:rsidR="001E6ED8" w:rsidRPr="00777738" w:rsidRDefault="001E6ED8" w:rsidP="001E6ED8">
      <w:pPr>
        <w:rPr>
          <w:rFonts w:ascii="Times New Roman" w:hAnsi="Times New Roman" w:cs="Times New Roman"/>
        </w:rPr>
      </w:pPr>
      <w:r w:rsidRPr="00777738">
        <w:rPr>
          <w:rFonts w:ascii="Times New Roman" w:hAnsi="Times New Roman" w:cs="Times New Roman"/>
          <w:b/>
          <w:bCs/>
        </w:rPr>
        <w:t xml:space="preserve">Problemanalyse for </w:t>
      </w:r>
      <w:proofErr w:type="spellStart"/>
      <w:r w:rsidRPr="00777738">
        <w:rPr>
          <w:rFonts w:ascii="Times New Roman" w:hAnsi="Times New Roman" w:cs="Times New Roman"/>
          <w:b/>
          <w:bCs/>
        </w:rPr>
        <w:t>Nexttech</w:t>
      </w:r>
      <w:proofErr w:type="spellEnd"/>
      <w:r w:rsidRPr="00777738">
        <w:rPr>
          <w:rFonts w:ascii="Times New Roman" w:hAnsi="Times New Roman" w:cs="Times New Roman"/>
          <w:b/>
          <w:bCs/>
        </w:rPr>
        <w:t>-projektet</w:t>
      </w:r>
    </w:p>
    <w:p w14:paraId="5CB7C063" w14:textId="77777777" w:rsidR="001E6ED8" w:rsidRPr="00777738" w:rsidRDefault="001E6ED8" w:rsidP="001E6ED8">
      <w:pPr>
        <w:rPr>
          <w:rFonts w:ascii="Times New Roman" w:hAnsi="Times New Roman" w:cs="Times New Roman"/>
        </w:rPr>
      </w:pPr>
      <w:proofErr w:type="spellStart"/>
      <w:r w:rsidRPr="00777738">
        <w:rPr>
          <w:rFonts w:ascii="Times New Roman" w:hAnsi="Times New Roman" w:cs="Times New Roman"/>
        </w:rPr>
        <w:t>Nexttech</w:t>
      </w:r>
      <w:proofErr w:type="spellEnd"/>
      <w:r w:rsidRPr="00777738">
        <w:rPr>
          <w:rFonts w:ascii="Times New Roman" w:hAnsi="Times New Roman" w:cs="Times New Roman"/>
        </w:rPr>
        <w:t xml:space="preserve"> er et af Nordens førende centre inden for industriel 3D-print og tilbyder en bred vifte af teknologier og materialer, der anvendes i additiv fremstilling. Udover selve printprocesserne er der ofte behov for efterbehandling af printede emner, hvilket kan gøre produktionsprocessen endnu mere kompleks. 3D-printteknologi kan være både omkostningstung og krævende i drift, da maskinerne og de anvendte materialer er dyre, og hver printcyklus medfører unikke omkostninger baseret på forskellige faktorer som materialetype, printtid og kompleksiteten af selve emnet.</w:t>
      </w:r>
    </w:p>
    <w:p w14:paraId="105C81A4" w14:textId="77777777" w:rsidR="001E6ED8" w:rsidRPr="00777738" w:rsidRDefault="001E6ED8" w:rsidP="001E6ED8">
      <w:pPr>
        <w:rPr>
          <w:rFonts w:ascii="Times New Roman" w:hAnsi="Times New Roman" w:cs="Times New Roman"/>
        </w:rPr>
      </w:pPr>
      <w:r w:rsidRPr="00777738">
        <w:rPr>
          <w:rFonts w:ascii="Times New Roman" w:hAnsi="Times New Roman" w:cs="Times New Roman"/>
        </w:rPr>
        <w:t xml:space="preserve">For at optimere omkostningsstyringen ønsker </w:t>
      </w:r>
      <w:proofErr w:type="spellStart"/>
      <w:r w:rsidRPr="00777738">
        <w:rPr>
          <w:rFonts w:ascii="Times New Roman" w:hAnsi="Times New Roman" w:cs="Times New Roman"/>
        </w:rPr>
        <w:t>Nexttech</w:t>
      </w:r>
      <w:proofErr w:type="spellEnd"/>
      <w:r w:rsidRPr="00777738">
        <w:rPr>
          <w:rFonts w:ascii="Times New Roman" w:hAnsi="Times New Roman" w:cs="Times New Roman"/>
        </w:rPr>
        <w:t xml:space="preserve"> et system, som kan beregne udgifterne præcist for hvert enkelt printprojekt. Hidtil er disse omkostninger blevet udregnet ad hoc, hvilket har gjort det vanskeligt at få et klart overblik over de samlede udgifter. Derfor er der et behov for et system, der kan håndtere variabler som materialer, processer og maskintyper, og som på en brugervenlig måde kan præsentere omkostningsestimater og beregninger for virksomhedens medarbejdere.</w:t>
      </w:r>
    </w:p>
    <w:p w14:paraId="47E624BA" w14:textId="77777777" w:rsidR="001E6ED8" w:rsidRPr="00777738" w:rsidRDefault="001E6ED8" w:rsidP="001E6ED8">
      <w:pPr>
        <w:rPr>
          <w:rFonts w:ascii="Times New Roman" w:hAnsi="Times New Roman" w:cs="Times New Roman"/>
        </w:rPr>
      </w:pPr>
    </w:p>
    <w:p w14:paraId="631BDD98" w14:textId="77777777" w:rsidR="001E6ED8" w:rsidRPr="00777738" w:rsidRDefault="001E6ED8" w:rsidP="001E6ED8">
      <w:pPr>
        <w:rPr>
          <w:rFonts w:ascii="Times New Roman" w:hAnsi="Times New Roman" w:cs="Times New Roman"/>
        </w:rPr>
      </w:pPr>
      <w:r w:rsidRPr="00777738">
        <w:rPr>
          <w:rFonts w:ascii="Times New Roman" w:hAnsi="Times New Roman" w:cs="Times New Roman"/>
          <w:b/>
          <w:bCs/>
        </w:rPr>
        <w:t>Problemformulering</w:t>
      </w:r>
    </w:p>
    <w:p w14:paraId="3F10EAE2" w14:textId="77777777" w:rsidR="001E6ED8" w:rsidRPr="00777738" w:rsidRDefault="001E6ED8" w:rsidP="001E6ED8">
      <w:pPr>
        <w:rPr>
          <w:rFonts w:ascii="Times New Roman" w:hAnsi="Times New Roman" w:cs="Times New Roman"/>
        </w:rPr>
      </w:pPr>
      <w:r w:rsidRPr="00777738">
        <w:rPr>
          <w:rFonts w:ascii="Times New Roman" w:hAnsi="Times New Roman" w:cs="Times New Roman"/>
        </w:rPr>
        <w:t xml:space="preserve">Hvordan kan </w:t>
      </w:r>
      <w:proofErr w:type="spellStart"/>
      <w:r w:rsidRPr="00777738">
        <w:rPr>
          <w:rFonts w:ascii="Times New Roman" w:hAnsi="Times New Roman" w:cs="Times New Roman"/>
        </w:rPr>
        <w:t>Nexttech</w:t>
      </w:r>
      <w:proofErr w:type="spellEnd"/>
      <w:r w:rsidRPr="00777738">
        <w:rPr>
          <w:rFonts w:ascii="Times New Roman" w:hAnsi="Times New Roman" w:cs="Times New Roman"/>
        </w:rPr>
        <w:t xml:space="preserve"> skabe et pålideligt og fleksibelt omkostningsberegningssystem, der tager højde for de mange forskellige parametre i 3D-printprocessen? Dette system skal integrere data fra flere teknologier og materialer og kunne justeres i forhold til ændringer i produktionsprocesserne. Desuden skal det være intuitivt og nemt at bruge for medarbejderne, så det bliver et effektivt værktøj i daglig drift.</w:t>
      </w:r>
    </w:p>
    <w:p w14:paraId="070FB1B4" w14:textId="77777777" w:rsidR="001E6ED8" w:rsidRPr="00777738" w:rsidRDefault="001E6ED8" w:rsidP="001E6ED8">
      <w:pPr>
        <w:rPr>
          <w:rFonts w:ascii="Times New Roman" w:hAnsi="Times New Roman" w:cs="Times New Roman"/>
        </w:rPr>
      </w:pPr>
    </w:p>
    <w:p w14:paraId="0020F274" w14:textId="77777777" w:rsidR="001E6ED8" w:rsidRPr="00777738" w:rsidRDefault="001E6ED8" w:rsidP="001E6ED8">
      <w:pPr>
        <w:rPr>
          <w:rFonts w:ascii="Times New Roman" w:hAnsi="Times New Roman" w:cs="Times New Roman"/>
        </w:rPr>
      </w:pPr>
      <w:r w:rsidRPr="00777738">
        <w:rPr>
          <w:rFonts w:ascii="Times New Roman" w:hAnsi="Times New Roman" w:cs="Times New Roman"/>
          <w:b/>
          <w:bCs/>
        </w:rPr>
        <w:t>Problemstillinger og udfordringer</w:t>
      </w:r>
    </w:p>
    <w:p w14:paraId="0B01F821" w14:textId="77777777" w:rsidR="001E6ED8" w:rsidRPr="00777738" w:rsidRDefault="001E6ED8" w:rsidP="001E6ED8">
      <w:pPr>
        <w:rPr>
          <w:rFonts w:ascii="Times New Roman" w:hAnsi="Times New Roman" w:cs="Times New Roman"/>
        </w:rPr>
      </w:pPr>
      <w:r w:rsidRPr="00777738">
        <w:rPr>
          <w:rFonts w:ascii="Times New Roman" w:hAnsi="Times New Roman" w:cs="Times New Roman"/>
        </w:rPr>
        <w:t>For at opnå et velfungerende system står projektet over for en række udfordringer:</w:t>
      </w:r>
    </w:p>
    <w:p w14:paraId="6598AF01" w14:textId="77777777" w:rsidR="001E6ED8" w:rsidRPr="00777738" w:rsidRDefault="001E6ED8" w:rsidP="001E6ED8">
      <w:pPr>
        <w:rPr>
          <w:rFonts w:ascii="Times New Roman" w:hAnsi="Times New Roman" w:cs="Times New Roman"/>
        </w:rPr>
      </w:pPr>
      <w:r w:rsidRPr="00777738">
        <w:rPr>
          <w:rFonts w:ascii="Times New Roman" w:hAnsi="Times New Roman" w:cs="Times New Roman"/>
        </w:rPr>
        <w:t xml:space="preserve">1. </w:t>
      </w:r>
      <w:r w:rsidRPr="00777738">
        <w:rPr>
          <w:rFonts w:ascii="Times New Roman" w:hAnsi="Times New Roman" w:cs="Times New Roman"/>
          <w:b/>
          <w:bCs/>
        </w:rPr>
        <w:t>Integration af komplekse data</w:t>
      </w:r>
      <w:r w:rsidRPr="00777738">
        <w:rPr>
          <w:rFonts w:ascii="Times New Roman" w:hAnsi="Times New Roman" w:cs="Times New Roman"/>
        </w:rPr>
        <w:t>: Systemet skal kunne håndtere og integrere data fra mange forskellige kilder, der hver især kan variere betydeligt afhængigt af faktorer som materialetype, procesomkostninger og maskinydelse. Dette kræver en gennemarbejdet databasestruktur, der både kan organisere og opdatere data effektivt.</w:t>
      </w:r>
    </w:p>
    <w:p w14:paraId="2D7E973E" w14:textId="77777777" w:rsidR="001E6ED8" w:rsidRPr="00777738" w:rsidRDefault="001E6ED8" w:rsidP="001E6ED8">
      <w:pPr>
        <w:rPr>
          <w:rFonts w:ascii="Times New Roman" w:hAnsi="Times New Roman" w:cs="Times New Roman"/>
        </w:rPr>
      </w:pPr>
      <w:r w:rsidRPr="00777738">
        <w:rPr>
          <w:rFonts w:ascii="Times New Roman" w:hAnsi="Times New Roman" w:cs="Times New Roman"/>
        </w:rPr>
        <w:t xml:space="preserve">2. </w:t>
      </w:r>
      <w:r w:rsidRPr="00777738">
        <w:rPr>
          <w:rFonts w:ascii="Times New Roman" w:hAnsi="Times New Roman" w:cs="Times New Roman"/>
          <w:b/>
          <w:bCs/>
        </w:rPr>
        <w:t>Præcision i omkostningsberegninger</w:t>
      </w:r>
      <w:r w:rsidRPr="00777738">
        <w:rPr>
          <w:rFonts w:ascii="Times New Roman" w:hAnsi="Times New Roman" w:cs="Times New Roman"/>
        </w:rPr>
        <w:t xml:space="preserve">: På grund af de høje udgifter forbundet med både maskiner og materialer, er det vigtigt, at systemet kan levere præcise beregninger, så </w:t>
      </w:r>
      <w:proofErr w:type="spellStart"/>
      <w:r w:rsidRPr="00777738">
        <w:rPr>
          <w:rFonts w:ascii="Times New Roman" w:hAnsi="Times New Roman" w:cs="Times New Roman"/>
        </w:rPr>
        <w:t>Nexttech</w:t>
      </w:r>
      <w:proofErr w:type="spellEnd"/>
      <w:r w:rsidRPr="00777738">
        <w:rPr>
          <w:rFonts w:ascii="Times New Roman" w:hAnsi="Times New Roman" w:cs="Times New Roman"/>
        </w:rPr>
        <w:t xml:space="preserve"> kan undgå fejl i budgettering og prissætning. Systemet skal kunne tage højde for både direkte og indirekte omkostninger og sikre, at ingen væsentlige udgifter overses.</w:t>
      </w:r>
    </w:p>
    <w:p w14:paraId="6C7CE091" w14:textId="77777777" w:rsidR="001E6ED8" w:rsidRPr="00777738" w:rsidRDefault="001E6ED8" w:rsidP="001E6ED8">
      <w:pPr>
        <w:rPr>
          <w:rFonts w:ascii="Times New Roman" w:hAnsi="Times New Roman" w:cs="Times New Roman"/>
        </w:rPr>
      </w:pPr>
      <w:r w:rsidRPr="00777738">
        <w:rPr>
          <w:rFonts w:ascii="Times New Roman" w:hAnsi="Times New Roman" w:cs="Times New Roman"/>
        </w:rPr>
        <w:t xml:space="preserve">3. </w:t>
      </w:r>
      <w:r w:rsidRPr="00777738">
        <w:rPr>
          <w:rFonts w:ascii="Times New Roman" w:hAnsi="Times New Roman" w:cs="Times New Roman"/>
          <w:b/>
          <w:bCs/>
        </w:rPr>
        <w:t>Brugervenlighed</w:t>
      </w:r>
      <w:r w:rsidRPr="00777738">
        <w:rPr>
          <w:rFonts w:ascii="Times New Roman" w:hAnsi="Times New Roman" w:cs="Times New Roman"/>
        </w:rPr>
        <w:t>: For at medarbejderne kan bruge systemet effektivt i deres daglige arbejde, er det afgørende, at det har et intuitivt og overskueligt design. Visualiseringer af omkostningsdata, såsom grafer og diagrammer, skal gøre det nemt for brugeren at forstå omkostningsstrukturen og hurtigt kunne foretage nødvendige justeringer.</w:t>
      </w:r>
    </w:p>
    <w:p w14:paraId="0DBFF99D" w14:textId="77777777" w:rsidR="001E6ED8" w:rsidRPr="00777738" w:rsidRDefault="001E6ED8" w:rsidP="001E6ED8">
      <w:pPr>
        <w:rPr>
          <w:rFonts w:ascii="Times New Roman" w:hAnsi="Times New Roman" w:cs="Times New Roman"/>
        </w:rPr>
      </w:pPr>
      <w:r w:rsidRPr="00777738">
        <w:rPr>
          <w:rFonts w:ascii="Times New Roman" w:hAnsi="Times New Roman" w:cs="Times New Roman"/>
        </w:rPr>
        <w:lastRenderedPageBreak/>
        <w:t xml:space="preserve">4. </w:t>
      </w:r>
      <w:r w:rsidRPr="00777738">
        <w:rPr>
          <w:rFonts w:ascii="Times New Roman" w:hAnsi="Times New Roman" w:cs="Times New Roman"/>
          <w:b/>
          <w:bCs/>
        </w:rPr>
        <w:t>Skalerbarhed og fleksibilitet</w:t>
      </w:r>
      <w:r w:rsidRPr="00777738">
        <w:rPr>
          <w:rFonts w:ascii="Times New Roman" w:hAnsi="Times New Roman" w:cs="Times New Roman"/>
        </w:rPr>
        <w:t xml:space="preserve">: I en dynamisk industri som 3D-print er der ofte behov for at tilpasse sig nye teknologier og materialer. Derfor skal systemet være fleksibelt og kunne tilpasses til fremtidige behov uden store ændringer. Dette kræver en opbygning, der tillader nem opdatering og udvidelse af systemets </w:t>
      </w:r>
      <w:proofErr w:type="spellStart"/>
      <w:r w:rsidRPr="00777738">
        <w:rPr>
          <w:rFonts w:ascii="Times New Roman" w:hAnsi="Times New Roman" w:cs="Times New Roman"/>
        </w:rPr>
        <w:t>funktionaliteter</w:t>
      </w:r>
      <w:proofErr w:type="spellEnd"/>
      <w:r w:rsidRPr="00777738">
        <w:rPr>
          <w:rFonts w:ascii="Times New Roman" w:hAnsi="Times New Roman" w:cs="Times New Roman"/>
        </w:rPr>
        <w:t>.</w:t>
      </w:r>
    </w:p>
    <w:p w14:paraId="18D7B4E9" w14:textId="77777777" w:rsidR="001E6ED8" w:rsidRDefault="001E6ED8" w:rsidP="001E6ED8">
      <w:pPr>
        <w:rPr>
          <w:rFonts w:ascii="Times New Roman" w:hAnsi="Times New Roman" w:cs="Times New Roman"/>
        </w:rPr>
      </w:pPr>
      <w:r w:rsidRPr="00777738">
        <w:rPr>
          <w:rFonts w:ascii="Times New Roman" w:hAnsi="Times New Roman" w:cs="Times New Roman"/>
        </w:rPr>
        <w:t xml:space="preserve">5. </w:t>
      </w:r>
      <w:r w:rsidRPr="00777738">
        <w:rPr>
          <w:rFonts w:ascii="Times New Roman" w:hAnsi="Times New Roman" w:cs="Times New Roman"/>
          <w:b/>
          <w:bCs/>
        </w:rPr>
        <w:t>Adgangskontrol og sikkerhed</w:t>
      </w:r>
      <w:r w:rsidRPr="00777738">
        <w:rPr>
          <w:rFonts w:ascii="Times New Roman" w:hAnsi="Times New Roman" w:cs="Times New Roman"/>
        </w:rPr>
        <w:t>: Da systemet skal kunne gemme historik og rapporter over tidligere beregninger, er der behov for en sikkerhedsfunktion, som sikrer, at kun autoriserede brugere kan få adgang til vigtige data og funktioner. Administratorer skal have mulighed for at tildele forskellige brugerrettigheder og foretage nødvendige justeringer i systemets opsætning.</w:t>
      </w:r>
    </w:p>
    <w:p w14:paraId="2643FCF4" w14:textId="77777777" w:rsidR="001E6ED8" w:rsidRPr="00777738" w:rsidRDefault="001E6ED8" w:rsidP="001E6ED8">
      <w:pPr>
        <w:rPr>
          <w:rFonts w:ascii="Times New Roman" w:hAnsi="Times New Roman" w:cs="Times New Roman"/>
        </w:rPr>
      </w:pPr>
    </w:p>
    <w:p w14:paraId="194BD9DC" w14:textId="77777777" w:rsidR="001E6ED8" w:rsidRPr="00777738" w:rsidRDefault="001E6ED8" w:rsidP="001E6ED8">
      <w:pPr>
        <w:rPr>
          <w:rFonts w:ascii="Times New Roman" w:hAnsi="Times New Roman" w:cs="Times New Roman"/>
        </w:rPr>
      </w:pPr>
      <w:r w:rsidRPr="00777738">
        <w:rPr>
          <w:rFonts w:ascii="Times New Roman" w:hAnsi="Times New Roman" w:cs="Times New Roman"/>
        </w:rPr>
        <w:t xml:space="preserve">Projektet med udvikling af et omkostningsberegningssystem for </w:t>
      </w:r>
      <w:proofErr w:type="spellStart"/>
      <w:r w:rsidRPr="00777738">
        <w:rPr>
          <w:rFonts w:ascii="Times New Roman" w:hAnsi="Times New Roman" w:cs="Times New Roman"/>
        </w:rPr>
        <w:t>Nexttech</w:t>
      </w:r>
      <w:proofErr w:type="spellEnd"/>
      <w:r w:rsidRPr="00777738">
        <w:rPr>
          <w:rFonts w:ascii="Times New Roman" w:hAnsi="Times New Roman" w:cs="Times New Roman"/>
        </w:rPr>
        <w:t xml:space="preserve"> rummer både tekniske og strukturelle udfordringer, men vil samtidig give virksomheden et bedre økonomisk overblik over 3D-printproduktionen. Ved at skabe et system, der kombinerer brugervenlighed med præcise beregningsmuligheder og fleksibilitet til fremtidige behov, kan </w:t>
      </w:r>
      <w:proofErr w:type="spellStart"/>
      <w:r w:rsidRPr="00777738">
        <w:rPr>
          <w:rFonts w:ascii="Times New Roman" w:hAnsi="Times New Roman" w:cs="Times New Roman"/>
        </w:rPr>
        <w:t>Nexttech</w:t>
      </w:r>
      <w:proofErr w:type="spellEnd"/>
      <w:r w:rsidRPr="00777738">
        <w:rPr>
          <w:rFonts w:ascii="Times New Roman" w:hAnsi="Times New Roman" w:cs="Times New Roman"/>
        </w:rPr>
        <w:t xml:space="preserve"> effektivisere deres omkostningsstyring. Dette vil bidrage til mere præcise beslutningsgrundlag, forbedret økonomistyring og øget driftseffektivitet.</w:t>
      </w:r>
    </w:p>
    <w:p w14:paraId="0DF18FC3" w14:textId="77777777" w:rsidR="001E6ED8" w:rsidRPr="00777738" w:rsidRDefault="001E6ED8" w:rsidP="001E6ED8">
      <w:pPr>
        <w:rPr>
          <w:rFonts w:ascii="Times New Roman" w:hAnsi="Times New Roman" w:cs="Times New Roman"/>
        </w:rPr>
      </w:pPr>
    </w:p>
    <w:p w14:paraId="0724E038" w14:textId="77777777" w:rsidR="001E6ED8" w:rsidRPr="00777738" w:rsidRDefault="001E6ED8" w:rsidP="001E6ED8">
      <w:pPr>
        <w:rPr>
          <w:rFonts w:ascii="Times New Roman" w:hAnsi="Times New Roman" w:cs="Times New Roman"/>
        </w:rPr>
      </w:pPr>
      <w:r w:rsidRPr="00777738">
        <w:rPr>
          <w:rFonts w:ascii="Times New Roman" w:hAnsi="Times New Roman" w:cs="Times New Roman"/>
        </w:rPr>
        <w:t>Denne version er struktureret som en samlet, flydende tekst, der beskriver problemstillingen, og burde give en god base for en dybere analyse.</w:t>
      </w:r>
    </w:p>
    <w:p w14:paraId="2CBA768C" w14:textId="77777777" w:rsidR="001E6ED8" w:rsidRPr="00E70CA2" w:rsidRDefault="001E6ED8" w:rsidP="001E6ED8">
      <w:pPr>
        <w:rPr>
          <w:rFonts w:ascii="Times New Roman" w:hAnsi="Times New Roman" w:cs="Times New Roman"/>
        </w:rPr>
      </w:pPr>
    </w:p>
    <w:p w14:paraId="3F6607CF" w14:textId="3602476E" w:rsidR="00653FA7" w:rsidRPr="00E70CA2" w:rsidRDefault="00653FA7" w:rsidP="005F4D11">
      <w:pPr>
        <w:rPr>
          <w:rFonts w:ascii="Times New Roman" w:hAnsi="Times New Roman" w:cs="Times New Roman"/>
        </w:rPr>
      </w:pPr>
    </w:p>
    <w:sectPr w:rsidR="00653FA7" w:rsidRPr="00E70CA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12AF4"/>
    <w:multiLevelType w:val="multilevel"/>
    <w:tmpl w:val="19BC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D3760"/>
    <w:multiLevelType w:val="multilevel"/>
    <w:tmpl w:val="298C2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521BE3"/>
    <w:multiLevelType w:val="multilevel"/>
    <w:tmpl w:val="18B4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836BD9"/>
    <w:multiLevelType w:val="multilevel"/>
    <w:tmpl w:val="5CB4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687295"/>
    <w:multiLevelType w:val="multilevel"/>
    <w:tmpl w:val="1F742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AA343B"/>
    <w:multiLevelType w:val="multilevel"/>
    <w:tmpl w:val="0BB6A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0058701">
    <w:abstractNumId w:val="1"/>
  </w:num>
  <w:num w:numId="2" w16cid:durableId="1742365824">
    <w:abstractNumId w:val="4"/>
  </w:num>
  <w:num w:numId="3" w16cid:durableId="695930211">
    <w:abstractNumId w:val="3"/>
  </w:num>
  <w:num w:numId="4" w16cid:durableId="1176846299">
    <w:abstractNumId w:val="2"/>
  </w:num>
  <w:num w:numId="5" w16cid:durableId="1533374705">
    <w:abstractNumId w:val="0"/>
  </w:num>
  <w:num w:numId="6" w16cid:durableId="19346255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F75"/>
    <w:rsid w:val="00056182"/>
    <w:rsid w:val="000C3562"/>
    <w:rsid w:val="001C43D9"/>
    <w:rsid w:val="001E6ED8"/>
    <w:rsid w:val="003B47C1"/>
    <w:rsid w:val="0057270F"/>
    <w:rsid w:val="005F4D11"/>
    <w:rsid w:val="00653FA7"/>
    <w:rsid w:val="00777738"/>
    <w:rsid w:val="00870DA2"/>
    <w:rsid w:val="00914555"/>
    <w:rsid w:val="009607DA"/>
    <w:rsid w:val="00BA2AA4"/>
    <w:rsid w:val="00C84298"/>
    <w:rsid w:val="00D73619"/>
    <w:rsid w:val="00DC0F75"/>
    <w:rsid w:val="00E70CA2"/>
    <w:rsid w:val="00F644A0"/>
    <w:rsid w:val="00F77ED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B456C"/>
  <w15:chartTrackingRefBased/>
  <w15:docId w15:val="{6D885E8E-5692-4CB5-A878-2F075358E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ED8"/>
  </w:style>
  <w:style w:type="paragraph" w:styleId="Overskrift1">
    <w:name w:val="heading 1"/>
    <w:basedOn w:val="Normal"/>
    <w:next w:val="Normal"/>
    <w:link w:val="Overskrift1Tegn"/>
    <w:uiPriority w:val="9"/>
    <w:qFormat/>
    <w:rsid w:val="00DC0F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DC0F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DC0F75"/>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DC0F75"/>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DC0F75"/>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DC0F75"/>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DC0F75"/>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DC0F75"/>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DC0F75"/>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C0F75"/>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DC0F75"/>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DC0F75"/>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DC0F75"/>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DC0F75"/>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DC0F75"/>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DC0F75"/>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DC0F75"/>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DC0F75"/>
    <w:rPr>
      <w:rFonts w:eastAsiaTheme="majorEastAsia" w:cstheme="majorBidi"/>
      <w:color w:val="272727" w:themeColor="text1" w:themeTint="D8"/>
    </w:rPr>
  </w:style>
  <w:style w:type="paragraph" w:styleId="Titel">
    <w:name w:val="Title"/>
    <w:basedOn w:val="Normal"/>
    <w:next w:val="Normal"/>
    <w:link w:val="TitelTegn"/>
    <w:uiPriority w:val="10"/>
    <w:qFormat/>
    <w:rsid w:val="00DC0F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C0F75"/>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DC0F75"/>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DC0F75"/>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DC0F75"/>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DC0F75"/>
    <w:rPr>
      <w:i/>
      <w:iCs/>
      <w:color w:val="404040" w:themeColor="text1" w:themeTint="BF"/>
    </w:rPr>
  </w:style>
  <w:style w:type="paragraph" w:styleId="Listeafsnit">
    <w:name w:val="List Paragraph"/>
    <w:basedOn w:val="Normal"/>
    <w:uiPriority w:val="34"/>
    <w:qFormat/>
    <w:rsid w:val="00DC0F75"/>
    <w:pPr>
      <w:ind w:left="720"/>
      <w:contextualSpacing/>
    </w:pPr>
  </w:style>
  <w:style w:type="character" w:styleId="Kraftigfremhvning">
    <w:name w:val="Intense Emphasis"/>
    <w:basedOn w:val="Standardskrifttypeiafsnit"/>
    <w:uiPriority w:val="21"/>
    <w:qFormat/>
    <w:rsid w:val="00DC0F75"/>
    <w:rPr>
      <w:i/>
      <w:iCs/>
      <w:color w:val="0F4761" w:themeColor="accent1" w:themeShade="BF"/>
    </w:rPr>
  </w:style>
  <w:style w:type="paragraph" w:styleId="Strktcitat">
    <w:name w:val="Intense Quote"/>
    <w:basedOn w:val="Normal"/>
    <w:next w:val="Normal"/>
    <w:link w:val="StrktcitatTegn"/>
    <w:uiPriority w:val="30"/>
    <w:qFormat/>
    <w:rsid w:val="00DC0F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DC0F75"/>
    <w:rPr>
      <w:i/>
      <w:iCs/>
      <w:color w:val="0F4761" w:themeColor="accent1" w:themeShade="BF"/>
    </w:rPr>
  </w:style>
  <w:style w:type="character" w:styleId="Kraftighenvisning">
    <w:name w:val="Intense Reference"/>
    <w:basedOn w:val="Standardskrifttypeiafsnit"/>
    <w:uiPriority w:val="32"/>
    <w:qFormat/>
    <w:rsid w:val="00DC0F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230205">
      <w:bodyDiv w:val="1"/>
      <w:marLeft w:val="0"/>
      <w:marRight w:val="0"/>
      <w:marTop w:val="0"/>
      <w:marBottom w:val="0"/>
      <w:divBdr>
        <w:top w:val="none" w:sz="0" w:space="0" w:color="auto"/>
        <w:left w:val="none" w:sz="0" w:space="0" w:color="auto"/>
        <w:bottom w:val="none" w:sz="0" w:space="0" w:color="auto"/>
        <w:right w:val="none" w:sz="0" w:space="0" w:color="auto"/>
      </w:divBdr>
    </w:div>
    <w:div w:id="261037711">
      <w:bodyDiv w:val="1"/>
      <w:marLeft w:val="0"/>
      <w:marRight w:val="0"/>
      <w:marTop w:val="0"/>
      <w:marBottom w:val="0"/>
      <w:divBdr>
        <w:top w:val="none" w:sz="0" w:space="0" w:color="auto"/>
        <w:left w:val="none" w:sz="0" w:space="0" w:color="auto"/>
        <w:bottom w:val="none" w:sz="0" w:space="0" w:color="auto"/>
        <w:right w:val="none" w:sz="0" w:space="0" w:color="auto"/>
      </w:divBdr>
    </w:div>
    <w:div w:id="364596448">
      <w:bodyDiv w:val="1"/>
      <w:marLeft w:val="0"/>
      <w:marRight w:val="0"/>
      <w:marTop w:val="0"/>
      <w:marBottom w:val="0"/>
      <w:divBdr>
        <w:top w:val="none" w:sz="0" w:space="0" w:color="auto"/>
        <w:left w:val="none" w:sz="0" w:space="0" w:color="auto"/>
        <w:bottom w:val="none" w:sz="0" w:space="0" w:color="auto"/>
        <w:right w:val="none" w:sz="0" w:space="0" w:color="auto"/>
      </w:divBdr>
    </w:div>
    <w:div w:id="643899049">
      <w:bodyDiv w:val="1"/>
      <w:marLeft w:val="0"/>
      <w:marRight w:val="0"/>
      <w:marTop w:val="0"/>
      <w:marBottom w:val="0"/>
      <w:divBdr>
        <w:top w:val="none" w:sz="0" w:space="0" w:color="auto"/>
        <w:left w:val="none" w:sz="0" w:space="0" w:color="auto"/>
        <w:bottom w:val="none" w:sz="0" w:space="0" w:color="auto"/>
        <w:right w:val="none" w:sz="0" w:space="0" w:color="auto"/>
      </w:divBdr>
    </w:div>
    <w:div w:id="844588382">
      <w:bodyDiv w:val="1"/>
      <w:marLeft w:val="0"/>
      <w:marRight w:val="0"/>
      <w:marTop w:val="0"/>
      <w:marBottom w:val="0"/>
      <w:divBdr>
        <w:top w:val="none" w:sz="0" w:space="0" w:color="auto"/>
        <w:left w:val="none" w:sz="0" w:space="0" w:color="auto"/>
        <w:bottom w:val="none" w:sz="0" w:space="0" w:color="auto"/>
        <w:right w:val="none" w:sz="0" w:space="0" w:color="auto"/>
      </w:divBdr>
    </w:div>
    <w:div w:id="1062145477">
      <w:bodyDiv w:val="1"/>
      <w:marLeft w:val="0"/>
      <w:marRight w:val="0"/>
      <w:marTop w:val="0"/>
      <w:marBottom w:val="0"/>
      <w:divBdr>
        <w:top w:val="none" w:sz="0" w:space="0" w:color="auto"/>
        <w:left w:val="none" w:sz="0" w:space="0" w:color="auto"/>
        <w:bottom w:val="none" w:sz="0" w:space="0" w:color="auto"/>
        <w:right w:val="none" w:sz="0" w:space="0" w:color="auto"/>
      </w:divBdr>
    </w:div>
    <w:div w:id="1132403235">
      <w:bodyDiv w:val="1"/>
      <w:marLeft w:val="0"/>
      <w:marRight w:val="0"/>
      <w:marTop w:val="0"/>
      <w:marBottom w:val="0"/>
      <w:divBdr>
        <w:top w:val="none" w:sz="0" w:space="0" w:color="auto"/>
        <w:left w:val="none" w:sz="0" w:space="0" w:color="auto"/>
        <w:bottom w:val="none" w:sz="0" w:space="0" w:color="auto"/>
        <w:right w:val="none" w:sz="0" w:space="0" w:color="auto"/>
      </w:divBdr>
    </w:div>
    <w:div w:id="199124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1235</TotalTime>
  <Pages>2</Pages>
  <Words>566</Words>
  <Characters>3457</Characters>
  <Application>Microsoft Office Word</Application>
  <DocSecurity>0</DocSecurity>
  <Lines>28</Lines>
  <Paragraphs>8</Paragraphs>
  <ScaleCrop>false</ScaleCrop>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bahar1981 abavi</dc:creator>
  <cp:keywords/>
  <dc:description/>
  <cp:lastModifiedBy>bahar1981 abavi</cp:lastModifiedBy>
  <cp:revision>13</cp:revision>
  <dcterms:created xsi:type="dcterms:W3CDTF">2024-11-05T08:22:00Z</dcterms:created>
  <dcterms:modified xsi:type="dcterms:W3CDTF">2024-11-15T08:38:00Z</dcterms:modified>
</cp:coreProperties>
</file>