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AEAED" w14:textId="77777777" w:rsidR="00707D67" w:rsidRDefault="00707D67">
      <w:pPr>
        <w:pStyle w:val="Corpsdetexte"/>
        <w:spacing w:before="0"/>
        <w:ind w:left="0" w:firstLine="0"/>
        <w:rPr>
          <w:rFonts w:ascii="Times New Roman"/>
          <w:sz w:val="8"/>
        </w:rPr>
      </w:pPr>
    </w:p>
    <w:p w14:paraId="45635F30" w14:textId="77777777" w:rsidR="00707D67" w:rsidRDefault="00000000">
      <w:pPr>
        <w:pStyle w:val="Corpsdetexte"/>
        <w:spacing w:before="0"/>
        <w:ind w:left="2232" w:firstLine="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330E77C" wp14:editId="262D3AF1">
            <wp:extent cx="3707430" cy="9144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743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8D28" w14:textId="77777777" w:rsidR="00707D67" w:rsidRDefault="00707D67">
      <w:pPr>
        <w:pStyle w:val="Corpsdetexte"/>
        <w:spacing w:before="0"/>
        <w:ind w:left="0" w:firstLine="0"/>
        <w:rPr>
          <w:rFonts w:ascii="Times New Roman"/>
          <w:sz w:val="40"/>
        </w:rPr>
      </w:pPr>
    </w:p>
    <w:p w14:paraId="23FEED68" w14:textId="77777777" w:rsidR="00707D67" w:rsidRDefault="00707D67">
      <w:pPr>
        <w:pStyle w:val="Corpsdetexte"/>
        <w:spacing w:before="0"/>
        <w:ind w:left="0" w:firstLine="0"/>
        <w:rPr>
          <w:rFonts w:ascii="Times New Roman"/>
          <w:sz w:val="40"/>
        </w:rPr>
      </w:pPr>
    </w:p>
    <w:p w14:paraId="05E67944" w14:textId="77777777" w:rsidR="00707D67" w:rsidRDefault="00707D67">
      <w:pPr>
        <w:pStyle w:val="Corpsdetexte"/>
        <w:spacing w:before="0"/>
        <w:ind w:left="0" w:firstLine="0"/>
        <w:rPr>
          <w:rFonts w:ascii="Times New Roman"/>
          <w:sz w:val="40"/>
        </w:rPr>
      </w:pPr>
    </w:p>
    <w:p w14:paraId="75C6C7F1" w14:textId="77777777" w:rsidR="00707D67" w:rsidRDefault="00707D67">
      <w:pPr>
        <w:pStyle w:val="Corpsdetexte"/>
        <w:spacing w:before="89"/>
        <w:ind w:left="0" w:firstLine="0"/>
        <w:rPr>
          <w:rFonts w:ascii="Times New Roman"/>
          <w:sz w:val="40"/>
        </w:rPr>
      </w:pPr>
    </w:p>
    <w:p w14:paraId="65F16920" w14:textId="77777777" w:rsidR="00707D67" w:rsidRDefault="00000000">
      <w:pPr>
        <w:pStyle w:val="Titre1"/>
        <w:ind w:left="406"/>
      </w:pPr>
      <w:r>
        <w:rPr>
          <w:color w:val="528BD3"/>
        </w:rPr>
        <w:t>DOSSIER</w:t>
      </w:r>
      <w:r>
        <w:rPr>
          <w:color w:val="528BD3"/>
          <w:spacing w:val="-10"/>
        </w:rPr>
        <w:t xml:space="preserve"> </w:t>
      </w:r>
      <w:r>
        <w:rPr>
          <w:color w:val="528BD3"/>
        </w:rPr>
        <w:t>DE</w:t>
      </w:r>
      <w:r>
        <w:rPr>
          <w:color w:val="528BD3"/>
          <w:spacing w:val="-11"/>
        </w:rPr>
        <w:t xml:space="preserve"> </w:t>
      </w:r>
      <w:r>
        <w:rPr>
          <w:color w:val="528BD3"/>
          <w:spacing w:val="-2"/>
        </w:rPr>
        <w:t>COMPÉTENCES</w:t>
      </w:r>
    </w:p>
    <w:p w14:paraId="795AE523" w14:textId="77777777" w:rsidR="00707D67" w:rsidRDefault="00707D67">
      <w:pPr>
        <w:pStyle w:val="Corpsdetexte"/>
        <w:spacing w:before="0"/>
        <w:ind w:left="0" w:firstLine="0"/>
        <w:rPr>
          <w:rFonts w:ascii="Arial"/>
          <w:b/>
          <w:sz w:val="40"/>
        </w:rPr>
      </w:pPr>
    </w:p>
    <w:p w14:paraId="2F155ADD" w14:textId="77777777" w:rsidR="00707D67" w:rsidRDefault="00707D67">
      <w:pPr>
        <w:pStyle w:val="Corpsdetexte"/>
        <w:spacing w:before="133"/>
        <w:ind w:left="0" w:firstLine="0"/>
        <w:rPr>
          <w:rFonts w:ascii="Arial"/>
          <w:b/>
          <w:sz w:val="40"/>
        </w:rPr>
      </w:pPr>
    </w:p>
    <w:p w14:paraId="614BA088" w14:textId="77777777" w:rsidR="00707D67" w:rsidRDefault="00000000">
      <w:pPr>
        <w:pStyle w:val="Titre"/>
      </w:pPr>
      <w:r>
        <w:rPr>
          <w:color w:val="F79546"/>
          <w:spacing w:val="-5"/>
        </w:rPr>
        <w:t>REI</w:t>
      </w:r>
    </w:p>
    <w:p w14:paraId="2D5A6FDA" w14:textId="77777777" w:rsidR="00707D67" w:rsidRDefault="00707D67">
      <w:pPr>
        <w:pStyle w:val="Corpsdetexte"/>
        <w:spacing w:before="0"/>
        <w:ind w:left="0" w:firstLine="0"/>
        <w:rPr>
          <w:rFonts w:ascii="Arial"/>
          <w:b/>
          <w:sz w:val="44"/>
        </w:rPr>
      </w:pPr>
    </w:p>
    <w:p w14:paraId="0181CE00" w14:textId="77777777" w:rsidR="00707D67" w:rsidRDefault="00707D67">
      <w:pPr>
        <w:pStyle w:val="Corpsdetexte"/>
        <w:spacing w:before="367"/>
        <w:ind w:left="0" w:firstLine="0"/>
        <w:rPr>
          <w:rFonts w:ascii="Arial"/>
          <w:b/>
          <w:sz w:val="44"/>
        </w:rPr>
      </w:pPr>
    </w:p>
    <w:p w14:paraId="03F40ED7" w14:textId="77777777" w:rsidR="00FA489D" w:rsidRDefault="00000000">
      <w:pPr>
        <w:spacing w:before="1" w:line="544" w:lineRule="auto"/>
        <w:ind w:left="2995" w:right="2696"/>
        <w:jc w:val="center"/>
        <w:rPr>
          <w:rFonts w:ascii="Arial" w:hAnsi="Arial"/>
          <w:b/>
          <w:spacing w:val="-21"/>
          <w:sz w:val="38"/>
        </w:rPr>
      </w:pPr>
      <w:r>
        <w:rPr>
          <w:rFonts w:ascii="Arial" w:hAnsi="Arial"/>
          <w:b/>
          <w:spacing w:val="-6"/>
          <w:sz w:val="38"/>
        </w:rPr>
        <w:t>Ingénieure</w:t>
      </w:r>
      <w:r>
        <w:rPr>
          <w:rFonts w:ascii="Arial" w:hAnsi="Arial"/>
          <w:b/>
          <w:spacing w:val="-21"/>
          <w:sz w:val="38"/>
        </w:rPr>
        <w:t xml:space="preserve"> </w:t>
      </w:r>
    </w:p>
    <w:p w14:paraId="6BC87445" w14:textId="3561CCA1" w:rsidR="00707D67" w:rsidRDefault="00FA489D">
      <w:pPr>
        <w:spacing w:before="1" w:line="544" w:lineRule="auto"/>
        <w:ind w:left="2995" w:right="2696"/>
        <w:jc w:val="center"/>
        <w:rPr>
          <w:rFonts w:ascii="Arial" w:hAnsi="Arial"/>
          <w:b/>
          <w:sz w:val="38"/>
        </w:rPr>
      </w:pPr>
      <w:r>
        <w:rPr>
          <w:rFonts w:ascii="Arial" w:hAnsi="Arial"/>
          <w:b/>
          <w:spacing w:val="-6"/>
          <w:sz w:val="38"/>
        </w:rPr>
        <w:t>Test et validation</w:t>
      </w:r>
    </w:p>
    <w:p w14:paraId="59F34497" w14:textId="7999DB7E" w:rsidR="007F593C" w:rsidRDefault="007F593C">
      <w:pPr>
        <w:spacing w:before="1" w:line="544" w:lineRule="auto"/>
        <w:ind w:left="2995" w:right="2696"/>
        <w:jc w:val="center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Batterie</w:t>
      </w:r>
    </w:p>
    <w:p w14:paraId="04216399" w14:textId="77777777" w:rsidR="00707D67" w:rsidRDefault="00707D67">
      <w:pPr>
        <w:pStyle w:val="Corpsdetexte"/>
        <w:spacing w:before="0"/>
        <w:ind w:left="0" w:firstLine="0"/>
        <w:rPr>
          <w:rFonts w:ascii="Arial"/>
          <w:b/>
          <w:sz w:val="38"/>
        </w:rPr>
      </w:pPr>
    </w:p>
    <w:p w14:paraId="0FF68C39" w14:textId="77777777" w:rsidR="00707D67" w:rsidRDefault="00707D67">
      <w:pPr>
        <w:pStyle w:val="Corpsdetexte"/>
        <w:spacing w:before="0"/>
        <w:ind w:left="0" w:firstLine="0"/>
        <w:rPr>
          <w:rFonts w:ascii="Arial"/>
          <w:b/>
          <w:sz w:val="38"/>
        </w:rPr>
      </w:pPr>
    </w:p>
    <w:p w14:paraId="006E1D8F" w14:textId="77777777" w:rsidR="00707D67" w:rsidRDefault="00707D67">
      <w:pPr>
        <w:pStyle w:val="Corpsdetexte"/>
        <w:spacing w:before="0"/>
        <w:ind w:left="0" w:firstLine="0"/>
        <w:rPr>
          <w:rFonts w:ascii="Arial"/>
          <w:b/>
          <w:sz w:val="38"/>
        </w:rPr>
      </w:pPr>
    </w:p>
    <w:p w14:paraId="1B70A8EE" w14:textId="77777777" w:rsidR="00707D67" w:rsidRDefault="00707D67">
      <w:pPr>
        <w:pStyle w:val="Corpsdetexte"/>
        <w:spacing w:before="0"/>
        <w:ind w:left="0" w:firstLine="0"/>
        <w:rPr>
          <w:rFonts w:ascii="Arial"/>
          <w:b/>
          <w:sz w:val="38"/>
        </w:rPr>
      </w:pPr>
    </w:p>
    <w:p w14:paraId="4C0D6BDB" w14:textId="77777777" w:rsidR="00707D67" w:rsidRDefault="00707D67">
      <w:pPr>
        <w:pStyle w:val="Corpsdetexte"/>
        <w:spacing w:before="0"/>
        <w:ind w:left="0" w:firstLine="0"/>
        <w:rPr>
          <w:rFonts w:ascii="Arial"/>
          <w:b/>
          <w:sz w:val="38"/>
        </w:rPr>
      </w:pPr>
    </w:p>
    <w:p w14:paraId="39EF9B25" w14:textId="77777777" w:rsidR="00707D67" w:rsidRDefault="00707D67">
      <w:pPr>
        <w:pStyle w:val="Corpsdetexte"/>
        <w:spacing w:before="368"/>
        <w:ind w:left="0" w:firstLine="0"/>
        <w:rPr>
          <w:rFonts w:ascii="Arial"/>
          <w:b/>
          <w:sz w:val="38"/>
        </w:rPr>
      </w:pPr>
    </w:p>
    <w:p w14:paraId="381FAFDC" w14:textId="77777777" w:rsidR="00707D67" w:rsidRDefault="00000000">
      <w:pPr>
        <w:pStyle w:val="Titre1"/>
        <w:ind w:right="125"/>
      </w:pPr>
      <w:r>
        <w:rPr>
          <w:color w:val="EB7C30"/>
        </w:rPr>
        <w:t>Expérience</w:t>
      </w:r>
      <w:r>
        <w:rPr>
          <w:color w:val="EB7C30"/>
          <w:spacing w:val="-14"/>
        </w:rPr>
        <w:t xml:space="preserve"> </w:t>
      </w:r>
      <w:r>
        <w:rPr>
          <w:color w:val="EB7C30"/>
          <w:spacing w:val="-4"/>
        </w:rPr>
        <w:t>(I2)</w:t>
      </w:r>
    </w:p>
    <w:p w14:paraId="32AA6776" w14:textId="77777777" w:rsidR="00707D67" w:rsidRDefault="00707D67">
      <w:pPr>
        <w:sectPr w:rsidR="00707D67" w:rsidSect="00554BB9">
          <w:type w:val="continuous"/>
          <w:pgSz w:w="11930" w:h="16850"/>
          <w:pgMar w:top="1940" w:right="740" w:bottom="280" w:left="1020" w:header="720" w:footer="720" w:gutter="0"/>
          <w:cols w:space="720"/>
        </w:sectPr>
      </w:pPr>
    </w:p>
    <w:p w14:paraId="4E4FD9DB" w14:textId="77777777" w:rsidR="00707D67" w:rsidRDefault="00000000">
      <w:pPr>
        <w:pStyle w:val="Titre2"/>
        <w:rPr>
          <w:u w:val="none"/>
        </w:rPr>
      </w:pPr>
      <w:r>
        <w:rPr>
          <w:color w:val="528BD3"/>
          <w:spacing w:val="-2"/>
          <w:u w:color="528BD3"/>
        </w:rPr>
        <w:lastRenderedPageBreak/>
        <w:t>COMPÉTENCES</w:t>
      </w:r>
      <w:r>
        <w:rPr>
          <w:color w:val="528BD3"/>
          <w:spacing w:val="-8"/>
          <w:u w:color="528BD3"/>
        </w:rPr>
        <w:t xml:space="preserve"> </w:t>
      </w:r>
      <w:r>
        <w:rPr>
          <w:color w:val="528BD3"/>
          <w:spacing w:val="-2"/>
          <w:u w:color="528BD3"/>
        </w:rPr>
        <w:t>MAÎTRISÉES</w:t>
      </w:r>
    </w:p>
    <w:p w14:paraId="6865850B" w14:textId="77777777" w:rsidR="00707D67" w:rsidRDefault="00707D67">
      <w:pPr>
        <w:pStyle w:val="Corpsdetexte"/>
        <w:spacing w:before="193"/>
        <w:ind w:left="0" w:firstLine="0"/>
        <w:rPr>
          <w:rFonts w:ascii="Arial"/>
          <w:b/>
          <w:sz w:val="22"/>
        </w:rPr>
      </w:pPr>
    </w:p>
    <w:p w14:paraId="19ADD2B6" w14:textId="77777777" w:rsidR="00707D67" w:rsidRDefault="00000000">
      <w:pPr>
        <w:pStyle w:val="Titre4"/>
        <w:numPr>
          <w:ilvl w:val="0"/>
          <w:numId w:val="1"/>
        </w:numPr>
        <w:tabs>
          <w:tab w:val="left" w:pos="890"/>
        </w:tabs>
      </w:pPr>
      <w:r>
        <w:rPr>
          <w:color w:val="EB7B2E"/>
        </w:rPr>
        <w:t>Gestion</w:t>
      </w:r>
      <w:r>
        <w:rPr>
          <w:color w:val="EB7B2E"/>
          <w:spacing w:val="-5"/>
        </w:rPr>
        <w:t xml:space="preserve"> </w:t>
      </w:r>
      <w:r>
        <w:rPr>
          <w:color w:val="EB7B2E"/>
        </w:rPr>
        <w:t>de</w:t>
      </w:r>
      <w:r>
        <w:rPr>
          <w:color w:val="EB7B2E"/>
          <w:spacing w:val="-6"/>
        </w:rPr>
        <w:t xml:space="preserve"> </w:t>
      </w:r>
      <w:r>
        <w:rPr>
          <w:color w:val="EB7B2E"/>
        </w:rPr>
        <w:t>projet</w:t>
      </w:r>
      <w:r>
        <w:rPr>
          <w:color w:val="EB7B2E"/>
          <w:spacing w:val="-12"/>
        </w:rPr>
        <w:t xml:space="preserve"> </w:t>
      </w:r>
      <w:r>
        <w:rPr>
          <w:color w:val="EB7B2E"/>
          <w:spacing w:val="-10"/>
        </w:rPr>
        <w:t>:</w:t>
      </w:r>
    </w:p>
    <w:p w14:paraId="3C79502E" w14:textId="2EC278B6" w:rsidR="00707D67" w:rsidRDefault="00756723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sz w:val="20"/>
        </w:rPr>
      </w:pPr>
      <w:r>
        <w:rPr>
          <w:sz w:val="20"/>
        </w:rPr>
        <w:t>Organisation et suivi d’avancement</w:t>
      </w:r>
    </w:p>
    <w:p w14:paraId="7A204D37" w14:textId="77777777" w:rsidR="00756723" w:rsidRPr="00756723" w:rsidRDefault="00756723" w:rsidP="00756723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sz w:val="20"/>
        </w:rPr>
      </w:pPr>
      <w:r>
        <w:rPr>
          <w:sz w:val="20"/>
        </w:rPr>
        <w:t>Planification</w:t>
      </w:r>
      <w:r>
        <w:rPr>
          <w:spacing w:val="-7"/>
          <w:sz w:val="20"/>
        </w:rPr>
        <w:t xml:space="preserve"> </w:t>
      </w:r>
      <w:r>
        <w:rPr>
          <w:sz w:val="20"/>
        </w:rPr>
        <w:t>et</w:t>
      </w:r>
      <w:r>
        <w:rPr>
          <w:spacing w:val="-8"/>
          <w:sz w:val="20"/>
        </w:rPr>
        <w:t xml:space="preserve"> </w:t>
      </w:r>
      <w:r>
        <w:rPr>
          <w:sz w:val="20"/>
        </w:rPr>
        <w:t>respect</w:t>
      </w:r>
      <w:r>
        <w:rPr>
          <w:spacing w:val="-7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délais</w:t>
      </w:r>
    </w:p>
    <w:p w14:paraId="449181B9" w14:textId="1A4C40B3" w:rsidR="00756723" w:rsidRDefault="00756723" w:rsidP="00756723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sz w:val="20"/>
        </w:rPr>
      </w:pPr>
      <w:r>
        <w:rPr>
          <w:spacing w:val="-2"/>
          <w:sz w:val="20"/>
        </w:rPr>
        <w:t>Plan de test et conception protocoles</w:t>
      </w:r>
    </w:p>
    <w:p w14:paraId="1E47516D" w14:textId="235BB811" w:rsidR="00756723" w:rsidRDefault="00756723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sz w:val="20"/>
        </w:rPr>
      </w:pPr>
      <w:proofErr w:type="spellStart"/>
      <w:r>
        <w:rPr>
          <w:sz w:val="20"/>
        </w:rPr>
        <w:t>Reporting</w:t>
      </w:r>
      <w:proofErr w:type="spellEnd"/>
      <w:r>
        <w:rPr>
          <w:sz w:val="20"/>
        </w:rPr>
        <w:t xml:space="preserve"> et animation réunions</w:t>
      </w:r>
    </w:p>
    <w:p w14:paraId="2213FBC9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line="245" w:lineRule="exact"/>
        <w:ind w:left="1609" w:hanging="169"/>
        <w:rPr>
          <w:sz w:val="20"/>
        </w:rPr>
      </w:pPr>
      <w:r>
        <w:rPr>
          <w:sz w:val="20"/>
        </w:rPr>
        <w:t>Communication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français</w:t>
      </w:r>
      <w:r>
        <w:rPr>
          <w:spacing w:val="-5"/>
          <w:sz w:val="20"/>
        </w:rPr>
        <w:t xml:space="preserve"> </w:t>
      </w:r>
      <w:r>
        <w:rPr>
          <w:sz w:val="20"/>
        </w:rPr>
        <w:t>et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anglais</w:t>
      </w:r>
    </w:p>
    <w:p w14:paraId="73AF1101" w14:textId="6F2AE423" w:rsidR="00707D67" w:rsidRDefault="00544976">
      <w:pPr>
        <w:pStyle w:val="Titre4"/>
        <w:numPr>
          <w:ilvl w:val="0"/>
          <w:numId w:val="1"/>
        </w:numPr>
        <w:tabs>
          <w:tab w:val="left" w:pos="890"/>
        </w:tabs>
        <w:spacing w:line="253" w:lineRule="exact"/>
      </w:pPr>
      <w:r>
        <w:rPr>
          <w:color w:val="EB7B2E"/>
          <w:spacing w:val="-2"/>
        </w:rPr>
        <w:t>Batteries</w:t>
      </w:r>
    </w:p>
    <w:p w14:paraId="1E2C3C0A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sz w:val="20"/>
        </w:rPr>
      </w:pPr>
      <w:r>
        <w:rPr>
          <w:sz w:val="20"/>
        </w:rPr>
        <w:t>Compréhension</w:t>
      </w:r>
      <w:r>
        <w:rPr>
          <w:spacing w:val="-11"/>
          <w:sz w:val="20"/>
        </w:rPr>
        <w:t xml:space="preserve"> </w:t>
      </w:r>
      <w:r>
        <w:rPr>
          <w:sz w:val="20"/>
        </w:rPr>
        <w:t>des</w:t>
      </w:r>
      <w:r>
        <w:rPr>
          <w:spacing w:val="-10"/>
          <w:sz w:val="20"/>
        </w:rPr>
        <w:t xml:space="preserve"> </w:t>
      </w:r>
      <w:r>
        <w:rPr>
          <w:sz w:val="20"/>
        </w:rPr>
        <w:t>phénomènes</w:t>
      </w:r>
      <w:r>
        <w:rPr>
          <w:spacing w:val="-11"/>
          <w:sz w:val="20"/>
        </w:rPr>
        <w:t xml:space="preserve"> </w:t>
      </w:r>
      <w:r>
        <w:rPr>
          <w:sz w:val="20"/>
        </w:rPr>
        <w:t>chimiques</w:t>
      </w:r>
      <w:r>
        <w:rPr>
          <w:spacing w:val="-10"/>
          <w:sz w:val="20"/>
        </w:rPr>
        <w:t xml:space="preserve"> </w:t>
      </w:r>
      <w:r>
        <w:rPr>
          <w:sz w:val="20"/>
        </w:rPr>
        <w:t>et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électriques</w:t>
      </w:r>
    </w:p>
    <w:p w14:paraId="68360EE5" w14:textId="066C2AE1" w:rsidR="00E32F08" w:rsidRPr="00756723" w:rsidRDefault="00E32F08" w:rsidP="00E32F08">
      <w:pPr>
        <w:pStyle w:val="Paragraphedeliste"/>
        <w:numPr>
          <w:ilvl w:val="1"/>
          <w:numId w:val="1"/>
        </w:numPr>
        <w:tabs>
          <w:tab w:val="left" w:pos="1609"/>
        </w:tabs>
        <w:spacing w:before="22" w:line="245" w:lineRule="exact"/>
        <w:ind w:left="1609" w:hanging="169"/>
        <w:rPr>
          <w:b/>
          <w:bCs/>
          <w:sz w:val="20"/>
        </w:rPr>
      </w:pPr>
      <w:r w:rsidRPr="00756723">
        <w:rPr>
          <w:b/>
          <w:bCs/>
          <w:spacing w:val="-2"/>
          <w:sz w:val="20"/>
        </w:rPr>
        <w:t>Montage d’électrodes</w:t>
      </w:r>
      <w:r w:rsidR="00756723" w:rsidRPr="00756723">
        <w:rPr>
          <w:b/>
          <w:bCs/>
          <w:spacing w:val="-2"/>
          <w:sz w:val="20"/>
        </w:rPr>
        <w:t xml:space="preserve"> et préparation électrolyte</w:t>
      </w:r>
    </w:p>
    <w:p w14:paraId="7632A456" w14:textId="46DFC296" w:rsidR="00756723" w:rsidRPr="00756723" w:rsidRDefault="00756723" w:rsidP="00E32F08">
      <w:pPr>
        <w:pStyle w:val="Paragraphedeliste"/>
        <w:numPr>
          <w:ilvl w:val="1"/>
          <w:numId w:val="1"/>
        </w:numPr>
        <w:tabs>
          <w:tab w:val="left" w:pos="1609"/>
        </w:tabs>
        <w:spacing w:before="22" w:line="245" w:lineRule="exact"/>
        <w:ind w:left="1609" w:hanging="169"/>
        <w:rPr>
          <w:b/>
          <w:bCs/>
          <w:sz w:val="20"/>
        </w:rPr>
      </w:pPr>
      <w:r w:rsidRPr="00756723">
        <w:rPr>
          <w:b/>
          <w:bCs/>
          <w:spacing w:val="-2"/>
          <w:sz w:val="20"/>
        </w:rPr>
        <w:t xml:space="preserve">Mise en place et lancement des essais : Cyclage, </w:t>
      </w:r>
      <w:proofErr w:type="spellStart"/>
      <w:r w:rsidRPr="00756723">
        <w:rPr>
          <w:b/>
          <w:bCs/>
          <w:spacing w:val="-2"/>
          <w:sz w:val="20"/>
        </w:rPr>
        <w:t>voltamétrie</w:t>
      </w:r>
      <w:proofErr w:type="spellEnd"/>
      <w:r w:rsidRPr="00756723">
        <w:rPr>
          <w:b/>
          <w:bCs/>
          <w:spacing w:val="-2"/>
          <w:sz w:val="20"/>
        </w:rPr>
        <w:t>, impédance…</w:t>
      </w:r>
    </w:p>
    <w:p w14:paraId="3ADDE8AB" w14:textId="77777777" w:rsidR="00E32F08" w:rsidRPr="00E32F08" w:rsidRDefault="00000000" w:rsidP="00E32F08">
      <w:pPr>
        <w:pStyle w:val="Paragraphedeliste"/>
        <w:numPr>
          <w:ilvl w:val="1"/>
          <w:numId w:val="1"/>
        </w:numPr>
        <w:tabs>
          <w:tab w:val="left" w:pos="1609"/>
        </w:tabs>
        <w:spacing w:before="22" w:line="245" w:lineRule="exact"/>
        <w:ind w:left="1609" w:hanging="169"/>
        <w:rPr>
          <w:sz w:val="20"/>
        </w:rPr>
      </w:pPr>
      <w:r>
        <w:rPr>
          <w:sz w:val="20"/>
        </w:rPr>
        <w:t>Analyse</w:t>
      </w:r>
      <w:r>
        <w:rPr>
          <w:spacing w:val="-8"/>
          <w:sz w:val="20"/>
        </w:rPr>
        <w:t xml:space="preserve"> </w:t>
      </w:r>
      <w:r>
        <w:rPr>
          <w:sz w:val="20"/>
        </w:rPr>
        <w:t>des</w:t>
      </w:r>
      <w:r>
        <w:rPr>
          <w:spacing w:val="-5"/>
          <w:sz w:val="20"/>
        </w:rPr>
        <w:t xml:space="preserve"> </w:t>
      </w:r>
      <w:r>
        <w:rPr>
          <w:sz w:val="20"/>
        </w:rPr>
        <w:t>paramètres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courant,</w:t>
      </w:r>
      <w:r>
        <w:rPr>
          <w:spacing w:val="-6"/>
          <w:sz w:val="20"/>
        </w:rPr>
        <w:t xml:space="preserve"> </w:t>
      </w:r>
      <w:r>
        <w:rPr>
          <w:sz w:val="20"/>
        </w:rPr>
        <w:t>tension,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cyclage…</w:t>
      </w:r>
    </w:p>
    <w:p w14:paraId="1D832FA8" w14:textId="7503DBF1" w:rsidR="00707D67" w:rsidRDefault="00756723">
      <w:pPr>
        <w:pStyle w:val="Titre4"/>
        <w:numPr>
          <w:ilvl w:val="0"/>
          <w:numId w:val="1"/>
        </w:numPr>
        <w:tabs>
          <w:tab w:val="left" w:pos="890"/>
        </w:tabs>
        <w:spacing w:line="253" w:lineRule="exact"/>
      </w:pPr>
      <w:r>
        <w:rPr>
          <w:color w:val="EB7B2E"/>
        </w:rPr>
        <w:t>Test</w:t>
      </w:r>
      <w:r w:rsidR="00544976">
        <w:rPr>
          <w:color w:val="EB7B2E"/>
        </w:rPr>
        <w:t xml:space="preserve"> et </w:t>
      </w:r>
      <w:r w:rsidR="007F593C">
        <w:rPr>
          <w:color w:val="EB7B2E"/>
        </w:rPr>
        <w:t>Validation</w:t>
      </w:r>
    </w:p>
    <w:p w14:paraId="0FE176A7" w14:textId="57A921E5" w:rsidR="00E32F08" w:rsidRPr="00756723" w:rsidRDefault="00E32F08" w:rsidP="00E32F08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sz w:val="20"/>
        </w:rPr>
      </w:pPr>
      <w:r>
        <w:rPr>
          <w:sz w:val="20"/>
        </w:rPr>
        <w:t>Rédaction</w:t>
      </w:r>
      <w:r w:rsidR="00756723">
        <w:rPr>
          <w:spacing w:val="-6"/>
          <w:sz w:val="20"/>
        </w:rPr>
        <w:t xml:space="preserve"> </w:t>
      </w:r>
      <w:r>
        <w:rPr>
          <w:sz w:val="20"/>
        </w:rPr>
        <w:t>plan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test</w:t>
      </w:r>
    </w:p>
    <w:p w14:paraId="01663397" w14:textId="77777777" w:rsidR="00756723" w:rsidRPr="00756723" w:rsidRDefault="00756723" w:rsidP="00756723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b/>
          <w:bCs/>
          <w:sz w:val="20"/>
        </w:rPr>
      </w:pPr>
      <w:r w:rsidRPr="00756723">
        <w:rPr>
          <w:b/>
          <w:bCs/>
          <w:sz w:val="20"/>
        </w:rPr>
        <w:t>Planification des essais dans les délais</w:t>
      </w:r>
    </w:p>
    <w:p w14:paraId="1B979F16" w14:textId="0238AA83" w:rsidR="00756723" w:rsidRPr="00756723" w:rsidRDefault="00756723" w:rsidP="00E32F08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sz w:val="20"/>
        </w:rPr>
      </w:pPr>
      <w:r w:rsidRPr="00756723">
        <w:rPr>
          <w:spacing w:val="-4"/>
          <w:sz w:val="20"/>
        </w:rPr>
        <w:t>Organisation des différentes phases d’essais</w:t>
      </w:r>
    </w:p>
    <w:p w14:paraId="591147C0" w14:textId="77777777" w:rsidR="00E32F08" w:rsidRPr="00756723" w:rsidRDefault="00E32F08" w:rsidP="00E32F08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b/>
          <w:bCs/>
          <w:sz w:val="20"/>
        </w:rPr>
      </w:pPr>
      <w:r w:rsidRPr="00756723">
        <w:rPr>
          <w:b/>
          <w:bCs/>
          <w:sz w:val="20"/>
        </w:rPr>
        <w:t>Analyse</w:t>
      </w:r>
      <w:r w:rsidRPr="00756723">
        <w:rPr>
          <w:b/>
          <w:bCs/>
          <w:spacing w:val="-10"/>
          <w:sz w:val="20"/>
        </w:rPr>
        <w:t xml:space="preserve"> et mise en forme </w:t>
      </w:r>
      <w:r w:rsidRPr="00756723">
        <w:rPr>
          <w:b/>
          <w:bCs/>
          <w:sz w:val="20"/>
        </w:rPr>
        <w:t>des</w:t>
      </w:r>
      <w:r w:rsidRPr="00756723">
        <w:rPr>
          <w:b/>
          <w:bCs/>
          <w:spacing w:val="-8"/>
          <w:sz w:val="20"/>
        </w:rPr>
        <w:t xml:space="preserve"> </w:t>
      </w:r>
      <w:r w:rsidRPr="00756723">
        <w:rPr>
          <w:b/>
          <w:bCs/>
          <w:sz w:val="20"/>
        </w:rPr>
        <w:t>résultats</w:t>
      </w:r>
      <w:r w:rsidRPr="00756723">
        <w:rPr>
          <w:b/>
          <w:bCs/>
          <w:spacing w:val="-6"/>
          <w:sz w:val="20"/>
        </w:rPr>
        <w:t xml:space="preserve"> </w:t>
      </w:r>
      <w:r w:rsidRPr="00756723">
        <w:rPr>
          <w:b/>
          <w:bCs/>
          <w:sz w:val="20"/>
        </w:rPr>
        <w:t>obtenus</w:t>
      </w:r>
      <w:r w:rsidRPr="00756723">
        <w:rPr>
          <w:b/>
          <w:bCs/>
          <w:spacing w:val="-9"/>
          <w:sz w:val="20"/>
        </w:rPr>
        <w:t xml:space="preserve"> </w:t>
      </w:r>
      <w:r w:rsidRPr="00756723">
        <w:rPr>
          <w:b/>
          <w:bCs/>
          <w:spacing w:val="-2"/>
          <w:sz w:val="20"/>
        </w:rPr>
        <w:t>(data)</w:t>
      </w:r>
    </w:p>
    <w:p w14:paraId="06FA6D5D" w14:textId="77777777" w:rsidR="00E32F08" w:rsidRPr="00756723" w:rsidRDefault="00E32F08" w:rsidP="00E32F08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sz w:val="20"/>
        </w:rPr>
      </w:pPr>
      <w:r w:rsidRPr="00756723">
        <w:rPr>
          <w:sz w:val="20"/>
        </w:rPr>
        <w:t>Recherche</w:t>
      </w:r>
      <w:r w:rsidRPr="00756723">
        <w:rPr>
          <w:spacing w:val="-7"/>
          <w:sz w:val="20"/>
        </w:rPr>
        <w:t xml:space="preserve"> </w:t>
      </w:r>
      <w:r w:rsidRPr="00756723">
        <w:rPr>
          <w:sz w:val="20"/>
        </w:rPr>
        <w:t>des</w:t>
      </w:r>
      <w:r w:rsidRPr="00756723">
        <w:rPr>
          <w:spacing w:val="-6"/>
          <w:sz w:val="20"/>
        </w:rPr>
        <w:t xml:space="preserve"> </w:t>
      </w:r>
      <w:r w:rsidRPr="00756723">
        <w:rPr>
          <w:sz w:val="20"/>
        </w:rPr>
        <w:t>sources</w:t>
      </w:r>
      <w:r w:rsidRPr="00756723">
        <w:rPr>
          <w:spacing w:val="-7"/>
          <w:sz w:val="20"/>
        </w:rPr>
        <w:t xml:space="preserve"> </w:t>
      </w:r>
      <w:r w:rsidRPr="00756723">
        <w:rPr>
          <w:sz w:val="20"/>
        </w:rPr>
        <w:t>de</w:t>
      </w:r>
      <w:r w:rsidRPr="00756723">
        <w:rPr>
          <w:spacing w:val="-4"/>
          <w:sz w:val="20"/>
        </w:rPr>
        <w:t xml:space="preserve"> </w:t>
      </w:r>
      <w:r w:rsidRPr="00756723">
        <w:rPr>
          <w:sz w:val="20"/>
        </w:rPr>
        <w:t>résultats</w:t>
      </w:r>
      <w:r w:rsidRPr="00756723">
        <w:rPr>
          <w:spacing w:val="-6"/>
          <w:sz w:val="20"/>
        </w:rPr>
        <w:t xml:space="preserve"> </w:t>
      </w:r>
      <w:r w:rsidRPr="00756723">
        <w:rPr>
          <w:sz w:val="20"/>
        </w:rPr>
        <w:t>non</w:t>
      </w:r>
      <w:r w:rsidRPr="00756723">
        <w:rPr>
          <w:spacing w:val="-9"/>
          <w:sz w:val="20"/>
        </w:rPr>
        <w:t xml:space="preserve"> </w:t>
      </w:r>
      <w:r w:rsidRPr="00756723">
        <w:rPr>
          <w:spacing w:val="-2"/>
          <w:sz w:val="20"/>
        </w:rPr>
        <w:t>concluants</w:t>
      </w:r>
    </w:p>
    <w:p w14:paraId="1AFA0664" w14:textId="77777777" w:rsidR="00E32F08" w:rsidRPr="00E32F08" w:rsidRDefault="00E32F08" w:rsidP="00E32F08">
      <w:pPr>
        <w:pStyle w:val="Paragraphedeliste"/>
        <w:numPr>
          <w:ilvl w:val="1"/>
          <w:numId w:val="1"/>
        </w:numPr>
        <w:tabs>
          <w:tab w:val="left" w:pos="1609"/>
        </w:tabs>
        <w:spacing w:before="22" w:line="245" w:lineRule="exact"/>
        <w:ind w:left="1609" w:hanging="169"/>
        <w:rPr>
          <w:sz w:val="20"/>
        </w:rPr>
      </w:pPr>
      <w:r>
        <w:rPr>
          <w:sz w:val="20"/>
        </w:rPr>
        <w:t>I</w:t>
      </w:r>
      <w:r w:rsidRPr="00E32F08">
        <w:rPr>
          <w:sz w:val="20"/>
        </w:rPr>
        <w:t>nterprétation des résultats</w:t>
      </w:r>
    </w:p>
    <w:p w14:paraId="4F4735A1" w14:textId="5CE72D9C" w:rsidR="00E32F08" w:rsidRPr="00756723" w:rsidRDefault="00756723" w:rsidP="00756723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b/>
          <w:bCs/>
          <w:sz w:val="20"/>
        </w:rPr>
      </w:pPr>
      <w:r w:rsidRPr="00756723">
        <w:rPr>
          <w:b/>
          <w:bCs/>
          <w:sz w:val="20"/>
        </w:rPr>
        <w:t>Corrélation et validation de conformité</w:t>
      </w:r>
    </w:p>
    <w:p w14:paraId="5DAB8979" w14:textId="77777777" w:rsidR="00707D67" w:rsidRDefault="00707D67">
      <w:pPr>
        <w:pStyle w:val="Corpsdetexte"/>
        <w:spacing w:before="24"/>
        <w:ind w:left="0" w:firstLine="0"/>
      </w:pPr>
    </w:p>
    <w:p w14:paraId="18C5C345" w14:textId="77777777" w:rsidR="00707D67" w:rsidRDefault="00000000">
      <w:pPr>
        <w:pStyle w:val="Titre4"/>
        <w:numPr>
          <w:ilvl w:val="0"/>
          <w:numId w:val="1"/>
        </w:numPr>
        <w:tabs>
          <w:tab w:val="left" w:pos="890"/>
        </w:tabs>
      </w:pPr>
      <w:r>
        <w:rPr>
          <w:color w:val="EB7B2E"/>
        </w:rPr>
        <w:t>Informatiques</w:t>
      </w:r>
      <w:r>
        <w:rPr>
          <w:color w:val="EB7B2E"/>
          <w:spacing w:val="-13"/>
        </w:rPr>
        <w:t xml:space="preserve"> </w:t>
      </w:r>
      <w:r>
        <w:rPr>
          <w:color w:val="EB7B2E"/>
          <w:spacing w:val="-10"/>
        </w:rPr>
        <w:t>:</w:t>
      </w:r>
    </w:p>
    <w:p w14:paraId="75E0FF83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  <w:tab w:val="left" w:pos="1800"/>
        </w:tabs>
        <w:ind w:left="1800" w:right="909" w:hanging="360"/>
        <w:rPr>
          <w:sz w:val="20"/>
        </w:rPr>
      </w:pPr>
      <w:r>
        <w:rPr>
          <w:sz w:val="20"/>
        </w:rPr>
        <w:t>EC-</w:t>
      </w:r>
      <w:proofErr w:type="spellStart"/>
      <w:r>
        <w:rPr>
          <w:sz w:val="20"/>
        </w:rPr>
        <w:t>Lab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®,</w:t>
      </w:r>
      <w:r>
        <w:rPr>
          <w:spacing w:val="-3"/>
          <w:sz w:val="20"/>
        </w:rPr>
        <w:t xml:space="preserve"> </w:t>
      </w:r>
      <w:r>
        <w:rPr>
          <w:sz w:val="20"/>
        </w:rPr>
        <w:t>Origin</w:t>
      </w:r>
      <w:r>
        <w:rPr>
          <w:spacing w:val="-4"/>
          <w:sz w:val="20"/>
        </w:rPr>
        <w:t xml:space="preserve"> 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Zotero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, </w:t>
      </w:r>
      <w:proofErr w:type="spellStart"/>
      <w:r>
        <w:rPr>
          <w:sz w:val="20"/>
        </w:rPr>
        <w:t>ChemDraw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spectrum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Pyris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Manager</w:t>
      </w:r>
      <w:r>
        <w:rPr>
          <w:spacing w:val="-1"/>
          <w:sz w:val="20"/>
        </w:rPr>
        <w:t xml:space="preserve"> 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SpectraManager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 xml:space="preserve">, </w:t>
      </w:r>
      <w:proofErr w:type="spellStart"/>
      <w:r>
        <w:rPr>
          <w:spacing w:val="-2"/>
          <w:sz w:val="20"/>
        </w:rPr>
        <w:t>QuadraWin</w:t>
      </w:r>
      <w:proofErr w:type="spellEnd"/>
    </w:p>
    <w:p w14:paraId="53B72F70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20" w:line="245" w:lineRule="exact"/>
        <w:ind w:left="1609" w:hanging="169"/>
        <w:rPr>
          <w:sz w:val="20"/>
        </w:rPr>
      </w:pPr>
      <w:r>
        <w:rPr>
          <w:sz w:val="20"/>
        </w:rPr>
        <w:t>Maîtrise</w:t>
      </w:r>
      <w:r>
        <w:rPr>
          <w:spacing w:val="-6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z w:val="20"/>
        </w:rPr>
        <w:t>outils</w:t>
      </w:r>
      <w:r>
        <w:rPr>
          <w:spacing w:val="-6"/>
          <w:sz w:val="20"/>
        </w:rPr>
        <w:t xml:space="preserve"> </w:t>
      </w:r>
      <w:r>
        <w:rPr>
          <w:sz w:val="20"/>
        </w:rPr>
        <w:t>bureautiques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Pack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office</w:t>
      </w:r>
    </w:p>
    <w:p w14:paraId="35A3B66D" w14:textId="77777777" w:rsidR="00707D67" w:rsidRDefault="00000000">
      <w:pPr>
        <w:pStyle w:val="Titre4"/>
        <w:numPr>
          <w:ilvl w:val="0"/>
          <w:numId w:val="1"/>
        </w:numPr>
        <w:tabs>
          <w:tab w:val="left" w:pos="890"/>
        </w:tabs>
        <w:spacing w:line="253" w:lineRule="exact"/>
      </w:pPr>
      <w:r>
        <w:rPr>
          <w:color w:val="EB7B2E"/>
        </w:rPr>
        <w:t>Langues</w:t>
      </w:r>
      <w:r>
        <w:rPr>
          <w:color w:val="EB7B2E"/>
          <w:spacing w:val="-10"/>
        </w:rPr>
        <w:t xml:space="preserve"> :</w:t>
      </w:r>
    </w:p>
    <w:p w14:paraId="649A4C29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sz w:val="20"/>
        </w:rPr>
      </w:pPr>
      <w:r>
        <w:rPr>
          <w:sz w:val="20"/>
        </w:rPr>
        <w:t>Anglais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Avancé</w:t>
      </w:r>
    </w:p>
    <w:p w14:paraId="0E68B590" w14:textId="77777777" w:rsidR="00707D67" w:rsidRDefault="00707D67">
      <w:pPr>
        <w:pStyle w:val="Corpsdetexte"/>
        <w:spacing w:before="0"/>
        <w:ind w:left="0" w:firstLine="0"/>
      </w:pPr>
    </w:p>
    <w:p w14:paraId="620A01AB" w14:textId="77777777" w:rsidR="00707D67" w:rsidRDefault="00707D67">
      <w:pPr>
        <w:pStyle w:val="Corpsdetexte"/>
        <w:spacing w:before="190"/>
        <w:ind w:left="0" w:firstLine="0"/>
      </w:pPr>
    </w:p>
    <w:p w14:paraId="34EEEB57" w14:textId="77777777" w:rsidR="00707D67" w:rsidRDefault="00000000">
      <w:pPr>
        <w:pStyle w:val="Titre2"/>
        <w:spacing w:before="0"/>
        <w:rPr>
          <w:u w:val="none"/>
        </w:rPr>
      </w:pPr>
      <w:r>
        <w:rPr>
          <w:color w:val="528BD3"/>
          <w:spacing w:val="-2"/>
          <w:u w:color="528BD3"/>
        </w:rPr>
        <w:t>Formations</w:t>
      </w:r>
    </w:p>
    <w:p w14:paraId="4CC749DD" w14:textId="77777777" w:rsidR="00707D67" w:rsidRDefault="00707D67">
      <w:pPr>
        <w:pStyle w:val="Corpsdetexte"/>
        <w:spacing w:before="186"/>
        <w:ind w:left="0" w:firstLine="0"/>
        <w:rPr>
          <w:rFonts w:ascii="Arial"/>
          <w:b/>
        </w:rPr>
      </w:pPr>
    </w:p>
    <w:tbl>
      <w:tblPr>
        <w:tblStyle w:val="TableNormal"/>
        <w:tblW w:w="0" w:type="auto"/>
        <w:tblInd w:w="361" w:type="dxa"/>
        <w:tblLayout w:type="fixed"/>
        <w:tblLook w:val="01E0" w:firstRow="1" w:lastRow="1" w:firstColumn="1" w:lastColumn="1" w:noHBand="0" w:noVBand="0"/>
      </w:tblPr>
      <w:tblGrid>
        <w:gridCol w:w="644"/>
        <w:gridCol w:w="7531"/>
      </w:tblGrid>
      <w:tr w:rsidR="00707D67" w14:paraId="64739BE6" w14:textId="77777777">
        <w:trPr>
          <w:trHeight w:val="330"/>
        </w:trPr>
        <w:tc>
          <w:tcPr>
            <w:tcW w:w="644" w:type="dxa"/>
          </w:tcPr>
          <w:p w14:paraId="14697449" w14:textId="77777777" w:rsidR="00707D67" w:rsidRDefault="00000000">
            <w:pPr>
              <w:pStyle w:val="TableParagraph"/>
              <w:spacing w:line="247" w:lineRule="exact"/>
              <w:ind w:right="52"/>
              <w:jc w:val="center"/>
            </w:pPr>
            <w:r>
              <w:rPr>
                <w:spacing w:val="-4"/>
              </w:rPr>
              <w:t>2024</w:t>
            </w:r>
          </w:p>
        </w:tc>
        <w:tc>
          <w:tcPr>
            <w:tcW w:w="7531" w:type="dxa"/>
          </w:tcPr>
          <w:p w14:paraId="2C9ED58F" w14:textId="77777777" w:rsidR="00707D67" w:rsidRDefault="00000000">
            <w:pPr>
              <w:pStyle w:val="TableParagraph"/>
              <w:spacing w:line="247" w:lineRule="exact"/>
              <w:ind w:left="125"/>
            </w:pPr>
            <w:r>
              <w:t>Doctorat</w:t>
            </w:r>
            <w:r>
              <w:rPr>
                <w:spacing w:val="-12"/>
              </w:rPr>
              <w:t xml:space="preserve"> </w:t>
            </w:r>
            <w:r>
              <w:t>en</w:t>
            </w:r>
            <w:r>
              <w:rPr>
                <w:spacing w:val="-12"/>
              </w:rPr>
              <w:t xml:space="preserve"> </w:t>
            </w:r>
            <w:r>
              <w:t>Chimie</w:t>
            </w:r>
            <w:r>
              <w:rPr>
                <w:spacing w:val="-4"/>
              </w:rPr>
              <w:t xml:space="preserve"> </w:t>
            </w:r>
            <w:r>
              <w:t>,</w:t>
            </w:r>
            <w:r>
              <w:rPr>
                <w:spacing w:val="-10"/>
              </w:rPr>
              <w:t xml:space="preserve"> </w:t>
            </w:r>
            <w:r>
              <w:t>Spécialité</w:t>
            </w:r>
            <w:r>
              <w:rPr>
                <w:spacing w:val="-11"/>
              </w:rPr>
              <w:t xml:space="preserve"> 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Chimie</w:t>
            </w:r>
            <w:r>
              <w:rPr>
                <w:spacing w:val="-11"/>
              </w:rPr>
              <w:t xml:space="preserve"> </w:t>
            </w:r>
            <w:r>
              <w:t>des</w:t>
            </w:r>
            <w:r>
              <w:rPr>
                <w:spacing w:val="-10"/>
              </w:rPr>
              <w:t xml:space="preserve"> </w:t>
            </w:r>
            <w:r>
              <w:t>Matériaux</w:t>
            </w:r>
            <w:r>
              <w:rPr>
                <w:spacing w:val="-4"/>
              </w:rPr>
              <w:t xml:space="preserve"> </w:t>
            </w:r>
            <w:r>
              <w:t>,</w:t>
            </w:r>
            <w:r>
              <w:rPr>
                <w:spacing w:val="-10"/>
              </w:rPr>
              <w:t xml:space="preserve"> </w:t>
            </w:r>
            <w:r>
              <w:t>Université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Tours</w:t>
            </w:r>
          </w:p>
        </w:tc>
      </w:tr>
      <w:tr w:rsidR="00707D67" w14:paraId="078574AC" w14:textId="77777777">
        <w:trPr>
          <w:trHeight w:val="412"/>
        </w:trPr>
        <w:tc>
          <w:tcPr>
            <w:tcW w:w="644" w:type="dxa"/>
          </w:tcPr>
          <w:p w14:paraId="4230B54D" w14:textId="77777777" w:rsidR="00707D67" w:rsidRDefault="00000000">
            <w:pPr>
              <w:pStyle w:val="TableParagraph"/>
              <w:spacing w:before="77"/>
              <w:ind w:right="52"/>
              <w:jc w:val="center"/>
            </w:pPr>
            <w:r>
              <w:rPr>
                <w:spacing w:val="-4"/>
              </w:rPr>
              <w:t>2019</w:t>
            </w:r>
          </w:p>
        </w:tc>
        <w:tc>
          <w:tcPr>
            <w:tcW w:w="7531" w:type="dxa"/>
          </w:tcPr>
          <w:p w14:paraId="61A81048" w14:textId="77777777" w:rsidR="00707D67" w:rsidRDefault="00000000">
            <w:pPr>
              <w:pStyle w:val="TableParagraph"/>
              <w:spacing w:before="77"/>
              <w:ind w:left="125"/>
            </w:pPr>
            <w:r>
              <w:t>Master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>Chimie</w:t>
            </w:r>
            <w:r>
              <w:rPr>
                <w:spacing w:val="-7"/>
              </w:rPr>
              <w:t xml:space="preserve"> </w:t>
            </w:r>
            <w:r>
              <w:t>Moléculaire</w:t>
            </w:r>
            <w:r>
              <w:rPr>
                <w:spacing w:val="-4"/>
              </w:rPr>
              <w:t xml:space="preserve"> 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Sorbonne</w:t>
            </w:r>
            <w:r>
              <w:rPr>
                <w:spacing w:val="-6"/>
              </w:rPr>
              <w:t xml:space="preserve"> </w:t>
            </w:r>
            <w:r>
              <w:t>Université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(Paris)</w:t>
            </w:r>
          </w:p>
        </w:tc>
      </w:tr>
      <w:tr w:rsidR="00707D67" w14:paraId="6B438967" w14:textId="77777777">
        <w:trPr>
          <w:trHeight w:val="328"/>
        </w:trPr>
        <w:tc>
          <w:tcPr>
            <w:tcW w:w="644" w:type="dxa"/>
          </w:tcPr>
          <w:p w14:paraId="25D9AE26" w14:textId="77777777" w:rsidR="00707D67" w:rsidRDefault="00000000">
            <w:pPr>
              <w:pStyle w:val="TableParagraph"/>
              <w:spacing w:before="75" w:line="233" w:lineRule="exact"/>
              <w:ind w:right="52"/>
              <w:jc w:val="center"/>
            </w:pPr>
            <w:r>
              <w:rPr>
                <w:spacing w:val="-4"/>
              </w:rPr>
              <w:t>2015</w:t>
            </w:r>
          </w:p>
        </w:tc>
        <w:tc>
          <w:tcPr>
            <w:tcW w:w="7531" w:type="dxa"/>
          </w:tcPr>
          <w:p w14:paraId="2AFA9C1B" w14:textId="77777777" w:rsidR="00707D67" w:rsidRDefault="00000000">
            <w:pPr>
              <w:pStyle w:val="TableParagraph"/>
              <w:spacing w:before="75" w:line="233" w:lineRule="exact"/>
              <w:ind w:left="104"/>
            </w:pPr>
            <w:r>
              <w:t>Licence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>Physique-Chimie</w:t>
            </w:r>
            <w:r>
              <w:rPr>
                <w:spacing w:val="-6"/>
              </w:rPr>
              <w:t xml:space="preserve"> </w:t>
            </w:r>
            <w:r>
              <w:t>,</w:t>
            </w:r>
            <w:r>
              <w:rPr>
                <w:spacing w:val="-10"/>
              </w:rPr>
              <w:t xml:space="preserve"> </w:t>
            </w:r>
            <w:r>
              <w:t>Université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Carthage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(Tunis)</w:t>
            </w:r>
          </w:p>
        </w:tc>
      </w:tr>
    </w:tbl>
    <w:p w14:paraId="18FB2D35" w14:textId="77777777" w:rsidR="00707D67" w:rsidRDefault="00707D67">
      <w:pPr>
        <w:spacing w:line="233" w:lineRule="exact"/>
        <w:sectPr w:rsidR="00707D67" w:rsidSect="00554BB9">
          <w:pgSz w:w="11930" w:h="16850"/>
          <w:pgMar w:top="1340" w:right="740" w:bottom="280" w:left="1020" w:header="720" w:footer="720" w:gutter="0"/>
          <w:cols w:space="720"/>
        </w:sectPr>
      </w:pPr>
    </w:p>
    <w:p w14:paraId="7701F63C" w14:textId="77777777" w:rsidR="00707D67" w:rsidRDefault="00000000">
      <w:pPr>
        <w:spacing w:before="75"/>
        <w:ind w:left="396"/>
        <w:rPr>
          <w:rFonts w:ascii="Arial" w:hAnsi="Arial"/>
          <w:b/>
          <w:sz w:val="32"/>
        </w:rPr>
      </w:pPr>
      <w:r>
        <w:rPr>
          <w:rFonts w:ascii="Arial" w:hAnsi="Arial"/>
          <w:b/>
          <w:color w:val="528BD3"/>
          <w:spacing w:val="-2"/>
          <w:sz w:val="32"/>
          <w:u w:val="single" w:color="528BD3"/>
        </w:rPr>
        <w:lastRenderedPageBreak/>
        <w:t>Expériences</w:t>
      </w:r>
      <w:r>
        <w:rPr>
          <w:rFonts w:ascii="Arial" w:hAnsi="Arial"/>
          <w:b/>
          <w:color w:val="528BD3"/>
          <w:spacing w:val="-11"/>
          <w:sz w:val="32"/>
          <w:u w:val="single" w:color="528BD3"/>
        </w:rPr>
        <w:t xml:space="preserve"> </w:t>
      </w:r>
      <w:r>
        <w:rPr>
          <w:rFonts w:ascii="Arial" w:hAnsi="Arial"/>
          <w:b/>
          <w:color w:val="528BD3"/>
          <w:spacing w:val="-2"/>
          <w:sz w:val="32"/>
          <w:u w:val="single" w:color="528BD3"/>
        </w:rPr>
        <w:t>Professionnelles</w:t>
      </w:r>
    </w:p>
    <w:p w14:paraId="21504D8A" w14:textId="77777777" w:rsidR="00707D67" w:rsidRDefault="00707D67">
      <w:pPr>
        <w:pStyle w:val="Corpsdetexte"/>
        <w:spacing w:before="36"/>
        <w:ind w:left="0" w:firstLine="0"/>
        <w:rPr>
          <w:rFonts w:ascii="Arial"/>
          <w:b/>
          <w:sz w:val="32"/>
        </w:rPr>
      </w:pPr>
    </w:p>
    <w:p w14:paraId="20BB76C9" w14:textId="77777777" w:rsidR="00707D67" w:rsidRDefault="00000000">
      <w:pPr>
        <w:tabs>
          <w:tab w:val="left" w:pos="7650"/>
        </w:tabs>
        <w:ind w:left="396"/>
        <w:rPr>
          <w:rFonts w:ascii="Arial" w:hAnsi="Arial"/>
          <w:b/>
          <w:i/>
          <w:sz w:val="24"/>
        </w:rPr>
      </w:pPr>
      <w:r>
        <w:rPr>
          <w:color w:val="808080"/>
          <w:position w:val="-4"/>
          <w:sz w:val="40"/>
        </w:rPr>
        <w:t>PCM2E,</w:t>
      </w:r>
      <w:r>
        <w:rPr>
          <w:color w:val="808080"/>
          <w:spacing w:val="-5"/>
          <w:position w:val="-4"/>
          <w:sz w:val="40"/>
        </w:rPr>
        <w:t xml:space="preserve"> </w:t>
      </w:r>
      <w:r>
        <w:rPr>
          <w:color w:val="808080"/>
          <w:spacing w:val="-2"/>
          <w:position w:val="-4"/>
          <w:sz w:val="40"/>
        </w:rPr>
        <w:t>Tours</w:t>
      </w:r>
      <w:r>
        <w:rPr>
          <w:color w:val="808080"/>
          <w:position w:val="-4"/>
          <w:sz w:val="40"/>
        </w:rPr>
        <w:tab/>
      </w:r>
      <w:r>
        <w:rPr>
          <w:rFonts w:ascii="Arial" w:hAnsi="Arial"/>
          <w:b/>
          <w:i/>
          <w:color w:val="808080"/>
          <w:sz w:val="24"/>
        </w:rPr>
        <w:t>10/2020</w:t>
      </w:r>
      <w:r>
        <w:rPr>
          <w:rFonts w:ascii="Arial" w:hAnsi="Arial"/>
          <w:b/>
          <w:i/>
          <w:color w:val="808080"/>
          <w:spacing w:val="-6"/>
          <w:sz w:val="24"/>
        </w:rPr>
        <w:t xml:space="preserve"> </w:t>
      </w:r>
      <w:r>
        <w:rPr>
          <w:rFonts w:ascii="Arial" w:hAnsi="Arial"/>
          <w:b/>
          <w:i/>
          <w:color w:val="808080"/>
          <w:sz w:val="24"/>
        </w:rPr>
        <w:t>à</w:t>
      </w:r>
      <w:r>
        <w:rPr>
          <w:rFonts w:ascii="Arial" w:hAnsi="Arial"/>
          <w:b/>
          <w:i/>
          <w:color w:val="808080"/>
          <w:spacing w:val="-5"/>
          <w:sz w:val="24"/>
        </w:rPr>
        <w:t xml:space="preserve"> </w:t>
      </w:r>
      <w:r>
        <w:rPr>
          <w:rFonts w:ascii="Arial" w:hAnsi="Arial"/>
          <w:b/>
          <w:i/>
          <w:color w:val="808080"/>
          <w:spacing w:val="-2"/>
          <w:sz w:val="24"/>
        </w:rPr>
        <w:t>10/2023</w:t>
      </w:r>
    </w:p>
    <w:p w14:paraId="52C8B3B7" w14:textId="3BF1E5FB" w:rsidR="00707D67" w:rsidRDefault="00000000">
      <w:pPr>
        <w:tabs>
          <w:tab w:val="left" w:pos="10041"/>
        </w:tabs>
        <w:spacing w:before="31"/>
        <w:ind w:left="362"/>
        <w:rPr>
          <w:rFonts w:ascii="Arial" w:hAnsi="Arial"/>
          <w:b/>
        </w:rPr>
      </w:pPr>
      <w:r>
        <w:rPr>
          <w:rFonts w:ascii="Arial" w:hAnsi="Arial"/>
          <w:b/>
          <w:u w:val="thick"/>
        </w:rPr>
        <w:t>Ingénieure</w:t>
      </w:r>
      <w:r>
        <w:rPr>
          <w:rFonts w:ascii="Arial" w:hAnsi="Arial"/>
          <w:b/>
          <w:spacing w:val="-10"/>
          <w:u w:val="thick"/>
        </w:rPr>
        <w:t xml:space="preserve"> </w:t>
      </w:r>
      <w:r w:rsidR="00FA780B">
        <w:rPr>
          <w:rFonts w:ascii="Arial" w:hAnsi="Arial"/>
          <w:b/>
          <w:spacing w:val="-2"/>
          <w:u w:val="thick"/>
        </w:rPr>
        <w:t>essais et validation</w:t>
      </w:r>
      <w:r>
        <w:rPr>
          <w:rFonts w:ascii="Arial" w:hAnsi="Arial"/>
          <w:b/>
          <w:u w:val="thick"/>
        </w:rPr>
        <w:tab/>
      </w:r>
    </w:p>
    <w:p w14:paraId="78A3643F" w14:textId="77777777" w:rsidR="00707D67" w:rsidRDefault="00707D67">
      <w:pPr>
        <w:pStyle w:val="Corpsdetexte"/>
        <w:spacing w:before="8"/>
        <w:ind w:left="0" w:firstLine="0"/>
        <w:rPr>
          <w:rFonts w:ascii="Arial"/>
          <w:b/>
          <w:sz w:val="22"/>
        </w:rPr>
      </w:pPr>
    </w:p>
    <w:p w14:paraId="2F49ACE3" w14:textId="36136D2F" w:rsidR="00707D67" w:rsidRDefault="00000000">
      <w:pPr>
        <w:spacing w:line="261" w:lineRule="auto"/>
        <w:ind w:left="396" w:right="377"/>
        <w:rPr>
          <w:rFonts w:ascii="Arial" w:hAnsi="Arial"/>
          <w:b/>
        </w:rPr>
      </w:pPr>
      <w:r>
        <w:rPr>
          <w:rFonts w:ascii="Arial" w:hAnsi="Arial"/>
          <w:b/>
          <w:color w:val="528BD2"/>
          <w:sz w:val="24"/>
        </w:rPr>
        <w:t>Contexte</w:t>
      </w:r>
      <w:r>
        <w:rPr>
          <w:rFonts w:ascii="Arial" w:hAnsi="Arial"/>
          <w:b/>
          <w:color w:val="528BD2"/>
          <w:spacing w:val="-3"/>
          <w:sz w:val="24"/>
        </w:rPr>
        <w:t xml:space="preserve"> </w:t>
      </w:r>
      <w:r>
        <w:rPr>
          <w:rFonts w:ascii="Arial" w:hAnsi="Arial"/>
          <w:b/>
          <w:color w:val="528BD2"/>
          <w:sz w:val="24"/>
        </w:rPr>
        <w:t>:</w:t>
      </w:r>
      <w:r>
        <w:rPr>
          <w:rFonts w:ascii="Arial" w:hAnsi="Arial"/>
          <w:b/>
          <w:color w:val="528BD2"/>
          <w:spacing w:val="-3"/>
          <w:sz w:val="24"/>
        </w:rPr>
        <w:t xml:space="preserve"> </w:t>
      </w:r>
      <w:r>
        <w:rPr>
          <w:rFonts w:ascii="Arial" w:hAnsi="Arial"/>
          <w:b/>
        </w:rPr>
        <w:t>Développement</w:t>
      </w:r>
      <w:r>
        <w:rPr>
          <w:rFonts w:ascii="Arial" w:hAnsi="Arial"/>
          <w:b/>
          <w:spacing w:val="-4"/>
        </w:rPr>
        <w:t xml:space="preserve"> </w:t>
      </w:r>
      <w:r w:rsidR="00E32F08">
        <w:rPr>
          <w:rFonts w:ascii="Arial" w:hAnsi="Arial"/>
          <w:b/>
          <w:spacing w:val="-4"/>
        </w:rPr>
        <w:t xml:space="preserve">et qualification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nouveaux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matériaux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d'électrodes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pour batteries Lithium-ion</w:t>
      </w:r>
    </w:p>
    <w:p w14:paraId="387A5ECD" w14:textId="77777777" w:rsidR="00707D67" w:rsidRDefault="00000000">
      <w:pPr>
        <w:pStyle w:val="Titre3"/>
        <w:spacing w:before="177"/>
      </w:pPr>
      <w:r>
        <w:rPr>
          <w:color w:val="EB7B2E"/>
        </w:rPr>
        <w:t>Gestion</w:t>
      </w:r>
      <w:r>
        <w:rPr>
          <w:color w:val="EB7B2E"/>
          <w:spacing w:val="-1"/>
        </w:rPr>
        <w:t xml:space="preserve"> </w:t>
      </w:r>
      <w:r>
        <w:rPr>
          <w:color w:val="EB7B2E"/>
        </w:rPr>
        <w:t xml:space="preserve">de </w:t>
      </w:r>
      <w:r>
        <w:rPr>
          <w:color w:val="EB7B2E"/>
          <w:spacing w:val="-2"/>
        </w:rPr>
        <w:t>projet</w:t>
      </w:r>
    </w:p>
    <w:p w14:paraId="4993AC3F" w14:textId="77777777" w:rsidR="00707D67" w:rsidRPr="00756723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sz w:val="20"/>
        </w:rPr>
      </w:pPr>
      <w:r>
        <w:rPr>
          <w:sz w:val="20"/>
        </w:rPr>
        <w:t>Analyse</w:t>
      </w:r>
      <w:r>
        <w:rPr>
          <w:spacing w:val="-6"/>
          <w:sz w:val="20"/>
        </w:rPr>
        <w:t xml:space="preserve"> </w:t>
      </w:r>
      <w:r>
        <w:rPr>
          <w:sz w:val="20"/>
        </w:rPr>
        <w:t>du</w:t>
      </w:r>
      <w:r>
        <w:rPr>
          <w:spacing w:val="-6"/>
          <w:sz w:val="20"/>
        </w:rPr>
        <w:t xml:space="preserve"> </w:t>
      </w:r>
      <w:r>
        <w:rPr>
          <w:sz w:val="20"/>
        </w:rPr>
        <w:t>cahier</w:t>
      </w:r>
      <w:r>
        <w:rPr>
          <w:spacing w:val="-6"/>
          <w:sz w:val="20"/>
        </w:rPr>
        <w:t xml:space="preserve"> </w:t>
      </w:r>
      <w:r>
        <w:rPr>
          <w:sz w:val="20"/>
        </w:rPr>
        <w:t>des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charges</w:t>
      </w:r>
    </w:p>
    <w:p w14:paraId="6AE4AEF7" w14:textId="7FEA1687" w:rsidR="00756723" w:rsidRDefault="00756723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sz w:val="20"/>
        </w:rPr>
      </w:pPr>
      <w:r>
        <w:rPr>
          <w:spacing w:val="-2"/>
          <w:sz w:val="20"/>
        </w:rPr>
        <w:t>Définition des exigences</w:t>
      </w:r>
    </w:p>
    <w:p w14:paraId="4143DB8E" w14:textId="77777777" w:rsidR="00707D67" w:rsidRPr="00756723" w:rsidRDefault="00000000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b/>
          <w:bCs/>
          <w:sz w:val="20"/>
        </w:rPr>
      </w:pPr>
      <w:r w:rsidRPr="00756723">
        <w:rPr>
          <w:b/>
          <w:bCs/>
          <w:sz w:val="20"/>
        </w:rPr>
        <w:t>Planification</w:t>
      </w:r>
      <w:r w:rsidRPr="00756723">
        <w:rPr>
          <w:b/>
          <w:bCs/>
          <w:spacing w:val="-9"/>
          <w:sz w:val="20"/>
        </w:rPr>
        <w:t xml:space="preserve"> </w:t>
      </w:r>
      <w:r w:rsidRPr="00756723">
        <w:rPr>
          <w:b/>
          <w:bCs/>
          <w:sz w:val="20"/>
        </w:rPr>
        <w:t>et</w:t>
      </w:r>
      <w:r w:rsidRPr="00756723">
        <w:rPr>
          <w:b/>
          <w:bCs/>
          <w:spacing w:val="-8"/>
          <w:sz w:val="20"/>
        </w:rPr>
        <w:t xml:space="preserve"> </w:t>
      </w:r>
      <w:r w:rsidRPr="00756723">
        <w:rPr>
          <w:b/>
          <w:bCs/>
          <w:spacing w:val="-2"/>
          <w:sz w:val="20"/>
        </w:rPr>
        <w:t>priorisations</w:t>
      </w:r>
    </w:p>
    <w:p w14:paraId="634ABB4A" w14:textId="77777777" w:rsidR="00707D67" w:rsidRPr="00756723" w:rsidRDefault="00000000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b/>
          <w:bCs/>
          <w:sz w:val="20"/>
        </w:rPr>
      </w:pPr>
      <w:r w:rsidRPr="00756723">
        <w:rPr>
          <w:b/>
          <w:bCs/>
          <w:sz w:val="20"/>
        </w:rPr>
        <w:t>Rédaction</w:t>
      </w:r>
      <w:r w:rsidRPr="00756723">
        <w:rPr>
          <w:b/>
          <w:bCs/>
          <w:spacing w:val="-9"/>
          <w:sz w:val="20"/>
        </w:rPr>
        <w:t xml:space="preserve"> </w:t>
      </w:r>
      <w:r w:rsidRPr="00756723">
        <w:rPr>
          <w:b/>
          <w:bCs/>
          <w:sz w:val="20"/>
        </w:rPr>
        <w:t>de</w:t>
      </w:r>
      <w:r w:rsidRPr="00756723">
        <w:rPr>
          <w:b/>
          <w:bCs/>
          <w:spacing w:val="-8"/>
          <w:sz w:val="20"/>
        </w:rPr>
        <w:t xml:space="preserve"> </w:t>
      </w:r>
      <w:r w:rsidRPr="00756723">
        <w:rPr>
          <w:b/>
          <w:bCs/>
          <w:spacing w:val="-2"/>
          <w:sz w:val="20"/>
        </w:rPr>
        <w:t>livrables</w:t>
      </w:r>
    </w:p>
    <w:p w14:paraId="0DBDB130" w14:textId="528B74C5" w:rsidR="00756723" w:rsidRPr="00756723" w:rsidRDefault="00756723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b/>
          <w:bCs/>
          <w:sz w:val="20"/>
        </w:rPr>
      </w:pPr>
      <w:r w:rsidRPr="00756723">
        <w:rPr>
          <w:b/>
          <w:bCs/>
          <w:spacing w:val="-2"/>
          <w:sz w:val="20"/>
        </w:rPr>
        <w:t>Suivi d’avancement</w:t>
      </w:r>
    </w:p>
    <w:p w14:paraId="44FFE484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20" w:line="245" w:lineRule="exact"/>
        <w:ind w:left="1609" w:hanging="169"/>
        <w:rPr>
          <w:sz w:val="20"/>
        </w:rPr>
      </w:pPr>
      <w:r>
        <w:rPr>
          <w:sz w:val="20"/>
        </w:rPr>
        <w:t>Coordination</w:t>
      </w:r>
      <w:r>
        <w:rPr>
          <w:spacing w:val="-8"/>
          <w:sz w:val="20"/>
        </w:rPr>
        <w:t xml:space="preserve"> </w:t>
      </w:r>
      <w:r>
        <w:rPr>
          <w:sz w:val="20"/>
        </w:rPr>
        <w:t>avec</w:t>
      </w:r>
      <w:r>
        <w:rPr>
          <w:spacing w:val="-7"/>
          <w:sz w:val="20"/>
        </w:rPr>
        <w:t xml:space="preserve"> </w:t>
      </w:r>
      <w:r>
        <w:rPr>
          <w:sz w:val="20"/>
        </w:rPr>
        <w:t>les</w:t>
      </w:r>
      <w:r>
        <w:rPr>
          <w:spacing w:val="-6"/>
          <w:sz w:val="20"/>
        </w:rPr>
        <w:t xml:space="preserve"> </w:t>
      </w:r>
      <w:r>
        <w:rPr>
          <w:sz w:val="20"/>
        </w:rPr>
        <w:t>différents</w:t>
      </w:r>
      <w:r>
        <w:rPr>
          <w:spacing w:val="-7"/>
          <w:sz w:val="20"/>
        </w:rPr>
        <w:t xml:space="preserve"> </w:t>
      </w:r>
      <w:r>
        <w:rPr>
          <w:sz w:val="20"/>
        </w:rPr>
        <w:t>acteurs</w:t>
      </w:r>
      <w:r>
        <w:rPr>
          <w:spacing w:val="-6"/>
          <w:sz w:val="20"/>
        </w:rPr>
        <w:t xml:space="preserve"> </w:t>
      </w:r>
      <w:r>
        <w:rPr>
          <w:sz w:val="20"/>
        </w:rPr>
        <w:t>du</w:t>
      </w:r>
      <w:r>
        <w:rPr>
          <w:spacing w:val="-8"/>
          <w:sz w:val="20"/>
        </w:rPr>
        <w:t xml:space="preserve"> </w:t>
      </w:r>
      <w:r>
        <w:rPr>
          <w:sz w:val="20"/>
        </w:rPr>
        <w:t>projet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anglais</w:t>
      </w:r>
    </w:p>
    <w:p w14:paraId="04884322" w14:textId="63E500C5" w:rsidR="00707D67" w:rsidRDefault="00E32F08">
      <w:pPr>
        <w:pStyle w:val="Titre3"/>
      </w:pPr>
      <w:r>
        <w:rPr>
          <w:color w:val="EB7B2E"/>
        </w:rPr>
        <w:t>Etude b</w:t>
      </w:r>
      <w:r>
        <w:rPr>
          <w:color w:val="EB7B2E"/>
          <w:spacing w:val="-2"/>
        </w:rPr>
        <w:t>atteries</w:t>
      </w:r>
    </w:p>
    <w:p w14:paraId="7A842F30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19"/>
        <w:ind w:left="1609" w:hanging="169"/>
        <w:rPr>
          <w:sz w:val="20"/>
        </w:rPr>
      </w:pPr>
      <w:r>
        <w:rPr>
          <w:sz w:val="20"/>
        </w:rPr>
        <w:t>Compréhension</w:t>
      </w:r>
      <w:r>
        <w:rPr>
          <w:spacing w:val="-11"/>
          <w:sz w:val="20"/>
        </w:rPr>
        <w:t xml:space="preserve"> </w:t>
      </w:r>
      <w:r>
        <w:rPr>
          <w:sz w:val="20"/>
        </w:rPr>
        <w:t>des</w:t>
      </w:r>
      <w:r>
        <w:rPr>
          <w:spacing w:val="-10"/>
          <w:sz w:val="20"/>
        </w:rPr>
        <w:t xml:space="preserve"> </w:t>
      </w:r>
      <w:r>
        <w:rPr>
          <w:sz w:val="20"/>
        </w:rPr>
        <w:t>phénomènes</w:t>
      </w:r>
      <w:r>
        <w:rPr>
          <w:spacing w:val="-11"/>
          <w:sz w:val="20"/>
        </w:rPr>
        <w:t xml:space="preserve"> </w:t>
      </w:r>
      <w:r>
        <w:rPr>
          <w:sz w:val="20"/>
        </w:rPr>
        <w:t>chimiques</w:t>
      </w:r>
      <w:r>
        <w:rPr>
          <w:spacing w:val="-10"/>
          <w:sz w:val="20"/>
        </w:rPr>
        <w:t xml:space="preserve"> </w:t>
      </w:r>
      <w:r>
        <w:rPr>
          <w:sz w:val="20"/>
        </w:rPr>
        <w:t>et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électriques</w:t>
      </w:r>
    </w:p>
    <w:p w14:paraId="48D8A95C" w14:textId="2F01E629" w:rsidR="00707D67" w:rsidRPr="00756723" w:rsidRDefault="00000000" w:rsidP="00E32F08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b/>
          <w:bCs/>
          <w:sz w:val="20"/>
        </w:rPr>
      </w:pPr>
      <w:r w:rsidRPr="00756723">
        <w:rPr>
          <w:b/>
          <w:bCs/>
          <w:sz w:val="20"/>
        </w:rPr>
        <w:t>Préparation</w:t>
      </w:r>
      <w:r w:rsidRPr="00756723">
        <w:rPr>
          <w:b/>
          <w:bCs/>
          <w:spacing w:val="-11"/>
          <w:sz w:val="20"/>
        </w:rPr>
        <w:t xml:space="preserve"> </w:t>
      </w:r>
      <w:r w:rsidRPr="00756723">
        <w:rPr>
          <w:b/>
          <w:bCs/>
          <w:sz w:val="20"/>
        </w:rPr>
        <w:t>des</w:t>
      </w:r>
      <w:r w:rsidRPr="00756723">
        <w:rPr>
          <w:b/>
          <w:bCs/>
          <w:spacing w:val="-9"/>
          <w:sz w:val="20"/>
        </w:rPr>
        <w:t xml:space="preserve"> </w:t>
      </w:r>
      <w:r w:rsidRPr="00756723">
        <w:rPr>
          <w:b/>
          <w:bCs/>
          <w:spacing w:val="-2"/>
          <w:sz w:val="20"/>
        </w:rPr>
        <w:t>électrodes</w:t>
      </w:r>
    </w:p>
    <w:p w14:paraId="3AE61B12" w14:textId="33C37D7E" w:rsidR="00707D67" w:rsidRPr="00756723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19" w:line="244" w:lineRule="exact"/>
        <w:ind w:left="1609" w:hanging="169"/>
        <w:rPr>
          <w:rFonts w:ascii="Arial" w:hAnsi="Arial"/>
          <w:bCs/>
          <w:sz w:val="20"/>
        </w:rPr>
      </w:pPr>
      <w:r w:rsidRPr="00756723">
        <w:rPr>
          <w:rFonts w:ascii="Arial" w:hAnsi="Arial"/>
          <w:bCs/>
          <w:sz w:val="20"/>
        </w:rPr>
        <w:t>Analyse</w:t>
      </w:r>
      <w:r w:rsidRPr="00756723">
        <w:rPr>
          <w:rFonts w:ascii="Arial" w:hAnsi="Arial"/>
          <w:bCs/>
          <w:spacing w:val="-10"/>
          <w:sz w:val="20"/>
        </w:rPr>
        <w:t xml:space="preserve"> </w:t>
      </w:r>
      <w:r w:rsidRPr="00756723">
        <w:rPr>
          <w:rFonts w:ascii="Arial" w:hAnsi="Arial"/>
          <w:bCs/>
          <w:sz w:val="20"/>
        </w:rPr>
        <w:t>des</w:t>
      </w:r>
      <w:r w:rsidRPr="00756723">
        <w:rPr>
          <w:rFonts w:ascii="Arial" w:hAnsi="Arial"/>
          <w:bCs/>
          <w:spacing w:val="-8"/>
          <w:sz w:val="20"/>
        </w:rPr>
        <w:t xml:space="preserve"> </w:t>
      </w:r>
      <w:r w:rsidRPr="00756723">
        <w:rPr>
          <w:rFonts w:ascii="Arial" w:hAnsi="Arial"/>
          <w:bCs/>
          <w:sz w:val="20"/>
        </w:rPr>
        <w:t>paramètres</w:t>
      </w:r>
      <w:r w:rsidRPr="00756723">
        <w:rPr>
          <w:rFonts w:ascii="Arial" w:hAnsi="Arial"/>
          <w:bCs/>
          <w:spacing w:val="-9"/>
          <w:sz w:val="20"/>
        </w:rPr>
        <w:t xml:space="preserve"> </w:t>
      </w:r>
      <w:r w:rsidR="00756723">
        <w:rPr>
          <w:rFonts w:ascii="Arial" w:hAnsi="Arial"/>
          <w:bCs/>
          <w:spacing w:val="-9"/>
          <w:sz w:val="20"/>
        </w:rPr>
        <w:t xml:space="preserve">électriques </w:t>
      </w:r>
      <w:r w:rsidRPr="00756723">
        <w:rPr>
          <w:rFonts w:ascii="Arial" w:hAnsi="Arial"/>
          <w:bCs/>
          <w:spacing w:val="-10"/>
          <w:sz w:val="20"/>
        </w:rPr>
        <w:t>:</w:t>
      </w:r>
    </w:p>
    <w:p w14:paraId="28A9438D" w14:textId="77777777" w:rsidR="00707D67" w:rsidRPr="00756723" w:rsidRDefault="00000000">
      <w:pPr>
        <w:pStyle w:val="Paragraphedeliste"/>
        <w:numPr>
          <w:ilvl w:val="2"/>
          <w:numId w:val="1"/>
        </w:numPr>
        <w:tabs>
          <w:tab w:val="left" w:pos="2519"/>
        </w:tabs>
        <w:spacing w:before="0" w:line="238" w:lineRule="exact"/>
        <w:ind w:left="2519" w:hanging="359"/>
        <w:rPr>
          <w:rFonts w:ascii="Arial" w:hAnsi="Arial"/>
          <w:bCs/>
          <w:sz w:val="20"/>
        </w:rPr>
      </w:pPr>
      <w:r w:rsidRPr="00756723">
        <w:rPr>
          <w:rFonts w:ascii="Arial" w:hAnsi="Arial"/>
          <w:bCs/>
          <w:spacing w:val="-2"/>
          <w:sz w:val="20"/>
        </w:rPr>
        <w:t>Courant</w:t>
      </w:r>
    </w:p>
    <w:p w14:paraId="0091530A" w14:textId="77777777" w:rsidR="00707D67" w:rsidRPr="00756723" w:rsidRDefault="00000000">
      <w:pPr>
        <w:pStyle w:val="Paragraphedeliste"/>
        <w:numPr>
          <w:ilvl w:val="2"/>
          <w:numId w:val="1"/>
        </w:numPr>
        <w:tabs>
          <w:tab w:val="left" w:pos="2519"/>
        </w:tabs>
        <w:spacing w:before="0" w:line="230" w:lineRule="exact"/>
        <w:ind w:left="2519" w:hanging="359"/>
        <w:rPr>
          <w:rFonts w:ascii="Arial" w:hAnsi="Arial"/>
          <w:bCs/>
          <w:sz w:val="20"/>
        </w:rPr>
      </w:pPr>
      <w:r w:rsidRPr="00756723">
        <w:rPr>
          <w:rFonts w:ascii="Arial" w:hAnsi="Arial"/>
          <w:bCs/>
          <w:spacing w:val="-2"/>
          <w:sz w:val="20"/>
        </w:rPr>
        <w:t>Tension</w:t>
      </w:r>
    </w:p>
    <w:p w14:paraId="622B5FCD" w14:textId="77777777" w:rsidR="00707D67" w:rsidRPr="00756723" w:rsidRDefault="00000000">
      <w:pPr>
        <w:pStyle w:val="Paragraphedeliste"/>
        <w:numPr>
          <w:ilvl w:val="2"/>
          <w:numId w:val="1"/>
        </w:numPr>
        <w:tabs>
          <w:tab w:val="left" w:pos="2519"/>
        </w:tabs>
        <w:spacing w:before="0" w:line="229" w:lineRule="exact"/>
        <w:ind w:left="2519" w:hanging="359"/>
        <w:rPr>
          <w:rFonts w:ascii="Arial" w:hAnsi="Arial"/>
          <w:bCs/>
          <w:sz w:val="20"/>
        </w:rPr>
      </w:pPr>
      <w:r w:rsidRPr="00756723">
        <w:rPr>
          <w:rFonts w:ascii="Arial" w:hAnsi="Arial"/>
          <w:bCs/>
          <w:sz w:val="20"/>
        </w:rPr>
        <w:t>Vitesse</w:t>
      </w:r>
      <w:r w:rsidRPr="00756723">
        <w:rPr>
          <w:rFonts w:ascii="Arial" w:hAnsi="Arial"/>
          <w:bCs/>
          <w:spacing w:val="-9"/>
          <w:sz w:val="20"/>
        </w:rPr>
        <w:t xml:space="preserve"> </w:t>
      </w:r>
      <w:r w:rsidRPr="00756723">
        <w:rPr>
          <w:rFonts w:ascii="Arial" w:hAnsi="Arial"/>
          <w:bCs/>
          <w:sz w:val="20"/>
        </w:rPr>
        <w:t>de</w:t>
      </w:r>
      <w:r w:rsidRPr="00756723">
        <w:rPr>
          <w:rFonts w:ascii="Arial" w:hAnsi="Arial"/>
          <w:bCs/>
          <w:spacing w:val="-7"/>
          <w:sz w:val="20"/>
        </w:rPr>
        <w:t xml:space="preserve"> </w:t>
      </w:r>
      <w:r w:rsidRPr="00756723">
        <w:rPr>
          <w:rFonts w:ascii="Arial" w:hAnsi="Arial"/>
          <w:bCs/>
          <w:spacing w:val="-2"/>
          <w:sz w:val="20"/>
        </w:rPr>
        <w:t>balayage</w:t>
      </w:r>
    </w:p>
    <w:p w14:paraId="35072C04" w14:textId="77777777" w:rsidR="00707D67" w:rsidRPr="00756723" w:rsidRDefault="00000000">
      <w:pPr>
        <w:pStyle w:val="Paragraphedeliste"/>
        <w:numPr>
          <w:ilvl w:val="2"/>
          <w:numId w:val="1"/>
        </w:numPr>
        <w:tabs>
          <w:tab w:val="left" w:pos="2519"/>
        </w:tabs>
        <w:spacing w:before="0" w:line="229" w:lineRule="exact"/>
        <w:ind w:left="2519" w:hanging="359"/>
        <w:rPr>
          <w:rFonts w:ascii="Arial" w:hAnsi="Arial"/>
          <w:bCs/>
          <w:sz w:val="20"/>
        </w:rPr>
      </w:pPr>
      <w:r w:rsidRPr="00756723">
        <w:rPr>
          <w:rFonts w:ascii="Arial" w:hAnsi="Arial"/>
          <w:bCs/>
          <w:sz w:val="20"/>
        </w:rPr>
        <w:t>Nombre</w:t>
      </w:r>
      <w:r w:rsidRPr="00756723">
        <w:rPr>
          <w:rFonts w:ascii="Arial" w:hAnsi="Arial"/>
          <w:bCs/>
          <w:spacing w:val="-7"/>
          <w:sz w:val="20"/>
        </w:rPr>
        <w:t xml:space="preserve"> </w:t>
      </w:r>
      <w:r w:rsidRPr="00756723">
        <w:rPr>
          <w:rFonts w:ascii="Arial" w:hAnsi="Arial"/>
          <w:bCs/>
          <w:sz w:val="20"/>
        </w:rPr>
        <w:t>de</w:t>
      </w:r>
      <w:r w:rsidRPr="00756723">
        <w:rPr>
          <w:rFonts w:ascii="Arial" w:hAnsi="Arial"/>
          <w:bCs/>
          <w:spacing w:val="-4"/>
          <w:sz w:val="20"/>
        </w:rPr>
        <w:t xml:space="preserve"> </w:t>
      </w:r>
      <w:r w:rsidRPr="00756723">
        <w:rPr>
          <w:rFonts w:ascii="Arial" w:hAnsi="Arial"/>
          <w:bCs/>
          <w:spacing w:val="-2"/>
          <w:sz w:val="20"/>
        </w:rPr>
        <w:t>cycles</w:t>
      </w:r>
    </w:p>
    <w:p w14:paraId="6F307403" w14:textId="77777777" w:rsidR="00707D67" w:rsidRPr="00756723" w:rsidRDefault="00000000">
      <w:pPr>
        <w:pStyle w:val="Paragraphedeliste"/>
        <w:numPr>
          <w:ilvl w:val="2"/>
          <w:numId w:val="1"/>
        </w:numPr>
        <w:tabs>
          <w:tab w:val="left" w:pos="2519"/>
        </w:tabs>
        <w:spacing w:before="0" w:line="231" w:lineRule="exact"/>
        <w:ind w:left="2519" w:hanging="359"/>
        <w:rPr>
          <w:rFonts w:ascii="Arial" w:hAnsi="Arial"/>
          <w:bCs/>
          <w:sz w:val="20"/>
        </w:rPr>
      </w:pPr>
      <w:r w:rsidRPr="00756723">
        <w:rPr>
          <w:rFonts w:ascii="Arial" w:hAnsi="Arial"/>
          <w:bCs/>
          <w:sz w:val="20"/>
        </w:rPr>
        <w:t>Fenêtre</w:t>
      </w:r>
      <w:r w:rsidRPr="00756723">
        <w:rPr>
          <w:rFonts w:ascii="Arial" w:hAnsi="Arial"/>
          <w:bCs/>
          <w:spacing w:val="-6"/>
          <w:sz w:val="20"/>
        </w:rPr>
        <w:t xml:space="preserve"> </w:t>
      </w:r>
      <w:r w:rsidRPr="00756723">
        <w:rPr>
          <w:rFonts w:ascii="Arial" w:hAnsi="Arial"/>
          <w:bCs/>
          <w:sz w:val="20"/>
        </w:rPr>
        <w:t>de</w:t>
      </w:r>
      <w:r w:rsidRPr="00756723">
        <w:rPr>
          <w:rFonts w:ascii="Arial" w:hAnsi="Arial"/>
          <w:bCs/>
          <w:spacing w:val="-5"/>
          <w:sz w:val="20"/>
        </w:rPr>
        <w:t xml:space="preserve"> </w:t>
      </w:r>
      <w:r w:rsidRPr="00756723">
        <w:rPr>
          <w:rFonts w:ascii="Arial" w:hAnsi="Arial"/>
          <w:bCs/>
          <w:sz w:val="20"/>
        </w:rPr>
        <w:t>potentiel</w:t>
      </w:r>
      <w:r w:rsidRPr="00756723">
        <w:rPr>
          <w:rFonts w:ascii="Arial" w:hAnsi="Arial"/>
          <w:bCs/>
          <w:spacing w:val="-6"/>
          <w:sz w:val="20"/>
        </w:rPr>
        <w:t xml:space="preserve"> </w:t>
      </w:r>
      <w:r w:rsidRPr="00756723">
        <w:rPr>
          <w:rFonts w:ascii="Arial" w:hAnsi="Arial"/>
          <w:bCs/>
          <w:spacing w:val="-2"/>
          <w:sz w:val="20"/>
        </w:rPr>
        <w:t>électrochimique…</w:t>
      </w:r>
    </w:p>
    <w:p w14:paraId="30DF79C6" w14:textId="2C061F43" w:rsidR="00707D67" w:rsidRDefault="00E32F08">
      <w:pPr>
        <w:pStyle w:val="Titre3"/>
        <w:spacing w:line="268" w:lineRule="exact"/>
      </w:pPr>
      <w:r>
        <w:rPr>
          <w:color w:val="EB7B2E"/>
        </w:rPr>
        <w:t>Test et validation</w:t>
      </w:r>
    </w:p>
    <w:p w14:paraId="084F5CF3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sz w:val="20"/>
        </w:rPr>
      </w:pPr>
      <w:r>
        <w:rPr>
          <w:sz w:val="20"/>
        </w:rPr>
        <w:t>Rédaction</w:t>
      </w:r>
      <w:r>
        <w:rPr>
          <w:spacing w:val="-6"/>
          <w:sz w:val="20"/>
        </w:rPr>
        <w:t xml:space="preserve"> </w:t>
      </w:r>
      <w:r>
        <w:rPr>
          <w:sz w:val="20"/>
        </w:rPr>
        <w:t>du</w:t>
      </w:r>
      <w:r>
        <w:rPr>
          <w:spacing w:val="-6"/>
          <w:sz w:val="20"/>
        </w:rPr>
        <w:t xml:space="preserve"> </w:t>
      </w:r>
      <w:r>
        <w:rPr>
          <w:sz w:val="20"/>
        </w:rPr>
        <w:t>plan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test</w:t>
      </w:r>
    </w:p>
    <w:p w14:paraId="67AD9CB5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19"/>
        <w:ind w:left="1609" w:hanging="169"/>
        <w:rPr>
          <w:sz w:val="20"/>
        </w:rPr>
      </w:pPr>
      <w:r>
        <w:rPr>
          <w:sz w:val="20"/>
        </w:rPr>
        <w:t>Création</w:t>
      </w:r>
      <w:r>
        <w:rPr>
          <w:spacing w:val="-8"/>
          <w:sz w:val="20"/>
        </w:rPr>
        <w:t xml:space="preserve"> </w:t>
      </w:r>
      <w:r>
        <w:rPr>
          <w:sz w:val="20"/>
        </w:rPr>
        <w:t>des</w:t>
      </w:r>
      <w:r>
        <w:rPr>
          <w:spacing w:val="-8"/>
          <w:sz w:val="20"/>
        </w:rPr>
        <w:t xml:space="preserve"> </w:t>
      </w:r>
      <w:r>
        <w:rPr>
          <w:sz w:val="20"/>
        </w:rPr>
        <w:t>protocoles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d’essais</w:t>
      </w:r>
    </w:p>
    <w:p w14:paraId="0A61C212" w14:textId="35A7FC1E" w:rsidR="00707D67" w:rsidRPr="00E32F08" w:rsidRDefault="00E32F08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b/>
          <w:bCs/>
          <w:sz w:val="20"/>
        </w:rPr>
      </w:pPr>
      <w:r w:rsidRPr="00E32F08">
        <w:rPr>
          <w:b/>
          <w:bCs/>
          <w:sz w:val="20"/>
        </w:rPr>
        <w:t>Planification des essais dans les délais</w:t>
      </w:r>
    </w:p>
    <w:p w14:paraId="48ADF7AB" w14:textId="35108569" w:rsidR="00707D67" w:rsidRPr="00E32F08" w:rsidRDefault="00E32F08">
      <w:pPr>
        <w:pStyle w:val="Paragraphedeliste"/>
        <w:numPr>
          <w:ilvl w:val="1"/>
          <w:numId w:val="1"/>
        </w:numPr>
        <w:tabs>
          <w:tab w:val="left" w:pos="1609"/>
        </w:tabs>
        <w:spacing w:before="19" w:line="244" w:lineRule="exact"/>
        <w:ind w:left="1609" w:hanging="169"/>
        <w:rPr>
          <w:rFonts w:ascii="Arial" w:hAnsi="Arial"/>
          <w:bCs/>
          <w:sz w:val="20"/>
        </w:rPr>
      </w:pPr>
      <w:r w:rsidRPr="00E32F08">
        <w:rPr>
          <w:rFonts w:ascii="Arial" w:hAnsi="Arial"/>
          <w:bCs/>
          <w:sz w:val="20"/>
        </w:rPr>
        <w:t>Suivi d’essais</w:t>
      </w:r>
      <w:r w:rsidRPr="00E32F08">
        <w:rPr>
          <w:rFonts w:ascii="Arial" w:hAnsi="Arial"/>
          <w:bCs/>
          <w:spacing w:val="-6"/>
          <w:sz w:val="20"/>
        </w:rPr>
        <w:t xml:space="preserve"> </w:t>
      </w:r>
      <w:r w:rsidRPr="00E32F08">
        <w:rPr>
          <w:rFonts w:ascii="Arial" w:hAnsi="Arial"/>
          <w:bCs/>
          <w:spacing w:val="-10"/>
          <w:sz w:val="20"/>
        </w:rPr>
        <w:t>:</w:t>
      </w:r>
    </w:p>
    <w:p w14:paraId="5503449F" w14:textId="77777777" w:rsidR="00707D67" w:rsidRPr="00E32F08" w:rsidRDefault="00000000">
      <w:pPr>
        <w:pStyle w:val="Paragraphedeliste"/>
        <w:numPr>
          <w:ilvl w:val="2"/>
          <w:numId w:val="1"/>
        </w:numPr>
        <w:tabs>
          <w:tab w:val="left" w:pos="2519"/>
        </w:tabs>
        <w:spacing w:before="0" w:line="238" w:lineRule="exact"/>
        <w:ind w:left="2519" w:hanging="359"/>
        <w:rPr>
          <w:rFonts w:ascii="Arial" w:hAnsi="Arial"/>
          <w:bCs/>
          <w:sz w:val="20"/>
        </w:rPr>
      </w:pPr>
      <w:r w:rsidRPr="00E32F08">
        <w:rPr>
          <w:rFonts w:ascii="Arial" w:hAnsi="Arial"/>
          <w:bCs/>
          <w:spacing w:val="-2"/>
          <w:sz w:val="20"/>
        </w:rPr>
        <w:t>Cyclage</w:t>
      </w:r>
    </w:p>
    <w:p w14:paraId="796C5802" w14:textId="77777777" w:rsidR="00707D67" w:rsidRPr="00E32F08" w:rsidRDefault="00000000">
      <w:pPr>
        <w:pStyle w:val="Paragraphedeliste"/>
        <w:numPr>
          <w:ilvl w:val="2"/>
          <w:numId w:val="1"/>
        </w:numPr>
        <w:tabs>
          <w:tab w:val="left" w:pos="2519"/>
        </w:tabs>
        <w:spacing w:before="0" w:line="230" w:lineRule="exact"/>
        <w:ind w:left="2519" w:hanging="359"/>
        <w:rPr>
          <w:rFonts w:ascii="Arial" w:hAnsi="Arial"/>
          <w:bCs/>
          <w:sz w:val="20"/>
        </w:rPr>
      </w:pPr>
      <w:proofErr w:type="spellStart"/>
      <w:r w:rsidRPr="00E32F08">
        <w:rPr>
          <w:rFonts w:ascii="Arial" w:hAnsi="Arial"/>
          <w:bCs/>
          <w:spacing w:val="-2"/>
          <w:sz w:val="20"/>
        </w:rPr>
        <w:t>Voltammétrie</w:t>
      </w:r>
      <w:proofErr w:type="spellEnd"/>
    </w:p>
    <w:p w14:paraId="13A16C0A" w14:textId="329EE040" w:rsidR="00E32F08" w:rsidRPr="00E32F08" w:rsidRDefault="00000000" w:rsidP="00E32F08">
      <w:pPr>
        <w:pStyle w:val="Paragraphedeliste"/>
        <w:numPr>
          <w:ilvl w:val="2"/>
          <w:numId w:val="1"/>
        </w:numPr>
        <w:tabs>
          <w:tab w:val="left" w:pos="2519"/>
        </w:tabs>
        <w:spacing w:before="0" w:line="239" w:lineRule="exact"/>
        <w:ind w:left="2519" w:hanging="359"/>
        <w:rPr>
          <w:rFonts w:ascii="Arial" w:hAnsi="Arial"/>
          <w:bCs/>
          <w:sz w:val="20"/>
        </w:rPr>
      </w:pPr>
      <w:r w:rsidRPr="00E32F08">
        <w:rPr>
          <w:rFonts w:ascii="Arial" w:hAnsi="Arial"/>
          <w:bCs/>
          <w:spacing w:val="-2"/>
          <w:sz w:val="20"/>
        </w:rPr>
        <w:t>Impédance</w:t>
      </w:r>
    </w:p>
    <w:p w14:paraId="3FC6FBF9" w14:textId="77777777" w:rsidR="00E32F08" w:rsidRDefault="00E32F08" w:rsidP="00E32F08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sz w:val="20"/>
        </w:rPr>
      </w:pPr>
      <w:r>
        <w:rPr>
          <w:sz w:val="20"/>
        </w:rPr>
        <w:t xml:space="preserve">Réception des données </w:t>
      </w:r>
    </w:p>
    <w:p w14:paraId="1AEF4442" w14:textId="4F90FC5B" w:rsidR="00E32F08" w:rsidRPr="00E32F08" w:rsidRDefault="00E32F08" w:rsidP="00E32F08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b/>
          <w:bCs/>
          <w:sz w:val="20"/>
        </w:rPr>
      </w:pPr>
      <w:r w:rsidRPr="00E32F08">
        <w:rPr>
          <w:b/>
          <w:bCs/>
          <w:sz w:val="20"/>
        </w:rPr>
        <w:t>Analyse</w:t>
      </w:r>
      <w:r w:rsidRPr="00E32F08">
        <w:rPr>
          <w:b/>
          <w:bCs/>
          <w:spacing w:val="-10"/>
          <w:sz w:val="20"/>
        </w:rPr>
        <w:t xml:space="preserve"> et mise en forme </w:t>
      </w:r>
      <w:r w:rsidRPr="00E32F08">
        <w:rPr>
          <w:b/>
          <w:bCs/>
          <w:sz w:val="20"/>
        </w:rPr>
        <w:t>des</w:t>
      </w:r>
      <w:r w:rsidRPr="00E32F08">
        <w:rPr>
          <w:b/>
          <w:bCs/>
          <w:spacing w:val="-8"/>
          <w:sz w:val="20"/>
        </w:rPr>
        <w:t xml:space="preserve"> </w:t>
      </w:r>
      <w:r w:rsidRPr="00E32F08">
        <w:rPr>
          <w:b/>
          <w:bCs/>
          <w:sz w:val="20"/>
        </w:rPr>
        <w:t>résultats</w:t>
      </w:r>
      <w:r w:rsidRPr="00E32F08">
        <w:rPr>
          <w:b/>
          <w:bCs/>
          <w:spacing w:val="-6"/>
          <w:sz w:val="20"/>
        </w:rPr>
        <w:t xml:space="preserve"> </w:t>
      </w:r>
      <w:r w:rsidRPr="00E32F08">
        <w:rPr>
          <w:b/>
          <w:bCs/>
          <w:sz w:val="20"/>
        </w:rPr>
        <w:t>obtenus</w:t>
      </w:r>
      <w:r w:rsidRPr="00E32F08">
        <w:rPr>
          <w:b/>
          <w:bCs/>
          <w:spacing w:val="-9"/>
          <w:sz w:val="20"/>
        </w:rPr>
        <w:t xml:space="preserve"> </w:t>
      </w:r>
      <w:r w:rsidRPr="00E32F08">
        <w:rPr>
          <w:b/>
          <w:bCs/>
          <w:spacing w:val="-2"/>
          <w:sz w:val="20"/>
        </w:rPr>
        <w:t>(data)</w:t>
      </w:r>
    </w:p>
    <w:p w14:paraId="681A61DB" w14:textId="77777777" w:rsidR="00E32F08" w:rsidRPr="00E32F08" w:rsidRDefault="00E32F08" w:rsidP="00E32F08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b/>
          <w:bCs/>
          <w:sz w:val="20"/>
        </w:rPr>
      </w:pPr>
      <w:r w:rsidRPr="00E32F08">
        <w:rPr>
          <w:b/>
          <w:bCs/>
          <w:sz w:val="20"/>
        </w:rPr>
        <w:t>Recherche</w:t>
      </w:r>
      <w:r w:rsidRPr="00E32F08">
        <w:rPr>
          <w:b/>
          <w:bCs/>
          <w:spacing w:val="-7"/>
          <w:sz w:val="20"/>
        </w:rPr>
        <w:t xml:space="preserve"> </w:t>
      </w:r>
      <w:r w:rsidRPr="00E32F08">
        <w:rPr>
          <w:b/>
          <w:bCs/>
          <w:sz w:val="20"/>
        </w:rPr>
        <w:t>des</w:t>
      </w:r>
      <w:r w:rsidRPr="00E32F08">
        <w:rPr>
          <w:b/>
          <w:bCs/>
          <w:spacing w:val="-6"/>
          <w:sz w:val="20"/>
        </w:rPr>
        <w:t xml:space="preserve"> </w:t>
      </w:r>
      <w:r w:rsidRPr="00E32F08">
        <w:rPr>
          <w:b/>
          <w:bCs/>
          <w:sz w:val="20"/>
        </w:rPr>
        <w:t>sources</w:t>
      </w:r>
      <w:r w:rsidRPr="00E32F08">
        <w:rPr>
          <w:b/>
          <w:bCs/>
          <w:spacing w:val="-7"/>
          <w:sz w:val="20"/>
        </w:rPr>
        <w:t xml:space="preserve"> </w:t>
      </w:r>
      <w:r w:rsidRPr="00E32F08">
        <w:rPr>
          <w:b/>
          <w:bCs/>
          <w:sz w:val="20"/>
        </w:rPr>
        <w:t>de</w:t>
      </w:r>
      <w:r w:rsidRPr="00E32F08">
        <w:rPr>
          <w:b/>
          <w:bCs/>
          <w:spacing w:val="-4"/>
          <w:sz w:val="20"/>
        </w:rPr>
        <w:t xml:space="preserve"> </w:t>
      </w:r>
      <w:r w:rsidRPr="00E32F08">
        <w:rPr>
          <w:b/>
          <w:bCs/>
          <w:sz w:val="20"/>
        </w:rPr>
        <w:t>résultats</w:t>
      </w:r>
      <w:r w:rsidRPr="00E32F08">
        <w:rPr>
          <w:b/>
          <w:bCs/>
          <w:spacing w:val="-6"/>
          <w:sz w:val="20"/>
        </w:rPr>
        <w:t xml:space="preserve"> </w:t>
      </w:r>
      <w:r w:rsidRPr="00E32F08">
        <w:rPr>
          <w:b/>
          <w:bCs/>
          <w:sz w:val="20"/>
        </w:rPr>
        <w:t>non</w:t>
      </w:r>
      <w:r w:rsidRPr="00E32F08">
        <w:rPr>
          <w:b/>
          <w:bCs/>
          <w:spacing w:val="-9"/>
          <w:sz w:val="20"/>
        </w:rPr>
        <w:t xml:space="preserve"> </w:t>
      </w:r>
      <w:r w:rsidRPr="00E32F08">
        <w:rPr>
          <w:b/>
          <w:bCs/>
          <w:spacing w:val="-2"/>
          <w:sz w:val="20"/>
        </w:rPr>
        <w:t>concluants</w:t>
      </w:r>
    </w:p>
    <w:p w14:paraId="5728EC25" w14:textId="77777777" w:rsidR="00E32F08" w:rsidRDefault="00E32F08" w:rsidP="00E32F08">
      <w:pPr>
        <w:pStyle w:val="Paragraphedeliste"/>
        <w:numPr>
          <w:ilvl w:val="1"/>
          <w:numId w:val="1"/>
        </w:numPr>
        <w:tabs>
          <w:tab w:val="left" w:pos="1609"/>
        </w:tabs>
        <w:spacing w:before="19"/>
        <w:ind w:left="1609" w:hanging="169"/>
        <w:rPr>
          <w:sz w:val="20"/>
        </w:rPr>
      </w:pPr>
      <w:r>
        <w:rPr>
          <w:sz w:val="20"/>
        </w:rPr>
        <w:t>Apport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correctives</w:t>
      </w:r>
      <w:r>
        <w:rPr>
          <w:spacing w:val="-3"/>
          <w:sz w:val="20"/>
        </w:rPr>
        <w:t xml:space="preserve"> </w:t>
      </w:r>
      <w:r>
        <w:rPr>
          <w:sz w:val="20"/>
        </w:rPr>
        <w:t>et</w:t>
      </w:r>
      <w:r>
        <w:rPr>
          <w:spacing w:val="-8"/>
          <w:sz w:val="20"/>
        </w:rPr>
        <w:t xml:space="preserve"> </w:t>
      </w:r>
      <w:r>
        <w:rPr>
          <w:sz w:val="20"/>
        </w:rPr>
        <w:t>reprise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tests</w:t>
      </w:r>
    </w:p>
    <w:p w14:paraId="5531C4FF" w14:textId="76AA9409" w:rsidR="00544976" w:rsidRPr="00E32F08" w:rsidRDefault="00E32F08" w:rsidP="00E32F08">
      <w:pPr>
        <w:pStyle w:val="Paragraphedeliste"/>
        <w:numPr>
          <w:ilvl w:val="1"/>
          <w:numId w:val="1"/>
        </w:numPr>
        <w:tabs>
          <w:tab w:val="left" w:pos="1609"/>
        </w:tabs>
        <w:spacing w:before="22" w:line="245" w:lineRule="exact"/>
        <w:ind w:left="1609" w:hanging="169"/>
        <w:rPr>
          <w:sz w:val="20"/>
        </w:rPr>
      </w:pPr>
      <w:r>
        <w:rPr>
          <w:sz w:val="20"/>
        </w:rPr>
        <w:t>I</w:t>
      </w:r>
      <w:r w:rsidR="00544976" w:rsidRPr="00E32F08">
        <w:rPr>
          <w:sz w:val="20"/>
        </w:rPr>
        <w:t>nterprétation des résultats</w:t>
      </w:r>
    </w:p>
    <w:p w14:paraId="6D74A7AE" w14:textId="1BE01078" w:rsidR="00544976" w:rsidRPr="00E32F08" w:rsidRDefault="00544976" w:rsidP="00544976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b/>
          <w:bCs/>
          <w:sz w:val="20"/>
        </w:rPr>
      </w:pPr>
      <w:r w:rsidRPr="00E32F08">
        <w:rPr>
          <w:b/>
          <w:bCs/>
          <w:sz w:val="20"/>
        </w:rPr>
        <w:t>Corrélation avec les exigences/CDC</w:t>
      </w:r>
    </w:p>
    <w:p w14:paraId="52052080" w14:textId="1FFA0FD0" w:rsidR="00544976" w:rsidRPr="00E32F08" w:rsidRDefault="00544976" w:rsidP="00544976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b/>
          <w:bCs/>
          <w:sz w:val="20"/>
        </w:rPr>
      </w:pPr>
      <w:r w:rsidRPr="00E32F08">
        <w:rPr>
          <w:b/>
          <w:bCs/>
          <w:sz w:val="20"/>
        </w:rPr>
        <w:t>Rédaction rapports de synthèse</w:t>
      </w:r>
      <w:r w:rsidR="00E32F08">
        <w:rPr>
          <w:b/>
          <w:bCs/>
          <w:sz w:val="20"/>
        </w:rPr>
        <w:t xml:space="preserve"> et validation</w:t>
      </w:r>
    </w:p>
    <w:p w14:paraId="41E8C4B2" w14:textId="77777777" w:rsidR="00707D67" w:rsidRDefault="00000000">
      <w:pPr>
        <w:pStyle w:val="Titre3"/>
      </w:pPr>
      <w:r>
        <w:rPr>
          <w:color w:val="EB7B2E"/>
          <w:spacing w:val="-2"/>
        </w:rPr>
        <w:t>Environnements</w:t>
      </w:r>
    </w:p>
    <w:p w14:paraId="19CEB077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19"/>
        <w:ind w:left="1609" w:hanging="169"/>
        <w:rPr>
          <w:sz w:val="20"/>
        </w:rPr>
      </w:pPr>
      <w:r>
        <w:rPr>
          <w:sz w:val="20"/>
        </w:rPr>
        <w:t>Travail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salle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blanche</w:t>
      </w:r>
    </w:p>
    <w:p w14:paraId="295489DE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sz w:val="20"/>
        </w:rPr>
      </w:pPr>
      <w:r>
        <w:rPr>
          <w:sz w:val="20"/>
        </w:rPr>
        <w:t>Boite</w:t>
      </w:r>
      <w:r>
        <w:rPr>
          <w:spacing w:val="-7"/>
          <w:sz w:val="20"/>
        </w:rPr>
        <w:t xml:space="preserve"> </w:t>
      </w:r>
      <w:r>
        <w:rPr>
          <w:sz w:val="20"/>
        </w:rPr>
        <w:t>à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gants</w:t>
      </w:r>
    </w:p>
    <w:p w14:paraId="2B39CBD0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sz w:val="20"/>
        </w:rPr>
      </w:pPr>
      <w:r>
        <w:rPr>
          <w:sz w:val="20"/>
        </w:rPr>
        <w:t>Machine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calandrage</w:t>
      </w:r>
    </w:p>
    <w:p w14:paraId="634CACF2" w14:textId="77777777" w:rsidR="00707D67" w:rsidRDefault="00707D67">
      <w:pPr>
        <w:pStyle w:val="Corpsdetexte"/>
        <w:spacing w:before="0"/>
        <w:ind w:left="0" w:firstLine="0"/>
      </w:pPr>
    </w:p>
    <w:p w14:paraId="0F93BD92" w14:textId="77777777" w:rsidR="00707D67" w:rsidRDefault="00707D67">
      <w:pPr>
        <w:pStyle w:val="Corpsdetexte"/>
        <w:spacing w:before="130"/>
        <w:ind w:left="0" w:firstLine="0"/>
      </w:pPr>
    </w:p>
    <w:p w14:paraId="31DC54F8" w14:textId="77777777" w:rsidR="00707D67" w:rsidRDefault="00000000">
      <w:pPr>
        <w:tabs>
          <w:tab w:val="left" w:pos="8500"/>
        </w:tabs>
        <w:ind w:left="396"/>
        <w:rPr>
          <w:rFonts w:ascii="Arial"/>
          <w:b/>
          <w:i/>
          <w:sz w:val="24"/>
        </w:rPr>
      </w:pPr>
      <w:r>
        <w:rPr>
          <w:color w:val="808080"/>
          <w:position w:val="8"/>
          <w:sz w:val="36"/>
        </w:rPr>
        <w:t>ECP,</w:t>
      </w:r>
      <w:r>
        <w:rPr>
          <w:color w:val="808080"/>
          <w:spacing w:val="-1"/>
          <w:position w:val="8"/>
          <w:sz w:val="36"/>
        </w:rPr>
        <w:t xml:space="preserve"> </w:t>
      </w:r>
      <w:r>
        <w:rPr>
          <w:color w:val="808080"/>
          <w:spacing w:val="-4"/>
          <w:position w:val="8"/>
          <w:sz w:val="36"/>
        </w:rPr>
        <w:t>Paris</w:t>
      </w:r>
      <w:r>
        <w:rPr>
          <w:color w:val="808080"/>
          <w:position w:val="8"/>
          <w:sz w:val="36"/>
        </w:rPr>
        <w:tab/>
      </w:r>
      <w:r>
        <w:rPr>
          <w:rFonts w:ascii="Arial"/>
          <w:b/>
          <w:i/>
          <w:color w:val="808080"/>
          <w:sz w:val="24"/>
        </w:rPr>
        <w:t>01</w:t>
      </w:r>
      <w:r>
        <w:rPr>
          <w:rFonts w:ascii="Arial"/>
          <w:b/>
          <w:i/>
          <w:color w:val="808080"/>
          <w:spacing w:val="-2"/>
          <w:sz w:val="24"/>
        </w:rPr>
        <w:t xml:space="preserve"> </w:t>
      </w:r>
      <w:r>
        <w:rPr>
          <w:rFonts w:ascii="Arial"/>
          <w:b/>
          <w:i/>
          <w:color w:val="808080"/>
          <w:sz w:val="24"/>
        </w:rPr>
        <w:t>-</w:t>
      </w:r>
      <w:r>
        <w:rPr>
          <w:rFonts w:ascii="Arial"/>
          <w:b/>
          <w:i/>
          <w:color w:val="808080"/>
          <w:spacing w:val="-3"/>
          <w:sz w:val="24"/>
        </w:rPr>
        <w:t xml:space="preserve"> </w:t>
      </w:r>
      <w:r>
        <w:rPr>
          <w:rFonts w:ascii="Arial"/>
          <w:b/>
          <w:i/>
          <w:color w:val="808080"/>
          <w:spacing w:val="-2"/>
          <w:sz w:val="24"/>
        </w:rPr>
        <w:t>07/2019</w:t>
      </w:r>
    </w:p>
    <w:p w14:paraId="6CB47A25" w14:textId="77777777" w:rsidR="00707D67" w:rsidRDefault="00000000">
      <w:pPr>
        <w:tabs>
          <w:tab w:val="left" w:pos="10022"/>
        </w:tabs>
        <w:spacing w:before="7"/>
        <w:ind w:left="300"/>
        <w:rPr>
          <w:rFonts w:ascii="Arial" w:hAnsi="Arial"/>
          <w:b/>
        </w:rPr>
      </w:pPr>
      <w:r>
        <w:rPr>
          <w:rFonts w:ascii="Arial" w:hAnsi="Arial"/>
          <w:b/>
          <w:spacing w:val="30"/>
          <w:u w:val="thick"/>
        </w:rPr>
        <w:t xml:space="preserve"> </w:t>
      </w:r>
      <w:r>
        <w:rPr>
          <w:rFonts w:ascii="Arial" w:hAnsi="Arial"/>
          <w:b/>
          <w:u w:val="thick"/>
        </w:rPr>
        <w:t>Ingénieur</w:t>
      </w:r>
      <w:r>
        <w:rPr>
          <w:rFonts w:ascii="Arial" w:hAnsi="Arial"/>
          <w:b/>
          <w:spacing w:val="-4"/>
          <w:u w:val="thick"/>
        </w:rPr>
        <w:t xml:space="preserve"> </w:t>
      </w:r>
      <w:r>
        <w:rPr>
          <w:rFonts w:ascii="Arial" w:hAnsi="Arial"/>
          <w:b/>
          <w:u w:val="thick"/>
        </w:rPr>
        <w:t>R&amp;D</w:t>
      </w:r>
      <w:r>
        <w:rPr>
          <w:rFonts w:ascii="Arial" w:hAnsi="Arial"/>
          <w:b/>
          <w:spacing w:val="-2"/>
          <w:u w:val="thick"/>
        </w:rPr>
        <w:t xml:space="preserve"> </w:t>
      </w:r>
      <w:r>
        <w:rPr>
          <w:rFonts w:ascii="Arial" w:hAnsi="Arial"/>
          <w:b/>
          <w:u w:val="thick"/>
        </w:rPr>
        <w:t>–</w:t>
      </w:r>
      <w:r>
        <w:rPr>
          <w:rFonts w:ascii="Arial" w:hAnsi="Arial"/>
          <w:b/>
          <w:spacing w:val="-2"/>
          <w:u w:val="thick"/>
        </w:rPr>
        <w:t xml:space="preserve"> </w:t>
      </w:r>
      <w:r>
        <w:rPr>
          <w:rFonts w:ascii="Arial" w:hAnsi="Arial"/>
          <w:b/>
          <w:spacing w:val="-4"/>
          <w:u w:val="thick"/>
        </w:rPr>
        <w:t>Stage</w:t>
      </w:r>
      <w:r>
        <w:rPr>
          <w:rFonts w:ascii="Arial" w:hAnsi="Arial"/>
          <w:b/>
          <w:u w:val="thick"/>
        </w:rPr>
        <w:tab/>
      </w:r>
    </w:p>
    <w:p w14:paraId="62BEC54A" w14:textId="77777777" w:rsidR="00707D67" w:rsidRDefault="00707D67">
      <w:pPr>
        <w:pStyle w:val="Corpsdetexte"/>
        <w:spacing w:before="141"/>
        <w:ind w:left="0" w:firstLine="0"/>
        <w:rPr>
          <w:rFonts w:ascii="Arial"/>
          <w:b/>
          <w:sz w:val="22"/>
        </w:rPr>
      </w:pPr>
    </w:p>
    <w:p w14:paraId="4BA39ECB" w14:textId="77777777" w:rsidR="00707D67" w:rsidRDefault="00000000">
      <w:pPr>
        <w:spacing w:before="1"/>
        <w:ind w:left="396" w:hanging="34"/>
        <w:rPr>
          <w:rFonts w:ascii="Arial" w:hAnsi="Arial"/>
          <w:b/>
        </w:rPr>
      </w:pPr>
      <w:r>
        <w:rPr>
          <w:rFonts w:ascii="Arial" w:hAnsi="Arial"/>
          <w:b/>
          <w:color w:val="528BD2"/>
        </w:rPr>
        <w:t>Contexte</w:t>
      </w:r>
      <w:r>
        <w:rPr>
          <w:rFonts w:ascii="Arial" w:hAnsi="Arial"/>
          <w:b/>
          <w:color w:val="528BD2"/>
          <w:spacing w:val="80"/>
        </w:rPr>
        <w:t xml:space="preserve"> </w:t>
      </w:r>
      <w:r>
        <w:rPr>
          <w:rFonts w:ascii="Arial" w:hAnsi="Arial"/>
          <w:b/>
          <w:color w:val="528BD2"/>
        </w:rPr>
        <w:t>:</w:t>
      </w:r>
      <w:r>
        <w:rPr>
          <w:rFonts w:ascii="Arial" w:hAnsi="Arial"/>
          <w:b/>
          <w:color w:val="528BD2"/>
          <w:spacing w:val="80"/>
        </w:rPr>
        <w:t xml:space="preserve"> </w:t>
      </w:r>
      <w:r>
        <w:rPr>
          <w:rFonts w:ascii="Arial" w:hAnsi="Arial"/>
          <w:b/>
        </w:rPr>
        <w:t>Synthèse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monomères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chiraux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et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achiraux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pour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l’étude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polymères supramoléculaires hélicoïdaux en catalyse asymétrique</w:t>
      </w:r>
    </w:p>
    <w:p w14:paraId="5F0FB5B3" w14:textId="77777777" w:rsidR="00707D67" w:rsidRDefault="00707D67">
      <w:pPr>
        <w:pStyle w:val="Corpsdetexte"/>
        <w:spacing w:before="9"/>
        <w:ind w:left="0" w:firstLine="0"/>
        <w:rPr>
          <w:rFonts w:ascii="Arial"/>
          <w:b/>
          <w:sz w:val="22"/>
        </w:rPr>
      </w:pPr>
    </w:p>
    <w:p w14:paraId="78BA79B4" w14:textId="77777777" w:rsidR="00707D67" w:rsidRDefault="00000000">
      <w:pPr>
        <w:pStyle w:val="Titre3"/>
      </w:pPr>
      <w:r>
        <w:rPr>
          <w:color w:val="EB7B2E"/>
          <w:spacing w:val="-2"/>
        </w:rPr>
        <w:t>Réalisations</w:t>
      </w:r>
    </w:p>
    <w:p w14:paraId="24DBDAE4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sz w:val="20"/>
        </w:rPr>
      </w:pPr>
      <w:r>
        <w:rPr>
          <w:sz w:val="20"/>
        </w:rPr>
        <w:t>Synthèse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monomères</w:t>
      </w:r>
    </w:p>
    <w:p w14:paraId="216910E8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19"/>
        <w:ind w:left="1609" w:hanging="169"/>
        <w:rPr>
          <w:sz w:val="20"/>
        </w:rPr>
      </w:pPr>
      <w:r>
        <w:rPr>
          <w:sz w:val="20"/>
        </w:rPr>
        <w:t>Optimisation</w:t>
      </w:r>
      <w:r>
        <w:rPr>
          <w:spacing w:val="-6"/>
          <w:sz w:val="20"/>
        </w:rPr>
        <w:t xml:space="preserve"> </w:t>
      </w:r>
      <w:r>
        <w:rPr>
          <w:sz w:val="20"/>
        </w:rPr>
        <w:t>des</w:t>
      </w:r>
      <w:r>
        <w:rPr>
          <w:spacing w:val="-9"/>
          <w:sz w:val="20"/>
        </w:rPr>
        <w:t xml:space="preserve"> </w:t>
      </w:r>
      <w:r>
        <w:rPr>
          <w:sz w:val="20"/>
        </w:rPr>
        <w:t>protocoles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synthèse</w:t>
      </w:r>
    </w:p>
    <w:p w14:paraId="56BA50F9" w14:textId="77777777" w:rsidR="00707D67" w:rsidRDefault="00707D67">
      <w:pPr>
        <w:rPr>
          <w:sz w:val="20"/>
        </w:rPr>
        <w:sectPr w:rsidR="00707D67" w:rsidSect="00554BB9">
          <w:pgSz w:w="11930" w:h="16850"/>
          <w:pgMar w:top="1340" w:right="740" w:bottom="280" w:left="1020" w:header="720" w:footer="720" w:gutter="0"/>
          <w:cols w:space="720"/>
        </w:sectPr>
      </w:pPr>
    </w:p>
    <w:p w14:paraId="44C13F3E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79"/>
        <w:ind w:left="1609" w:hanging="169"/>
        <w:rPr>
          <w:sz w:val="20"/>
        </w:rPr>
      </w:pPr>
      <w:r>
        <w:rPr>
          <w:spacing w:val="-2"/>
          <w:sz w:val="20"/>
        </w:rPr>
        <w:lastRenderedPageBreak/>
        <w:t>Caractérisations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physico-chimiques</w:t>
      </w:r>
    </w:p>
    <w:p w14:paraId="44A3FEBF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19"/>
        <w:ind w:left="1609" w:hanging="169"/>
        <w:rPr>
          <w:sz w:val="20"/>
        </w:rPr>
      </w:pPr>
      <w:r>
        <w:rPr>
          <w:sz w:val="20"/>
        </w:rPr>
        <w:t>Analyse</w:t>
      </w:r>
      <w:r>
        <w:rPr>
          <w:spacing w:val="-10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z w:val="20"/>
        </w:rPr>
        <w:t>données,</w:t>
      </w:r>
      <w:r>
        <w:rPr>
          <w:spacing w:val="-7"/>
          <w:sz w:val="20"/>
        </w:rPr>
        <w:t xml:space="preserve"> </w:t>
      </w:r>
      <w:r>
        <w:rPr>
          <w:sz w:val="20"/>
        </w:rPr>
        <w:t>interprétation</w:t>
      </w:r>
      <w:r>
        <w:rPr>
          <w:spacing w:val="-8"/>
          <w:sz w:val="20"/>
        </w:rPr>
        <w:t xml:space="preserve"> </w:t>
      </w:r>
      <w:r>
        <w:rPr>
          <w:sz w:val="20"/>
        </w:rPr>
        <w:t>et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synthèse</w:t>
      </w:r>
    </w:p>
    <w:p w14:paraId="6270BB54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sz w:val="20"/>
        </w:rPr>
      </w:pPr>
      <w:r>
        <w:rPr>
          <w:sz w:val="20"/>
        </w:rPr>
        <w:t>Rédaction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comptes</w:t>
      </w:r>
      <w:r>
        <w:rPr>
          <w:spacing w:val="-6"/>
          <w:sz w:val="20"/>
        </w:rPr>
        <w:t xml:space="preserve"> </w:t>
      </w:r>
      <w:r>
        <w:rPr>
          <w:sz w:val="20"/>
        </w:rPr>
        <w:t>rendus</w:t>
      </w:r>
      <w:r>
        <w:rPr>
          <w:spacing w:val="-7"/>
          <w:sz w:val="20"/>
        </w:rPr>
        <w:t xml:space="preserve"> </w:t>
      </w:r>
      <w:r>
        <w:rPr>
          <w:sz w:val="20"/>
        </w:rPr>
        <w:t>et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rapports</w:t>
      </w:r>
    </w:p>
    <w:p w14:paraId="19CF6C78" w14:textId="77777777" w:rsidR="00707D67" w:rsidRDefault="00000000">
      <w:pPr>
        <w:pStyle w:val="Titre3"/>
        <w:spacing w:before="120"/>
        <w:ind w:left="269"/>
      </w:pPr>
      <w:r>
        <w:rPr>
          <w:color w:val="EB7B2E"/>
        </w:rPr>
        <w:t>Environnement</w:t>
      </w:r>
      <w:r>
        <w:rPr>
          <w:color w:val="EB7B2E"/>
          <w:spacing w:val="-11"/>
        </w:rPr>
        <w:t xml:space="preserve"> </w:t>
      </w:r>
      <w:r>
        <w:rPr>
          <w:color w:val="EB7B2E"/>
        </w:rPr>
        <w:t>technique</w:t>
      </w:r>
      <w:r>
        <w:rPr>
          <w:color w:val="EB7B2E"/>
          <w:spacing w:val="-9"/>
        </w:rPr>
        <w:t xml:space="preserve"> </w:t>
      </w:r>
      <w:r>
        <w:rPr>
          <w:color w:val="EB7B2E"/>
          <w:spacing w:val="-10"/>
        </w:rPr>
        <w:t>:</w:t>
      </w:r>
    </w:p>
    <w:p w14:paraId="45810119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19"/>
        <w:ind w:left="1609" w:hanging="169"/>
        <w:rPr>
          <w:sz w:val="20"/>
        </w:rPr>
      </w:pPr>
      <w:r>
        <w:rPr>
          <w:sz w:val="20"/>
        </w:rPr>
        <w:t>Word,</w:t>
      </w:r>
      <w:r>
        <w:rPr>
          <w:spacing w:val="-6"/>
          <w:sz w:val="20"/>
        </w:rPr>
        <w:t xml:space="preserve"> </w:t>
      </w:r>
      <w:r>
        <w:rPr>
          <w:sz w:val="20"/>
        </w:rPr>
        <w:t>PowerPoint</w:t>
      </w:r>
      <w:r>
        <w:rPr>
          <w:spacing w:val="-6"/>
          <w:sz w:val="20"/>
        </w:rPr>
        <w:t xml:space="preserve"> 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Excel</w:t>
      </w:r>
    </w:p>
    <w:p w14:paraId="0113FD31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sz w:val="20"/>
        </w:rPr>
      </w:pPr>
      <w:r>
        <w:rPr>
          <w:sz w:val="20"/>
        </w:rPr>
        <w:t>Spectroscopie</w:t>
      </w:r>
      <w:r>
        <w:rPr>
          <w:spacing w:val="-8"/>
          <w:sz w:val="20"/>
        </w:rPr>
        <w:t xml:space="preserve"> </w:t>
      </w:r>
      <w:r>
        <w:rPr>
          <w:sz w:val="20"/>
        </w:rPr>
        <w:t>(RMN</w:t>
      </w:r>
      <w:r>
        <w:rPr>
          <w:spacing w:val="-6"/>
          <w:sz w:val="20"/>
        </w:rPr>
        <w:t xml:space="preserve"> 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FTIR)</w:t>
      </w:r>
    </w:p>
    <w:p w14:paraId="76E503DC" w14:textId="77777777" w:rsidR="00707D67" w:rsidRDefault="00707D67">
      <w:pPr>
        <w:pStyle w:val="Corpsdetexte"/>
        <w:spacing w:before="0"/>
        <w:ind w:left="0" w:firstLine="0"/>
      </w:pPr>
    </w:p>
    <w:p w14:paraId="4AD1FE91" w14:textId="77777777" w:rsidR="00707D67" w:rsidRDefault="00707D67">
      <w:pPr>
        <w:pStyle w:val="Corpsdetexte"/>
        <w:spacing w:before="40"/>
        <w:ind w:left="0" w:firstLine="0"/>
      </w:pPr>
    </w:p>
    <w:p w14:paraId="751FD86A" w14:textId="77777777" w:rsidR="00707D67" w:rsidRDefault="00000000">
      <w:pPr>
        <w:tabs>
          <w:tab w:val="left" w:pos="8440"/>
        </w:tabs>
        <w:spacing w:before="1"/>
        <w:ind w:left="396"/>
        <w:rPr>
          <w:rFonts w:ascii="Arial"/>
          <w:b/>
          <w:i/>
          <w:sz w:val="24"/>
        </w:rPr>
      </w:pPr>
      <w:r>
        <w:rPr>
          <w:color w:val="808080"/>
          <w:position w:val="-3"/>
          <w:sz w:val="36"/>
        </w:rPr>
        <w:t>L2CM,</w:t>
      </w:r>
      <w:r>
        <w:rPr>
          <w:color w:val="808080"/>
          <w:spacing w:val="-8"/>
          <w:position w:val="-3"/>
          <w:sz w:val="36"/>
        </w:rPr>
        <w:t xml:space="preserve"> </w:t>
      </w:r>
      <w:r>
        <w:rPr>
          <w:color w:val="808080"/>
          <w:spacing w:val="-4"/>
          <w:position w:val="-3"/>
          <w:sz w:val="36"/>
        </w:rPr>
        <w:t>Metz</w:t>
      </w:r>
      <w:r>
        <w:rPr>
          <w:color w:val="808080"/>
          <w:position w:val="-3"/>
          <w:sz w:val="36"/>
        </w:rPr>
        <w:tab/>
      </w:r>
      <w:r>
        <w:rPr>
          <w:rFonts w:ascii="Arial"/>
          <w:b/>
          <w:i/>
          <w:color w:val="808080"/>
          <w:sz w:val="24"/>
        </w:rPr>
        <w:t>05</w:t>
      </w:r>
      <w:r>
        <w:rPr>
          <w:rFonts w:ascii="Arial"/>
          <w:b/>
          <w:i/>
          <w:color w:val="808080"/>
          <w:spacing w:val="-3"/>
          <w:sz w:val="24"/>
        </w:rPr>
        <w:t xml:space="preserve"> </w:t>
      </w:r>
      <w:r>
        <w:rPr>
          <w:rFonts w:ascii="Arial"/>
          <w:b/>
          <w:i/>
          <w:color w:val="808080"/>
          <w:sz w:val="24"/>
        </w:rPr>
        <w:t>-</w:t>
      </w:r>
      <w:r>
        <w:rPr>
          <w:rFonts w:ascii="Arial"/>
          <w:b/>
          <w:i/>
          <w:color w:val="808080"/>
          <w:spacing w:val="-2"/>
          <w:sz w:val="24"/>
        </w:rPr>
        <w:t xml:space="preserve"> 07/2018</w:t>
      </w:r>
    </w:p>
    <w:p w14:paraId="61BE4F3F" w14:textId="77777777" w:rsidR="00707D67" w:rsidRDefault="00000000">
      <w:pPr>
        <w:tabs>
          <w:tab w:val="left" w:pos="10022"/>
        </w:tabs>
        <w:spacing w:before="1"/>
        <w:ind w:left="300"/>
        <w:rPr>
          <w:rFonts w:ascii="Arial" w:hAnsi="Arial"/>
          <w:b/>
        </w:rPr>
      </w:pPr>
      <w:r>
        <w:rPr>
          <w:rFonts w:ascii="Arial" w:hAnsi="Arial"/>
          <w:b/>
          <w:spacing w:val="30"/>
          <w:u w:val="thick" w:color="000009"/>
        </w:rPr>
        <w:t xml:space="preserve"> </w:t>
      </w:r>
      <w:r>
        <w:rPr>
          <w:rFonts w:ascii="Arial" w:hAnsi="Arial"/>
          <w:b/>
          <w:u w:val="thick" w:color="000009"/>
        </w:rPr>
        <w:t>Ingénieur</w:t>
      </w:r>
      <w:r>
        <w:rPr>
          <w:rFonts w:ascii="Arial" w:hAnsi="Arial"/>
          <w:b/>
          <w:spacing w:val="-4"/>
          <w:u w:val="thick" w:color="000009"/>
        </w:rPr>
        <w:t xml:space="preserve"> </w:t>
      </w:r>
      <w:r>
        <w:rPr>
          <w:rFonts w:ascii="Arial" w:hAnsi="Arial"/>
          <w:b/>
          <w:u w:val="thick" w:color="000009"/>
        </w:rPr>
        <w:t>R&amp;D</w:t>
      </w:r>
      <w:r>
        <w:rPr>
          <w:rFonts w:ascii="Arial" w:hAnsi="Arial"/>
          <w:b/>
          <w:spacing w:val="-2"/>
          <w:u w:val="thick" w:color="000009"/>
        </w:rPr>
        <w:t xml:space="preserve"> </w:t>
      </w:r>
      <w:r>
        <w:rPr>
          <w:rFonts w:ascii="Arial" w:hAnsi="Arial"/>
          <w:b/>
          <w:u w:val="thick" w:color="000009"/>
        </w:rPr>
        <w:t>–</w:t>
      </w:r>
      <w:r>
        <w:rPr>
          <w:rFonts w:ascii="Arial" w:hAnsi="Arial"/>
          <w:b/>
          <w:spacing w:val="-2"/>
          <w:u w:val="thick" w:color="000009"/>
        </w:rPr>
        <w:t xml:space="preserve"> </w:t>
      </w:r>
      <w:r>
        <w:rPr>
          <w:rFonts w:ascii="Arial" w:hAnsi="Arial"/>
          <w:b/>
          <w:spacing w:val="-4"/>
          <w:u w:val="thick" w:color="000009"/>
        </w:rPr>
        <w:t>Stage</w:t>
      </w:r>
      <w:r>
        <w:rPr>
          <w:rFonts w:ascii="Arial" w:hAnsi="Arial"/>
          <w:b/>
          <w:u w:val="thick" w:color="000009"/>
        </w:rPr>
        <w:tab/>
      </w:r>
    </w:p>
    <w:p w14:paraId="5CF2FDB9" w14:textId="77777777" w:rsidR="00707D67" w:rsidRDefault="00707D67">
      <w:pPr>
        <w:pStyle w:val="Corpsdetexte"/>
        <w:spacing w:before="17"/>
        <w:ind w:left="0" w:firstLine="0"/>
        <w:rPr>
          <w:rFonts w:ascii="Arial"/>
          <w:b/>
          <w:sz w:val="22"/>
        </w:rPr>
      </w:pPr>
    </w:p>
    <w:p w14:paraId="70FC9A3D" w14:textId="77777777" w:rsidR="00707D67" w:rsidRDefault="00000000">
      <w:pPr>
        <w:pStyle w:val="Titre4"/>
        <w:ind w:left="396" w:right="377"/>
      </w:pPr>
      <w:r>
        <w:rPr>
          <w:color w:val="528BD2"/>
        </w:rPr>
        <w:t>Contexte</w:t>
      </w:r>
      <w:r>
        <w:rPr>
          <w:color w:val="528BD2"/>
          <w:spacing w:val="-8"/>
        </w:rPr>
        <w:t xml:space="preserve"> </w:t>
      </w:r>
      <w:r>
        <w:rPr>
          <w:color w:val="528BD2"/>
        </w:rPr>
        <w:t>:</w:t>
      </w:r>
      <w:r>
        <w:rPr>
          <w:color w:val="528BD2"/>
          <w:spacing w:val="-8"/>
        </w:rPr>
        <w:t xml:space="preserve"> </w:t>
      </w:r>
      <w:r>
        <w:t>Synthèse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ligands</w:t>
      </w:r>
      <w:r>
        <w:rPr>
          <w:spacing w:val="-2"/>
        </w:rPr>
        <w:t xml:space="preserve"> </w:t>
      </w:r>
      <w:r>
        <w:t>hétérocycliques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série</w:t>
      </w:r>
      <w:r>
        <w:rPr>
          <w:spacing w:val="-4"/>
        </w:rPr>
        <w:t xml:space="preserve"> </w:t>
      </w:r>
      <w:r>
        <w:t>azotée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complexation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fer(II)</w:t>
      </w:r>
    </w:p>
    <w:p w14:paraId="25B615EA" w14:textId="77777777" w:rsidR="00707D67" w:rsidRDefault="00707D67">
      <w:pPr>
        <w:pStyle w:val="Corpsdetexte"/>
        <w:spacing w:before="2"/>
        <w:ind w:left="0" w:firstLine="0"/>
        <w:rPr>
          <w:rFonts w:ascii="Arial"/>
          <w:b/>
          <w:sz w:val="22"/>
        </w:rPr>
      </w:pPr>
    </w:p>
    <w:p w14:paraId="5573804F" w14:textId="77777777" w:rsidR="00707D67" w:rsidRDefault="00000000">
      <w:pPr>
        <w:spacing w:before="1"/>
        <w:ind w:left="396"/>
        <w:rPr>
          <w:rFonts w:ascii="Arial" w:hAnsi="Arial"/>
          <w:b/>
        </w:rPr>
      </w:pPr>
      <w:r>
        <w:rPr>
          <w:rFonts w:ascii="Arial" w:hAnsi="Arial"/>
          <w:b/>
          <w:color w:val="EB7B2E"/>
        </w:rPr>
        <w:t>Réalisations</w:t>
      </w:r>
      <w:r>
        <w:rPr>
          <w:rFonts w:ascii="Arial" w:hAnsi="Arial"/>
          <w:b/>
          <w:color w:val="EB7B2E"/>
          <w:spacing w:val="-12"/>
        </w:rPr>
        <w:t xml:space="preserve"> </w:t>
      </w:r>
      <w:r>
        <w:rPr>
          <w:rFonts w:ascii="Arial" w:hAnsi="Arial"/>
          <w:b/>
          <w:color w:val="EB7B2E"/>
          <w:spacing w:val="-10"/>
        </w:rPr>
        <w:t>:</w:t>
      </w:r>
    </w:p>
    <w:p w14:paraId="4B0E296B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sz w:val="20"/>
        </w:rPr>
      </w:pPr>
      <w:r>
        <w:rPr>
          <w:sz w:val="20"/>
        </w:rPr>
        <w:t>Synthèse</w:t>
      </w:r>
      <w:r>
        <w:rPr>
          <w:spacing w:val="-7"/>
          <w:sz w:val="20"/>
        </w:rPr>
        <w:t xml:space="preserve"> </w:t>
      </w:r>
      <w:r>
        <w:rPr>
          <w:sz w:val="20"/>
        </w:rPr>
        <w:t>et</w:t>
      </w:r>
      <w:r>
        <w:rPr>
          <w:spacing w:val="-7"/>
          <w:sz w:val="20"/>
        </w:rPr>
        <w:t xml:space="preserve"> </w:t>
      </w:r>
      <w:r>
        <w:rPr>
          <w:sz w:val="20"/>
        </w:rPr>
        <w:t>caractérisation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ligands</w:t>
      </w:r>
    </w:p>
    <w:p w14:paraId="7957DC16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19"/>
        <w:ind w:left="1609" w:hanging="169"/>
        <w:rPr>
          <w:sz w:val="20"/>
        </w:rPr>
      </w:pPr>
      <w:r>
        <w:rPr>
          <w:sz w:val="20"/>
        </w:rPr>
        <w:t>Optimisation</w:t>
      </w:r>
      <w:r>
        <w:rPr>
          <w:spacing w:val="-8"/>
          <w:sz w:val="20"/>
        </w:rPr>
        <w:t xml:space="preserve"> </w:t>
      </w:r>
      <w:r>
        <w:rPr>
          <w:sz w:val="20"/>
        </w:rPr>
        <w:t>des</w:t>
      </w:r>
      <w:r>
        <w:rPr>
          <w:spacing w:val="-9"/>
          <w:sz w:val="20"/>
        </w:rPr>
        <w:t xml:space="preserve"> </w:t>
      </w:r>
      <w:r>
        <w:rPr>
          <w:sz w:val="20"/>
        </w:rPr>
        <w:t>conditions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synthèse</w:t>
      </w:r>
    </w:p>
    <w:p w14:paraId="3AA33F9D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ind w:left="1609" w:hanging="169"/>
        <w:rPr>
          <w:sz w:val="20"/>
        </w:rPr>
      </w:pPr>
      <w:r>
        <w:rPr>
          <w:sz w:val="20"/>
        </w:rPr>
        <w:t>Synthèse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complexes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ferreux</w:t>
      </w:r>
    </w:p>
    <w:p w14:paraId="23CC3B2F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19"/>
        <w:ind w:left="1609" w:hanging="169"/>
        <w:rPr>
          <w:sz w:val="20"/>
        </w:rPr>
      </w:pPr>
      <w:r>
        <w:rPr>
          <w:sz w:val="20"/>
        </w:rPr>
        <w:t>Rédaction</w:t>
      </w:r>
      <w:r>
        <w:rPr>
          <w:spacing w:val="-7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z w:val="20"/>
        </w:rPr>
        <w:t>comptes</w:t>
      </w:r>
      <w:r>
        <w:rPr>
          <w:spacing w:val="-6"/>
          <w:sz w:val="20"/>
        </w:rPr>
        <w:t xml:space="preserve"> </w:t>
      </w:r>
      <w:r>
        <w:rPr>
          <w:sz w:val="20"/>
        </w:rPr>
        <w:t>rendus</w:t>
      </w:r>
      <w:r>
        <w:rPr>
          <w:spacing w:val="-7"/>
          <w:sz w:val="20"/>
        </w:rPr>
        <w:t xml:space="preserve"> </w:t>
      </w:r>
      <w:r>
        <w:rPr>
          <w:sz w:val="20"/>
        </w:rPr>
        <w:t>et</w:t>
      </w:r>
      <w:r>
        <w:rPr>
          <w:spacing w:val="-8"/>
          <w:sz w:val="20"/>
        </w:rPr>
        <w:t xml:space="preserve"> </w:t>
      </w:r>
      <w:r>
        <w:rPr>
          <w:sz w:val="20"/>
        </w:rPr>
        <w:t>rapports</w:t>
      </w:r>
      <w:r>
        <w:rPr>
          <w:spacing w:val="-5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z w:val="20"/>
        </w:rPr>
        <w:t>travaux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scientifiques</w:t>
      </w:r>
    </w:p>
    <w:p w14:paraId="6D07490C" w14:textId="77777777" w:rsidR="00707D67" w:rsidRDefault="00000000">
      <w:pPr>
        <w:pStyle w:val="Titre3"/>
        <w:spacing w:before="120"/>
      </w:pPr>
      <w:r>
        <w:rPr>
          <w:color w:val="EB7B2E"/>
        </w:rPr>
        <w:t>Environnement</w:t>
      </w:r>
      <w:r>
        <w:rPr>
          <w:color w:val="EB7B2E"/>
          <w:spacing w:val="-9"/>
        </w:rPr>
        <w:t xml:space="preserve"> </w:t>
      </w:r>
      <w:r>
        <w:rPr>
          <w:color w:val="EB7B2E"/>
        </w:rPr>
        <w:t>technique</w:t>
      </w:r>
      <w:r>
        <w:rPr>
          <w:color w:val="EB7B2E"/>
          <w:spacing w:val="-8"/>
        </w:rPr>
        <w:t xml:space="preserve"> </w:t>
      </w:r>
      <w:r>
        <w:rPr>
          <w:color w:val="EB7B2E"/>
          <w:spacing w:val="-10"/>
        </w:rPr>
        <w:t>:</w:t>
      </w:r>
    </w:p>
    <w:p w14:paraId="4B8A3C6E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22"/>
        <w:ind w:left="1609" w:hanging="169"/>
        <w:rPr>
          <w:sz w:val="20"/>
        </w:rPr>
      </w:pPr>
      <w:r>
        <w:rPr>
          <w:sz w:val="20"/>
        </w:rPr>
        <w:t>Word,</w:t>
      </w:r>
      <w:r>
        <w:rPr>
          <w:spacing w:val="-6"/>
          <w:sz w:val="20"/>
        </w:rPr>
        <w:t xml:space="preserve"> </w:t>
      </w:r>
      <w:r>
        <w:rPr>
          <w:sz w:val="20"/>
        </w:rPr>
        <w:t>PowerPoint</w:t>
      </w:r>
      <w:r>
        <w:rPr>
          <w:spacing w:val="-6"/>
          <w:sz w:val="20"/>
        </w:rPr>
        <w:t xml:space="preserve"> 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Excel</w:t>
      </w:r>
    </w:p>
    <w:p w14:paraId="113D3788" w14:textId="77777777" w:rsidR="00707D67" w:rsidRDefault="00000000">
      <w:pPr>
        <w:pStyle w:val="Paragraphedeliste"/>
        <w:numPr>
          <w:ilvl w:val="1"/>
          <w:numId w:val="1"/>
        </w:numPr>
        <w:tabs>
          <w:tab w:val="left" w:pos="1609"/>
        </w:tabs>
        <w:spacing w:before="18"/>
        <w:ind w:left="1609" w:hanging="169"/>
        <w:rPr>
          <w:sz w:val="20"/>
        </w:rPr>
      </w:pPr>
      <w:r>
        <w:rPr>
          <w:sz w:val="20"/>
        </w:rPr>
        <w:t>Spectroscopie</w:t>
      </w:r>
      <w:r>
        <w:rPr>
          <w:spacing w:val="-8"/>
          <w:sz w:val="20"/>
        </w:rPr>
        <w:t xml:space="preserve"> </w:t>
      </w:r>
      <w:r>
        <w:rPr>
          <w:sz w:val="20"/>
        </w:rPr>
        <w:t>(RMN</w:t>
      </w:r>
      <w:r>
        <w:rPr>
          <w:spacing w:val="-6"/>
          <w:sz w:val="20"/>
        </w:rPr>
        <w:t xml:space="preserve"> 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UV/Vis)</w:t>
      </w:r>
    </w:p>
    <w:p w14:paraId="748821A3" w14:textId="77777777" w:rsidR="00707D67" w:rsidRDefault="00707D67">
      <w:pPr>
        <w:rPr>
          <w:sz w:val="20"/>
        </w:rPr>
        <w:sectPr w:rsidR="00707D67" w:rsidSect="00554BB9">
          <w:pgSz w:w="11930" w:h="16850"/>
          <w:pgMar w:top="1260" w:right="740" w:bottom="280" w:left="1020" w:header="720" w:footer="720" w:gutter="0"/>
          <w:cols w:space="720"/>
        </w:sectPr>
      </w:pPr>
    </w:p>
    <w:p w14:paraId="257F6420" w14:textId="77777777" w:rsidR="00707D67" w:rsidRDefault="00707D67">
      <w:pPr>
        <w:pStyle w:val="Corpsdetexte"/>
        <w:spacing w:before="4"/>
        <w:ind w:left="0" w:firstLine="0"/>
        <w:rPr>
          <w:sz w:val="17"/>
        </w:rPr>
      </w:pPr>
    </w:p>
    <w:sectPr w:rsidR="00707D67">
      <w:pgSz w:w="11930" w:h="16850"/>
      <w:pgMar w:top="1940" w:right="7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D212C4"/>
    <w:multiLevelType w:val="hybridMultilevel"/>
    <w:tmpl w:val="4F7834AC"/>
    <w:lvl w:ilvl="0" w:tplc="34D66B66">
      <w:numFmt w:val="bullet"/>
      <w:lvlText w:val="●"/>
      <w:lvlJc w:val="left"/>
      <w:pPr>
        <w:ind w:left="890" w:hanging="360"/>
      </w:pPr>
      <w:rPr>
        <w:rFonts w:ascii="Arial" w:eastAsia="Arial" w:hAnsi="Arial" w:cs="Arial" w:hint="default"/>
        <w:b/>
        <w:bCs/>
        <w:i w:val="0"/>
        <w:iCs w:val="0"/>
        <w:color w:val="EB7B2E"/>
        <w:spacing w:val="0"/>
        <w:w w:val="100"/>
        <w:sz w:val="22"/>
        <w:szCs w:val="22"/>
        <w:lang w:val="fr-FR" w:eastAsia="en-US" w:bidi="ar-SA"/>
      </w:rPr>
    </w:lvl>
    <w:lvl w:ilvl="1" w:tplc="C1DA5FF8">
      <w:numFmt w:val="bullet"/>
      <w:lvlText w:val=""/>
      <w:lvlJc w:val="left"/>
      <w:pPr>
        <w:ind w:left="161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2F18390C"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3" w:tplc="D2C6A982">
      <w:numFmt w:val="bullet"/>
      <w:lvlText w:val="•"/>
      <w:lvlJc w:val="left"/>
      <w:pPr>
        <w:ind w:left="2520" w:hanging="360"/>
      </w:pPr>
      <w:rPr>
        <w:rFonts w:hint="default"/>
        <w:lang w:val="fr-FR" w:eastAsia="en-US" w:bidi="ar-SA"/>
      </w:rPr>
    </w:lvl>
    <w:lvl w:ilvl="4" w:tplc="73309CDC">
      <w:numFmt w:val="bullet"/>
      <w:lvlText w:val="•"/>
      <w:lvlJc w:val="left"/>
      <w:pPr>
        <w:ind w:left="3611" w:hanging="360"/>
      </w:pPr>
      <w:rPr>
        <w:rFonts w:hint="default"/>
        <w:lang w:val="fr-FR" w:eastAsia="en-US" w:bidi="ar-SA"/>
      </w:rPr>
    </w:lvl>
    <w:lvl w:ilvl="5" w:tplc="362469F2">
      <w:numFmt w:val="bullet"/>
      <w:lvlText w:val="•"/>
      <w:lvlJc w:val="left"/>
      <w:pPr>
        <w:ind w:left="4703" w:hanging="360"/>
      </w:pPr>
      <w:rPr>
        <w:rFonts w:hint="default"/>
        <w:lang w:val="fr-FR" w:eastAsia="en-US" w:bidi="ar-SA"/>
      </w:rPr>
    </w:lvl>
    <w:lvl w:ilvl="6" w:tplc="03227E38">
      <w:numFmt w:val="bullet"/>
      <w:lvlText w:val="•"/>
      <w:lvlJc w:val="left"/>
      <w:pPr>
        <w:ind w:left="5794" w:hanging="360"/>
      </w:pPr>
      <w:rPr>
        <w:rFonts w:hint="default"/>
        <w:lang w:val="fr-FR" w:eastAsia="en-US" w:bidi="ar-SA"/>
      </w:rPr>
    </w:lvl>
    <w:lvl w:ilvl="7" w:tplc="BAA28628">
      <w:numFmt w:val="bullet"/>
      <w:lvlText w:val="•"/>
      <w:lvlJc w:val="left"/>
      <w:pPr>
        <w:ind w:left="6886" w:hanging="360"/>
      </w:pPr>
      <w:rPr>
        <w:rFonts w:hint="default"/>
        <w:lang w:val="fr-FR" w:eastAsia="en-US" w:bidi="ar-SA"/>
      </w:rPr>
    </w:lvl>
    <w:lvl w:ilvl="8" w:tplc="0F9AD904">
      <w:numFmt w:val="bullet"/>
      <w:lvlText w:val="•"/>
      <w:lvlJc w:val="left"/>
      <w:pPr>
        <w:ind w:left="7977" w:hanging="360"/>
      </w:pPr>
      <w:rPr>
        <w:rFonts w:hint="default"/>
        <w:lang w:val="fr-FR" w:eastAsia="en-US" w:bidi="ar-SA"/>
      </w:rPr>
    </w:lvl>
  </w:abstractNum>
  <w:num w:numId="1" w16cid:durableId="832574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67"/>
    <w:rsid w:val="00367971"/>
    <w:rsid w:val="00544976"/>
    <w:rsid w:val="00554BB9"/>
    <w:rsid w:val="00707D67"/>
    <w:rsid w:val="00756723"/>
    <w:rsid w:val="007F593C"/>
    <w:rsid w:val="00E32F08"/>
    <w:rsid w:val="00FA489D"/>
    <w:rsid w:val="00F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4F14A"/>
  <w15:docId w15:val="{0E07C6C5-4FD4-471E-8208-CD5522C3E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403" w:right="3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itre2">
    <w:name w:val="heading 2"/>
    <w:basedOn w:val="Normal"/>
    <w:uiPriority w:val="9"/>
    <w:unhideWhenUsed/>
    <w:qFormat/>
    <w:pPr>
      <w:spacing w:before="75"/>
      <w:ind w:left="110"/>
      <w:outlineLvl w:val="1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Titre3">
    <w:name w:val="heading 3"/>
    <w:basedOn w:val="Normal"/>
    <w:uiPriority w:val="9"/>
    <w:unhideWhenUsed/>
    <w:qFormat/>
    <w:pPr>
      <w:ind w:left="396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itre4">
    <w:name w:val="heading 4"/>
    <w:basedOn w:val="Normal"/>
    <w:uiPriority w:val="9"/>
    <w:unhideWhenUsed/>
    <w:qFormat/>
    <w:pPr>
      <w:ind w:left="890"/>
      <w:outlineLvl w:val="3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21"/>
      <w:ind w:left="1609" w:hanging="169"/>
    </w:pPr>
    <w:rPr>
      <w:sz w:val="20"/>
      <w:szCs w:val="20"/>
    </w:rPr>
  </w:style>
  <w:style w:type="paragraph" w:styleId="Titre">
    <w:name w:val="Title"/>
    <w:basedOn w:val="Normal"/>
    <w:uiPriority w:val="10"/>
    <w:qFormat/>
    <w:pPr>
      <w:ind w:left="403" w:right="406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spacing w:before="21"/>
      <w:ind w:left="1609" w:hanging="1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***DC_MDS_2023.docx</vt:lpstr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***DC_MDS_2023.docx</dc:title>
  <dc:creator>REFKA EL OUESLATI</dc:creator>
  <cp:lastModifiedBy>Anais Predalle</cp:lastModifiedBy>
  <cp:revision>4</cp:revision>
  <cp:lastPrinted>2024-04-25T09:15:00Z</cp:lastPrinted>
  <dcterms:created xsi:type="dcterms:W3CDTF">2024-04-25T09:11:00Z</dcterms:created>
  <dcterms:modified xsi:type="dcterms:W3CDTF">2024-04-25T09:20:00Z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2024-04-18T00:00:00Z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2024-04-25T00:00:00Z</vt:filetime>
  </property>
  <property fmtid="{D5CDD505-2E9C-101B-9397-08002B2CF9AE}" pid="5" name="Producer">
    <vt:lpwstr>Microsoft® Word pour Microsoft 365</vt:lpwstr>
  </property>
</Properties>
</file>