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228" w:rsidRDefault="003B6283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360045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Transcoder_3v8</w:t>
      </w:r>
    </w:p>
    <w:p w:rsidR="00731518" w:rsidRDefault="00731518"/>
    <w:p w:rsidR="00731518" w:rsidRDefault="00B97B31">
      <w:r>
        <w:rPr>
          <w:noProof/>
          <w:lang w:eastAsia="fr-FR"/>
        </w:rPr>
        <w:t xml:space="preserve"> </w:t>
      </w:r>
      <w:r w:rsidR="00731518">
        <w:rPr>
          <w:noProof/>
          <w:lang w:eastAsia="fr-FR"/>
        </w:rPr>
        <w:drawing>
          <wp:inline distT="0" distB="0" distL="0" distR="0" wp14:anchorId="5F30A06E" wp14:editId="5C7716FE">
            <wp:extent cx="5760720" cy="36004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18" w:rsidRDefault="00731518">
      <w:r>
        <w:t>Vue technologique</w:t>
      </w:r>
    </w:p>
    <w:p w:rsidR="002071BF" w:rsidRDefault="002071BF"/>
    <w:p w:rsidR="002071BF" w:rsidRDefault="002071BF"/>
    <w:p w:rsidR="002071BF" w:rsidRDefault="002071BF">
      <w:r>
        <w:rPr>
          <w:noProof/>
          <w:lang w:eastAsia="fr-FR"/>
        </w:rPr>
        <w:lastRenderedPageBreak/>
        <w:drawing>
          <wp:inline distT="0" distB="0" distL="0" distR="0" wp14:anchorId="562C91A5" wp14:editId="79E45B2C">
            <wp:extent cx="5760720" cy="36004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BF" w:rsidRDefault="002071BF" w:rsidP="002071BF">
      <w:proofErr w:type="spellStart"/>
      <w:r>
        <w:t>Behavioral</w:t>
      </w:r>
      <w:proofErr w:type="spellEnd"/>
      <w:r>
        <w:t xml:space="preserve"> du test </w:t>
      </w:r>
      <w:proofErr w:type="spellStart"/>
      <w:r>
        <w:t>bench</w:t>
      </w:r>
      <w:proofErr w:type="spellEnd"/>
      <w:r w:rsidR="008A0B56">
        <w:t xml:space="preserve"> (simulation théorique idéale)</w:t>
      </w:r>
    </w:p>
    <w:p w:rsidR="008A0B56" w:rsidRDefault="008A0B56" w:rsidP="002071BF"/>
    <w:p w:rsidR="008A0B56" w:rsidRDefault="008A0B56" w:rsidP="002071BF"/>
    <w:p w:rsidR="008A0B56" w:rsidRDefault="008A0B56" w:rsidP="002071BF">
      <w:r>
        <w:rPr>
          <w:noProof/>
          <w:lang w:eastAsia="fr-FR"/>
        </w:rPr>
        <w:drawing>
          <wp:inline distT="0" distB="0" distL="0" distR="0" wp14:anchorId="68E670A4" wp14:editId="189E0ECD">
            <wp:extent cx="5760720" cy="36004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7D" w:rsidRDefault="008A0B56" w:rsidP="002071BF">
      <w:r>
        <w:t xml:space="preserve">Simulation </w:t>
      </w:r>
      <w:proofErr w:type="spellStart"/>
      <w:r>
        <w:t>post-route</w:t>
      </w:r>
      <w:proofErr w:type="spellEnd"/>
      <w:r>
        <w:t xml:space="preserve"> (physiquement ce qui se passe) on observe un retard dû aux chemins/bascules empruntés portes logiques</w:t>
      </w:r>
    </w:p>
    <w:p w:rsidR="00AA627D" w:rsidRDefault="002B56F9" w:rsidP="002071BF">
      <w:r>
        <w:lastRenderedPageBreak/>
        <w:t>MUX 8x1x4b</w:t>
      </w:r>
    </w:p>
    <w:p w:rsidR="002B56F9" w:rsidRDefault="002B56F9" w:rsidP="002071BF"/>
    <w:p w:rsidR="002B56F9" w:rsidRDefault="002B56F9" w:rsidP="002071BF">
      <w:r>
        <w:t xml:space="preserve">Simulation </w:t>
      </w:r>
      <w:proofErr w:type="spellStart"/>
      <w:r>
        <w:t>behavioral</w:t>
      </w:r>
      <w:proofErr w:type="spellEnd"/>
    </w:p>
    <w:p w:rsidR="002B56F9" w:rsidRDefault="002B56F9" w:rsidP="002071BF">
      <w:r>
        <w:rPr>
          <w:noProof/>
          <w:lang w:eastAsia="fr-FR"/>
        </w:rPr>
        <w:drawing>
          <wp:inline distT="0" distB="0" distL="0" distR="0" wp14:anchorId="1992EF2A" wp14:editId="17D03B04">
            <wp:extent cx="5760720" cy="3600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F9" w:rsidRDefault="002B56F9" w:rsidP="002071BF">
      <w:r>
        <w:t>Ici tout marche bien (meilleur cas possible)</w:t>
      </w:r>
    </w:p>
    <w:p w:rsidR="002B56F9" w:rsidRDefault="002B56F9" w:rsidP="002071BF"/>
    <w:p w:rsidR="002B56F9" w:rsidRDefault="002B56F9" w:rsidP="002071BF"/>
    <w:p w:rsidR="002B56F9" w:rsidRDefault="002B56F9" w:rsidP="002071BF">
      <w:r>
        <w:rPr>
          <w:noProof/>
          <w:lang w:eastAsia="fr-FR"/>
        </w:rPr>
        <w:lastRenderedPageBreak/>
        <w:drawing>
          <wp:inline distT="0" distB="0" distL="0" distR="0" wp14:anchorId="1CFEC172" wp14:editId="70D42EE4">
            <wp:extent cx="5760720" cy="36004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F9" w:rsidRDefault="002B56F9" w:rsidP="002071BF">
      <w:r>
        <w:t xml:space="preserve">Le système marche, ici on a changé le signal A au milieu d’une période du </w:t>
      </w:r>
      <w:r w:rsidR="0017062F">
        <w:t>sélecteur</w:t>
      </w:r>
      <w:r>
        <w:t>, la sortie suit.</w:t>
      </w:r>
    </w:p>
    <w:p w:rsidR="0017062F" w:rsidRDefault="0017062F" w:rsidP="002071BF"/>
    <w:p w:rsidR="0017062F" w:rsidRDefault="0017062F" w:rsidP="002071BF"/>
    <w:p w:rsidR="0017062F" w:rsidRDefault="00234568" w:rsidP="002071BF">
      <w:r>
        <w:t>Register_8b</w:t>
      </w:r>
    </w:p>
    <w:p w:rsidR="00234568" w:rsidRDefault="00234568" w:rsidP="002071BF"/>
    <w:p w:rsidR="00234568" w:rsidRDefault="00234568" w:rsidP="002071BF">
      <w:proofErr w:type="spellStart"/>
      <w:r>
        <w:t>Behavioral</w:t>
      </w:r>
      <w:proofErr w:type="spellEnd"/>
    </w:p>
    <w:p w:rsidR="00D57EF5" w:rsidRDefault="00D57EF5" w:rsidP="002071BF"/>
    <w:p w:rsidR="00D57EF5" w:rsidRDefault="00D57EF5" w:rsidP="002071BF">
      <w:r>
        <w:rPr>
          <w:noProof/>
          <w:lang w:eastAsia="fr-FR"/>
        </w:rPr>
        <w:lastRenderedPageBreak/>
        <w:drawing>
          <wp:inline distT="0" distB="0" distL="0" distR="0" wp14:anchorId="680B4783" wp14:editId="58861D2E">
            <wp:extent cx="5760720" cy="36004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F5" w:rsidRDefault="00D57EF5" w:rsidP="002071BF">
      <w:r>
        <w:t xml:space="preserve">A chaque front montant de la </w:t>
      </w:r>
      <w:proofErr w:type="spellStart"/>
      <w:r>
        <w:t>clock</w:t>
      </w:r>
      <w:proofErr w:type="spellEnd"/>
      <w:r>
        <w:t>, la sortie Q prend la valeur de l’entrée D.</w:t>
      </w:r>
    </w:p>
    <w:p w:rsidR="00D57EF5" w:rsidRDefault="00D57EF5" w:rsidP="002071BF">
      <w:proofErr w:type="spellStart"/>
      <w:r>
        <w:t>Post-route</w:t>
      </w:r>
      <w:proofErr w:type="spellEnd"/>
    </w:p>
    <w:p w:rsidR="00D57EF5" w:rsidRDefault="00D57EF5" w:rsidP="002071BF">
      <w:r>
        <w:rPr>
          <w:noProof/>
          <w:lang w:eastAsia="fr-FR"/>
        </w:rPr>
        <w:drawing>
          <wp:inline distT="0" distB="0" distL="0" distR="0" wp14:anchorId="3DB95733" wp14:editId="00808421">
            <wp:extent cx="5760720" cy="36004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7EF5" w:rsidRDefault="00D57EF5" w:rsidP="002071BF"/>
    <w:p w:rsidR="00D57EF5" w:rsidRDefault="00D57EF5" w:rsidP="002071BF"/>
    <w:p w:rsidR="00D57EF5" w:rsidRDefault="00D57EF5" w:rsidP="002071BF"/>
    <w:p w:rsidR="00234568" w:rsidRPr="002071BF" w:rsidRDefault="00D57EF5" w:rsidP="002071BF">
      <w:r>
        <w:lastRenderedPageBreak/>
        <w:t xml:space="preserve"> 100 ns parce que c’est le tps que les bascules ont besoin pour se reset, décharger les capa…</w:t>
      </w:r>
    </w:p>
    <w:sectPr w:rsidR="00234568" w:rsidRPr="002071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283"/>
    <w:rsid w:val="0017062F"/>
    <w:rsid w:val="002071BF"/>
    <w:rsid w:val="00234568"/>
    <w:rsid w:val="002B56F9"/>
    <w:rsid w:val="003B6283"/>
    <w:rsid w:val="00604228"/>
    <w:rsid w:val="00731518"/>
    <w:rsid w:val="008A0B56"/>
    <w:rsid w:val="00AA627D"/>
    <w:rsid w:val="00B97B31"/>
    <w:rsid w:val="00D5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48BCE"/>
  <w15:chartTrackingRefBased/>
  <w15:docId w15:val="{67F9CEAC-6EBE-4E04-9F1E-49AB61CE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96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CPE LYON</Company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2022-02-14T13:52:00Z</dcterms:created>
  <dcterms:modified xsi:type="dcterms:W3CDTF">2022-02-14T16:18:00Z</dcterms:modified>
</cp:coreProperties>
</file>