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Gosson</w:t>
        <w:tab/>
        <w:tab/>
        <w:tab/>
        <w:tab/>
        <w:tab/>
        <w:tab/>
        <w:tab/>
        <w:tab/>
        <w:tab/>
        <w:tab/>
        <w:t xml:space="preserve">3ETI</w:t>
      </w:r>
    </w:p>
    <w:p w:rsidR="00000000" w:rsidDel="00000000" w:rsidP="00000000" w:rsidRDefault="00000000" w:rsidRPr="00000000" w14:paraId="00000002">
      <w:pPr>
        <w:rPr/>
      </w:pPr>
      <w:r w:rsidDel="00000000" w:rsidR="00000000" w:rsidRPr="00000000">
        <w:rPr>
          <w:rtl w:val="0"/>
        </w:rPr>
        <w:t xml:space="preserve">Burnot</w:t>
        <w:tab/>
        <w:tab/>
        <w:tab/>
        <w:tab/>
        <w:tab/>
        <w:tab/>
        <w:tab/>
        <w:tab/>
        <w:tab/>
        <w:tab/>
        <w:tab/>
        <w:t xml:space="preserve">GroupeC</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34"/>
          <w:szCs w:val="34"/>
          <w:u w:val="single"/>
        </w:rPr>
      </w:pPr>
      <w:r w:rsidDel="00000000" w:rsidR="00000000" w:rsidRPr="00000000">
        <w:rPr>
          <w:b w:val="1"/>
          <w:sz w:val="34"/>
          <w:szCs w:val="34"/>
          <w:u w:val="single"/>
          <w:rtl w:val="0"/>
        </w:rPr>
        <w:t xml:space="preserve">Traitement numérique du signal</w:t>
      </w:r>
    </w:p>
    <w:p w:rsidR="00000000" w:rsidDel="00000000" w:rsidP="00000000" w:rsidRDefault="00000000" w:rsidRPr="00000000" w14:paraId="00000006">
      <w:pPr>
        <w:jc w:val="center"/>
        <w:rPr>
          <w:b w:val="1"/>
          <w:sz w:val="34"/>
          <w:szCs w:val="34"/>
          <w:u w:val="single"/>
        </w:rPr>
      </w:pPr>
      <w:r w:rsidDel="00000000" w:rsidR="00000000" w:rsidRPr="00000000">
        <w:rPr>
          <w:b w:val="1"/>
          <w:sz w:val="34"/>
          <w:szCs w:val="34"/>
          <w:u w:val="single"/>
          <w:rtl w:val="0"/>
        </w:rPr>
        <w:t xml:space="preserve">TP1</w:t>
      </w:r>
    </w:p>
    <w:p w:rsidR="00000000" w:rsidDel="00000000" w:rsidP="00000000" w:rsidRDefault="00000000" w:rsidRPr="00000000" w14:paraId="00000007">
      <w:pPr>
        <w:jc w:val="center"/>
        <w:rPr>
          <w:b w:val="1"/>
          <w:sz w:val="34"/>
          <w:szCs w:val="34"/>
          <w:u w:val="single"/>
        </w:rPr>
      </w:pPr>
      <w:r w:rsidDel="00000000" w:rsidR="00000000" w:rsidRPr="00000000">
        <w:rPr>
          <w:b w:val="1"/>
          <w:sz w:val="34"/>
          <w:szCs w:val="34"/>
          <w:u w:val="single"/>
          <w:rtl w:val="0"/>
        </w:rPr>
        <w:t xml:space="preserve">Signaux discrets et TFD</w:t>
      </w:r>
    </w:p>
    <w:p w:rsidR="00000000" w:rsidDel="00000000" w:rsidP="00000000" w:rsidRDefault="00000000" w:rsidRPr="00000000" w14:paraId="00000008">
      <w:pPr>
        <w:jc w:val="center"/>
        <w:rPr>
          <w:b w:val="1"/>
          <w:sz w:val="34"/>
          <w:szCs w:val="34"/>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b w:val="1"/>
          <w:sz w:val="28"/>
          <w:szCs w:val="28"/>
        </w:rPr>
      </w:pPr>
      <w:r w:rsidDel="00000000" w:rsidR="00000000" w:rsidRPr="00000000">
        <w:rPr>
          <w:b w:val="1"/>
          <w:sz w:val="28"/>
          <w:szCs w:val="28"/>
          <w:u w:val="single"/>
          <w:rtl w:val="0"/>
        </w:rPr>
        <w:t xml:space="preserve">Présentation du TP:</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530396</wp:posOffset>
            </wp:positionV>
            <wp:extent cx="5289669" cy="632936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289669" cy="6329363"/>
                    </a:xfrm>
                    <a:prstGeom prst="rect"/>
                    <a:ln/>
                  </pic:spPr>
                </pic:pic>
              </a:graphicData>
            </a:graphic>
          </wp:anchor>
        </w:drawing>
      </w:r>
    </w:p>
    <w:p w:rsidR="00000000" w:rsidDel="00000000" w:rsidP="00000000" w:rsidRDefault="00000000" w:rsidRPr="00000000" w14:paraId="0000000B">
      <w:pPr>
        <w:numPr>
          <w:ilvl w:val="1"/>
          <w:numId w:val="1"/>
        </w:numPr>
        <w:ind w:left="1440" w:hanging="360"/>
        <w:rPr>
          <w:b w:val="1"/>
          <w:sz w:val="28"/>
          <w:szCs w:val="28"/>
        </w:rPr>
      </w:pPr>
      <w:r w:rsidDel="00000000" w:rsidR="00000000" w:rsidRPr="00000000">
        <w:rPr>
          <w:b w:val="1"/>
          <w:sz w:val="28"/>
          <w:szCs w:val="28"/>
          <w:u w:val="single"/>
          <w:rtl w:val="0"/>
        </w:rPr>
        <w:t xml:space="preserve">Préparation :</w:t>
      </w:r>
    </w:p>
    <w:p w:rsidR="00000000" w:rsidDel="00000000" w:rsidP="00000000" w:rsidRDefault="00000000" w:rsidRPr="00000000" w14:paraId="0000000C">
      <w:pPr>
        <w:ind w:left="1440" w:firstLine="0"/>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133350</wp:posOffset>
            </wp:positionV>
            <wp:extent cx="5731200" cy="5003800"/>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5003800"/>
                    </a:xfrm>
                    <a:prstGeom prst="rect"/>
                    <a:ln/>
                  </pic:spPr>
                </pic:pic>
              </a:graphicData>
            </a:graphic>
          </wp:anchor>
        </w:drawing>
      </w:r>
    </w:p>
    <w:p w:rsidR="00000000" w:rsidDel="00000000" w:rsidP="00000000" w:rsidRDefault="00000000" w:rsidRPr="00000000" w14:paraId="0000000D">
      <w:pPr>
        <w:numPr>
          <w:ilvl w:val="0"/>
          <w:numId w:val="1"/>
        </w:numPr>
        <w:ind w:left="720" w:hanging="360"/>
        <w:rPr>
          <w:b w:val="1"/>
          <w:sz w:val="28"/>
          <w:szCs w:val="28"/>
        </w:rPr>
      </w:pPr>
      <w:r w:rsidDel="00000000" w:rsidR="00000000" w:rsidRPr="00000000">
        <w:rPr>
          <w:b w:val="1"/>
          <w:sz w:val="28"/>
          <w:szCs w:val="28"/>
          <w:u w:val="single"/>
          <w:rtl w:val="0"/>
        </w:rPr>
        <w:t xml:space="preserve">Génération de séquences et affichage : </w:t>
      </w:r>
    </w:p>
    <w:p w:rsidR="00000000" w:rsidDel="00000000" w:rsidP="00000000" w:rsidRDefault="00000000" w:rsidRPr="00000000" w14:paraId="0000000E">
      <w:pPr>
        <w:numPr>
          <w:ilvl w:val="1"/>
          <w:numId w:val="1"/>
        </w:numPr>
        <w:ind w:left="1440" w:hanging="360"/>
        <w:rPr>
          <w:b w:val="1"/>
          <w:sz w:val="28"/>
          <w:szCs w:val="28"/>
        </w:rPr>
      </w:pPr>
      <w:r w:rsidDel="00000000" w:rsidR="00000000" w:rsidRPr="00000000">
        <w:rPr>
          <w:b w:val="1"/>
          <w:sz w:val="28"/>
          <w:szCs w:val="28"/>
          <w:u w:val="single"/>
          <w:rtl w:val="0"/>
        </w:rPr>
        <w:t xml:space="preserve">Exercice 1 :</w:t>
      </w:r>
    </w:p>
    <w:p w:rsidR="00000000" w:rsidDel="00000000" w:rsidP="00000000" w:rsidRDefault="00000000" w:rsidRPr="00000000" w14:paraId="0000000F">
      <w:pPr>
        <w:rPr>
          <w:b w:val="1"/>
          <w:sz w:val="28"/>
          <w:szCs w:val="28"/>
          <w:u w:val="single"/>
        </w:rPr>
      </w:pPr>
      <w:r w:rsidDel="00000000" w:rsidR="00000000" w:rsidRPr="00000000">
        <w:rPr>
          <w:rtl w:val="0"/>
        </w:rPr>
      </w:r>
    </w:p>
    <w:p w:rsidR="00000000" w:rsidDel="00000000" w:rsidP="00000000" w:rsidRDefault="00000000" w:rsidRPr="00000000" w14:paraId="00000010">
      <w:pPr>
        <w:rPr>
          <w:b w:val="1"/>
          <w:sz w:val="28"/>
          <w:szCs w:val="28"/>
          <w:u w:val="single"/>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Nous avons une des séquences de base en Traitement du Signal, qui est le signal périodique à fréquence pure suivant : </w:t>
      </w:r>
      <m:oMath>
        <m:r>
          <w:rPr/>
          <m:t xml:space="preserve">s[k] = Asin(2*π*</m:t>
        </m:r>
        <m:sSub>
          <m:sSubPr>
            <m:ctrlPr>
              <w:rPr/>
            </m:ctrlPr>
          </m:sSubPr>
          <m:e>
            <m:r>
              <w:rPr/>
              <m:t xml:space="preserve">f</m:t>
            </m:r>
          </m:e>
          <m:sub>
            <m:r>
              <w:rPr/>
              <m:t xml:space="preserve">0</m:t>
            </m:r>
          </m:sub>
        </m:sSub>
        <m:r>
          <w:rPr/>
          <m:t xml:space="preserve">k+φ)        pour  k =</m:t>
        </m:r>
        <m:sSub>
          <m:sSubPr>
            <m:ctrlPr>
              <w:rPr/>
            </m:ctrlPr>
          </m:sSubPr>
          <m:e>
            <m:r>
              <w:rPr/>
              <m:t xml:space="preserve">k</m:t>
            </m:r>
          </m:e>
          <m:sub>
            <m:r>
              <w:rPr/>
              <m:t xml:space="preserve">d</m:t>
            </m:r>
          </m:sub>
        </m:sSub>
        <m:r>
          <w:rPr/>
          <m:t xml:space="preserve">,...,</m:t>
        </m:r>
        <m:sSub>
          <m:sSubPr>
            <m:ctrlPr>
              <w:rPr/>
            </m:ctrlPr>
          </m:sSubPr>
          <m:e>
            <m:r>
              <w:rPr/>
              <m:t xml:space="preserve">k</m:t>
            </m:r>
          </m:e>
          <m:sub>
            <m:r>
              <w:rPr/>
              <m:t xml:space="preserve">f</m:t>
            </m:r>
          </m:sub>
        </m:sSub>
      </m:oMath>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Nous allons donc générer cette séquence sur le logiciel Matlab il nous faut fixer trois paramètres propres au signal : l’amplitude A la fréquence f</w:t>
      </w:r>
      <w:r w:rsidDel="00000000" w:rsidR="00000000" w:rsidRPr="00000000">
        <w:rPr>
          <w:vertAlign w:val="subscript"/>
          <w:rtl w:val="0"/>
        </w:rPr>
        <w:t xml:space="preserve">0 </w:t>
      </w:r>
      <w:r w:rsidDel="00000000" w:rsidR="00000000" w:rsidRPr="00000000">
        <w:rPr>
          <w:rtl w:val="0"/>
        </w:rPr>
        <w:t xml:space="preserve">et la phase </w:t>
      </w:r>
      <m:oMath>
        <m:r>
          <w:rPr/>
          <m:t xml:space="preserve">φ</m:t>
        </m:r>
      </m:oMath>
      <w:r w:rsidDel="00000000" w:rsidR="00000000" w:rsidRPr="00000000">
        <w:rPr>
          <w:rtl w:val="0"/>
        </w:rPr>
        <w:t xml:space="preserve">en radian ainsi qu’un indice de début </w:t>
      </w:r>
      <m:oMath>
        <m:sSub>
          <m:sSubPr>
            <m:ctrlPr>
              <w:rPr/>
            </m:ctrlPr>
          </m:sSubPr>
          <m:e>
            <m:r>
              <w:rPr/>
              <m:t xml:space="preserve">k</m:t>
            </m:r>
          </m:e>
          <m:sub>
            <m:r>
              <w:rPr/>
              <m:t xml:space="preserve">d</m:t>
            </m:r>
          </m:sub>
        </m:sSub>
      </m:oMath>
      <w:r w:rsidDel="00000000" w:rsidR="00000000" w:rsidRPr="00000000">
        <w:rPr>
          <w:rtl w:val="0"/>
        </w:rPr>
        <w:t xml:space="preserve">, et un indice de fin </w:t>
      </w:r>
      <m:oMath>
        <m:sSub>
          <m:sSubPr>
            <m:ctrlPr>
              <w:rPr/>
            </m:ctrlPr>
          </m:sSubPr>
          <m:e>
            <m:r>
              <w:rPr/>
              <m:t xml:space="preserve">k</m:t>
            </m:r>
          </m:e>
          <m:sub>
            <m:r>
              <w:rPr/>
              <m:t xml:space="preserve">f</m:t>
            </m:r>
          </m:sub>
        </m:sSub>
      </m:oMath>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Nous allons donc tout d’abord créer une fonction qui va permettre de générer un séquence </w:t>
      </w:r>
      <w:r w:rsidDel="00000000" w:rsidR="00000000" w:rsidRPr="00000000">
        <w:rPr>
          <w:i w:val="1"/>
          <w:rtl w:val="0"/>
        </w:rPr>
        <w:t xml:space="preserve">s[k]</w:t>
      </w:r>
      <w:r w:rsidDel="00000000" w:rsidR="00000000" w:rsidRPr="00000000">
        <w:rPr>
          <w:rtl w:val="0"/>
        </w:rPr>
        <w:t xml:space="preserve"> du type ci-dessus de longueur finie et nous rendre un vecteur </w:t>
      </w:r>
      <w:r w:rsidDel="00000000" w:rsidR="00000000" w:rsidRPr="00000000">
        <w:rPr>
          <w:i w:val="1"/>
          <w:rtl w:val="0"/>
        </w:rPr>
        <w:t xml:space="preserve">k</w:t>
      </w:r>
      <w:r w:rsidDel="00000000" w:rsidR="00000000" w:rsidRPr="00000000">
        <w:rPr>
          <w:rtl w:val="0"/>
        </w:rPr>
        <w:t xml:space="preserve"> d’indices et </w:t>
      </w:r>
      <w:r w:rsidDel="00000000" w:rsidR="00000000" w:rsidRPr="00000000">
        <w:rPr>
          <w:i w:val="1"/>
          <w:rtl w:val="0"/>
        </w:rPr>
        <w:t xml:space="preserve">s</w:t>
      </w:r>
      <w:r w:rsidDel="00000000" w:rsidR="00000000" w:rsidRPr="00000000">
        <w:rPr>
          <w:rtl w:val="0"/>
        </w:rPr>
        <w:t xml:space="preserve"> vecteur de signal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Nous créons ensuite le script principal qui va nous permettre de générer les séquences ci-dessous :  </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276225</wp:posOffset>
            </wp:positionV>
            <wp:extent cx="3771900" cy="150495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771900" cy="1504950"/>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247650</wp:posOffset>
            </wp:positionV>
            <wp:extent cx="7458271" cy="3893437"/>
            <wp:effectExtent b="0" l="0" r="0" t="0"/>
            <wp:wrapSquare wrapText="bothSides" distB="114300" distT="114300" distL="114300" distR="114300"/>
            <wp:docPr id="1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7458271" cy="3893437"/>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Nous traçons ensuite les séquences avec la commande </w:t>
      </w:r>
      <w:r w:rsidDel="00000000" w:rsidR="00000000" w:rsidRPr="00000000">
        <w:rPr>
          <w:i w:val="1"/>
          <w:rtl w:val="0"/>
        </w:rPr>
        <w:t xml:space="preserve">stem </w:t>
      </w:r>
      <w:r w:rsidDel="00000000" w:rsidR="00000000" w:rsidRPr="00000000">
        <w:rPr>
          <w:rtl w:val="0"/>
        </w:rPr>
        <w:t xml:space="preserve">de Matlab</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Nous observons bien que nos tracés correspondent à chaque fois avec ce qui nous est demandé, en effet les endroits où nous devons observer des sinus nous avons bien des sinus (avec déphasage pour le signal 3), de plus les amplitudes sont bien respectées.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8"/>
          <w:szCs w:val="28"/>
          <w:u w:val="single"/>
        </w:rPr>
      </w:pPr>
      <w:r w:rsidDel="00000000" w:rsidR="00000000" w:rsidRPr="00000000">
        <w:rPr>
          <w:rtl w:val="0"/>
        </w:rPr>
      </w:r>
    </w:p>
    <w:p w:rsidR="00000000" w:rsidDel="00000000" w:rsidP="00000000" w:rsidRDefault="00000000" w:rsidRPr="00000000" w14:paraId="0000002C">
      <w:pPr>
        <w:numPr>
          <w:ilvl w:val="1"/>
          <w:numId w:val="1"/>
        </w:numPr>
        <w:ind w:left="1440" w:hanging="360"/>
        <w:rPr>
          <w:b w:val="1"/>
          <w:sz w:val="28"/>
          <w:szCs w:val="28"/>
          <w:u w:val="none"/>
        </w:rPr>
      </w:pPr>
      <w:r w:rsidDel="00000000" w:rsidR="00000000" w:rsidRPr="00000000">
        <w:rPr>
          <w:b w:val="1"/>
          <w:sz w:val="28"/>
          <w:szCs w:val="28"/>
          <w:u w:val="single"/>
          <w:rtl w:val="0"/>
        </w:rPr>
        <w:t xml:space="preserve"> Exercice 2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Fréquemment, un signal à temps discret est produit par échantillonnage d’un signal à temps continu. Considérons le signal : </w:t>
      </w:r>
      <m:oMath>
        <m:r>
          <w:rPr/>
          <m:t xml:space="preserve">s(t) = </m:t>
        </m:r>
        <m:sSub>
          <m:sSubPr>
            <m:ctrlPr>
              <w:rPr/>
            </m:ctrlPr>
          </m:sSubPr>
          <m:e>
            <m:r>
              <w:rPr/>
              <m:t xml:space="preserve">A</m:t>
            </m:r>
          </m:e>
          <m:sub>
            <m:r>
              <w:rPr/>
              <m:t xml:space="preserve">1</m:t>
            </m:r>
          </m:sub>
        </m:sSub>
        <m:r>
          <w:rPr/>
          <m:t xml:space="preserve">sin(2𝜋</m:t>
        </m:r>
        <m:sSub>
          <m:sSubPr>
            <m:ctrlPr>
              <w:rPr/>
            </m:ctrlPr>
          </m:sSubPr>
          <m:e>
            <m:r>
              <w:rPr/>
              <m:t xml:space="preserve">𝜈</m:t>
            </m:r>
          </m:e>
          <m:sub>
            <m:r>
              <w:rPr/>
              <m:t xml:space="preserve">1</m:t>
            </m:r>
          </m:sub>
        </m:sSub>
        <m:r>
          <w:rPr/>
          <m:t xml:space="preserve">t +</m:t>
        </m:r>
        <m:sSub>
          <m:sSubPr>
            <m:ctrlPr>
              <w:rPr/>
            </m:ctrlPr>
          </m:sSubPr>
          <m:e>
            <m:r>
              <w:rPr/>
              <m:t xml:space="preserve">φ</m:t>
            </m:r>
          </m:e>
          <m:sub>
            <m:r>
              <w:rPr/>
              <m:t xml:space="preserve">1</m:t>
            </m:r>
          </m:sub>
        </m:sSub>
        <m:r>
          <w:rPr/>
          <m:t xml:space="preserve"> ) +</m:t>
        </m:r>
        <m:sSub>
          <m:sSubPr>
            <m:ctrlPr>
              <w:rPr/>
            </m:ctrlPr>
          </m:sSubPr>
          <m:e>
            <m:r>
              <w:rPr/>
              <m:t xml:space="preserve">A</m:t>
            </m:r>
          </m:e>
          <m:sub>
            <m:r>
              <w:rPr/>
              <m:t xml:space="preserve">2</m:t>
            </m:r>
          </m:sub>
        </m:sSub>
        <m:r>
          <w:rPr/>
          <m:t xml:space="preserve">sin(2𝜋</m:t>
        </m:r>
        <m:sSub>
          <m:sSubPr>
            <m:ctrlPr>
              <w:rPr/>
            </m:ctrlPr>
          </m:sSubPr>
          <m:e>
            <m:r>
              <w:rPr/>
              <m:t xml:space="preserve">𝜈</m:t>
            </m:r>
          </m:e>
          <m:sub>
            <m:r>
              <w:rPr/>
              <m:t xml:space="preserve">2</m:t>
            </m:r>
          </m:sub>
        </m:sSub>
        <m:r>
          <w:rPr/>
          <m:t xml:space="preserve">t +</m:t>
        </m:r>
        <m:sSub>
          <m:sSubPr>
            <m:ctrlPr>
              <w:rPr/>
            </m:ctrlPr>
          </m:sSubPr>
          <m:e>
            <m:r>
              <w:rPr/>
              <m:t xml:space="preserve">φ</m:t>
            </m:r>
          </m:e>
          <m:sub>
            <m:r>
              <w:rPr/>
              <m:t xml:space="preserve">2</m:t>
            </m:r>
          </m:sub>
        </m:sSub>
        <m:r>
          <w:rPr/>
          <m:t xml:space="preserve"> )</m:t>
        </m:r>
      </m:oMath>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Nous allons générer un signal </w:t>
      </w:r>
      <w:r w:rsidDel="00000000" w:rsidR="00000000" w:rsidRPr="00000000">
        <w:rPr>
          <w:i w:val="1"/>
          <w:rtl w:val="0"/>
        </w:rPr>
        <w:t xml:space="preserve">s[k]</w:t>
      </w:r>
      <w:r w:rsidDel="00000000" w:rsidR="00000000" w:rsidRPr="00000000">
        <w:rPr>
          <w:rtl w:val="0"/>
        </w:rPr>
        <w:t xml:space="preserve"> correspondant à l'échantillonnage de </w:t>
      </w:r>
      <w:r w:rsidDel="00000000" w:rsidR="00000000" w:rsidRPr="00000000">
        <w:rPr>
          <w:i w:val="1"/>
          <w:rtl w:val="0"/>
        </w:rPr>
        <w:t xml:space="preserve">s(t)</w:t>
      </w:r>
      <w:r w:rsidDel="00000000" w:rsidR="00000000" w:rsidRPr="00000000">
        <w:rPr>
          <w:rtl w:val="0"/>
        </w:rPr>
        <w:t xml:space="preserve"> pendant une durée finie, nous fixons donc les divers paramètres : </w:t>
      </w:r>
      <m:oMath>
        <m:r>
          <w:rPr/>
          <m:t xml:space="preserve"> </m:t>
        </m:r>
        <m:sSub>
          <m:sSubPr>
            <m:ctrlPr>
              <w:rPr/>
            </m:ctrlPr>
          </m:sSubPr>
          <m:e>
            <m:r>
              <w:rPr/>
              <m:t xml:space="preserve">A</m:t>
            </m:r>
          </m:e>
          <m:sub>
            <m:r>
              <w:rPr/>
              <m:t xml:space="preserve">1</m:t>
            </m:r>
          </m:sub>
        </m:sSub>
        <m:r>
          <w:rPr/>
          <m:t xml:space="preserve">,</m:t>
        </m:r>
        <m:sSub>
          <m:sSubPr>
            <m:ctrlPr>
              <w:rPr/>
            </m:ctrlPr>
          </m:sSubPr>
          <m:e>
            <m:r>
              <w:rPr/>
              <m:t xml:space="preserve">𝜈</m:t>
            </m:r>
          </m:e>
          <m:sub>
            <m:r>
              <w:rPr/>
              <m:t xml:space="preserve">1</m:t>
            </m:r>
          </m:sub>
        </m:sSub>
        <m:r>
          <w:rPr/>
          <m:t xml:space="preserve">,</m:t>
        </m:r>
        <m:sSub>
          <m:sSubPr>
            <m:ctrlPr>
              <w:rPr/>
            </m:ctrlPr>
          </m:sSubPr>
          <m:e>
            <m:r>
              <w:rPr/>
              <m:t xml:space="preserve">φ</m:t>
            </m:r>
          </m:e>
          <m:sub>
            <m:r>
              <w:rPr/>
              <m:t xml:space="preserve">1</m:t>
            </m:r>
          </m:sub>
        </m:sSub>
        <m:r>
          <w:rPr/>
          <m:t xml:space="preserve">,</m:t>
        </m:r>
        <m:sSub>
          <m:sSubPr>
            <m:ctrlPr>
              <w:rPr/>
            </m:ctrlPr>
          </m:sSubPr>
          <m:e>
            <m:r>
              <w:rPr/>
              <m:t xml:space="preserve">A</m:t>
            </m:r>
          </m:e>
          <m:sub>
            <m:r>
              <w:rPr/>
              <m:t xml:space="preserve">2</m:t>
            </m:r>
          </m:sub>
        </m:sSub>
        <m:r>
          <w:rPr/>
          <m:t xml:space="preserve">,</m:t>
        </m:r>
        <m:sSub>
          <m:sSubPr>
            <m:ctrlPr>
              <w:rPr/>
            </m:ctrlPr>
          </m:sSubPr>
          <m:e>
            <m:r>
              <w:rPr/>
              <m:t xml:space="preserve">𝜈</m:t>
            </m:r>
          </m:e>
          <m:sub>
            <m:r>
              <w:rPr/>
              <m:t xml:space="preserve">2</m:t>
            </m:r>
          </m:sub>
        </m:sSub>
        <m:r>
          <w:rPr/>
          <m:t xml:space="preserve">,</m:t>
        </m:r>
        <m:sSub>
          <m:sSubPr>
            <m:ctrlPr>
              <w:rPr/>
            </m:ctrlPr>
          </m:sSubPr>
          <m:e>
            <m:r>
              <w:rPr/>
              <m:t xml:space="preserve">φ</m:t>
            </m:r>
          </m:e>
          <m:sub>
            <m:r>
              <w:rPr/>
              <m:t xml:space="preserve">2</m:t>
            </m:r>
          </m:sub>
        </m:sSub>
        <m:r>
          <w:rPr/>
          <m:t xml:space="preserve"> </m:t>
        </m:r>
      </m:oMath>
      <w:r w:rsidDel="00000000" w:rsidR="00000000" w:rsidRPr="00000000">
        <w:rPr>
          <w:rtl w:val="0"/>
        </w:rPr>
        <w:t xml:space="preserve">ainsi qu’une date de début </w:t>
      </w:r>
      <w:r w:rsidDel="00000000" w:rsidR="00000000" w:rsidRPr="00000000">
        <w:rPr>
          <w:i w:val="1"/>
          <w:rtl w:val="0"/>
        </w:rPr>
        <w:t xml:space="preserve">t</w:t>
      </w:r>
      <w:r w:rsidDel="00000000" w:rsidR="00000000" w:rsidRPr="00000000">
        <w:rPr>
          <w:i w:val="1"/>
          <w:vertAlign w:val="subscript"/>
          <w:rtl w:val="0"/>
        </w:rPr>
        <w:t xml:space="preserve">d</w:t>
      </w:r>
      <w:r w:rsidDel="00000000" w:rsidR="00000000" w:rsidRPr="00000000">
        <w:rPr>
          <w:rtl w:val="0"/>
        </w:rPr>
        <w:t xml:space="preserve"> et une date de fin </w:t>
      </w:r>
      <w:r w:rsidDel="00000000" w:rsidR="00000000" w:rsidRPr="00000000">
        <w:rPr>
          <w:i w:val="1"/>
          <w:rtl w:val="0"/>
        </w:rPr>
        <w:t xml:space="preserve">t</w:t>
      </w:r>
      <w:r w:rsidDel="00000000" w:rsidR="00000000" w:rsidRPr="00000000">
        <w:rPr>
          <w:i w:val="1"/>
          <w:vertAlign w:val="subscript"/>
          <w:rtl w:val="0"/>
        </w:rPr>
        <w:t xml:space="preserve">f</w:t>
      </w:r>
      <w:r w:rsidDel="00000000" w:rsidR="00000000" w:rsidRPr="00000000">
        <w:rPr>
          <w:rtl w:val="0"/>
        </w:rPr>
        <w:t xml:space="preserve">  en secondes, et une cadence d’échantillonnage </w:t>
      </w:r>
      <m:oMath>
        <m:sSub>
          <m:sSubPr>
            <m:ctrlPr>
              <w:rPr/>
            </m:ctrlPr>
          </m:sSubPr>
          <m:e>
            <m:r>
              <w:rPr/>
              <m:t xml:space="preserve">𝜈</m:t>
            </m:r>
          </m:e>
          <m:sub>
            <m:r>
              <w:rPr/>
              <m:t xml:space="preserve">e</m:t>
            </m:r>
          </m:sub>
        </m:sSub>
      </m:oMath>
      <w:r w:rsidDel="00000000" w:rsidR="00000000" w:rsidRPr="00000000">
        <w:rPr>
          <w:rtl w:val="0"/>
        </w:rPr>
        <w:t xml:space="preserve">. Les fréquences seront en Hz et les phases en degrés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Tout d’abord nous allons créer une fonction qui va nous permettre de générer une séquence </w:t>
      </w:r>
      <w:r w:rsidDel="00000000" w:rsidR="00000000" w:rsidRPr="00000000">
        <w:rPr>
          <w:i w:val="1"/>
          <w:rtl w:val="0"/>
        </w:rPr>
        <w:t xml:space="preserve">x[k]</w:t>
      </w:r>
      <w:r w:rsidDel="00000000" w:rsidR="00000000" w:rsidRPr="00000000">
        <w:rPr>
          <w:rtl w:val="0"/>
        </w:rPr>
        <w:t xml:space="preserve"> correspondant aux échantillons de </w:t>
      </w:r>
      <w:r w:rsidDel="00000000" w:rsidR="00000000" w:rsidRPr="00000000">
        <w:rPr>
          <w:i w:val="1"/>
          <w:rtl w:val="0"/>
        </w:rPr>
        <w:t xml:space="preserve">x(t)</w:t>
      </w:r>
      <w:r w:rsidDel="00000000" w:rsidR="00000000" w:rsidRPr="00000000">
        <w:rPr>
          <w:rtl w:val="0"/>
        </w:rPr>
        <w:t xml:space="preserve"> entre  </w:t>
      </w:r>
      <w:r w:rsidDel="00000000" w:rsidR="00000000" w:rsidRPr="00000000">
        <w:rPr>
          <w:i w:val="1"/>
          <w:rtl w:val="0"/>
        </w:rPr>
        <w:t xml:space="preserve">t</w:t>
      </w:r>
      <w:r w:rsidDel="00000000" w:rsidR="00000000" w:rsidRPr="00000000">
        <w:rPr>
          <w:i w:val="1"/>
          <w:vertAlign w:val="subscript"/>
          <w:rtl w:val="0"/>
        </w:rPr>
        <w:t xml:space="preserve">d</w:t>
      </w:r>
      <w:r w:rsidDel="00000000" w:rsidR="00000000" w:rsidRPr="00000000">
        <w:rPr>
          <w:rtl w:val="0"/>
        </w:rPr>
        <w:t xml:space="preserve"> et </w:t>
      </w:r>
      <w:r w:rsidDel="00000000" w:rsidR="00000000" w:rsidRPr="00000000">
        <w:rPr>
          <w:i w:val="1"/>
          <w:rtl w:val="0"/>
        </w:rPr>
        <w:t xml:space="preserve">t</w:t>
      </w:r>
      <w:r w:rsidDel="00000000" w:rsidR="00000000" w:rsidRPr="00000000">
        <w:rPr>
          <w:i w:val="1"/>
          <w:vertAlign w:val="subscript"/>
          <w:rtl w:val="0"/>
        </w:rPr>
        <w:t xml:space="preserve">f</w:t>
      </w:r>
      <w:r w:rsidDel="00000000" w:rsidR="00000000" w:rsidRPr="00000000">
        <w:rPr>
          <w:rtl w:val="0"/>
        </w:rPr>
        <w:t xml:space="preserve"> . Cette fonction est créée à partir de la fonction de l’exercice 1 qui va donner à la séquence générée une valeur en </w:t>
      </w:r>
      <w:r w:rsidDel="00000000" w:rsidR="00000000" w:rsidRPr="00000000">
        <w:rPr>
          <w:i w:val="1"/>
          <w:rtl w:val="0"/>
        </w:rPr>
        <w:t xml:space="preserve">t = </w:t>
      </w:r>
      <w:r w:rsidDel="00000000" w:rsidR="00000000" w:rsidRPr="00000000">
        <w:rPr>
          <w:rtl w:val="0"/>
        </w:rPr>
        <w:t xml:space="preserve">0 et les échantillons situées aux extrémités doivent être à l’intérieur de l’intervalle temporel imposé.</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Cette fonction nous rend un vecteur </w:t>
      </w:r>
      <w:r w:rsidDel="00000000" w:rsidR="00000000" w:rsidRPr="00000000">
        <w:rPr>
          <w:i w:val="1"/>
          <w:rtl w:val="0"/>
        </w:rPr>
        <w:t xml:space="preserve">t </w:t>
      </w:r>
      <w:r w:rsidDel="00000000" w:rsidR="00000000" w:rsidRPr="00000000">
        <w:rPr>
          <w:rtl w:val="0"/>
        </w:rPr>
        <w:t xml:space="preserve"> de dates et </w:t>
      </w:r>
      <w:r w:rsidDel="00000000" w:rsidR="00000000" w:rsidRPr="00000000">
        <w:rPr>
          <w:i w:val="1"/>
          <w:rtl w:val="0"/>
        </w:rPr>
        <w:t xml:space="preserve">x</w:t>
      </w:r>
      <w:r w:rsidDel="00000000" w:rsidR="00000000" w:rsidRPr="00000000">
        <w:rPr>
          <w:rtl w:val="0"/>
        </w:rPr>
        <w:t xml:space="preserve"> vecteur contenant la séquence, ainsi que </w:t>
      </w:r>
      <w:r w:rsidDel="00000000" w:rsidR="00000000" w:rsidRPr="00000000">
        <w:rPr>
          <w:i w:val="1"/>
          <w:rtl w:val="0"/>
        </w:rPr>
        <w:t xml:space="preserve">K</w:t>
      </w:r>
      <w:r w:rsidDel="00000000" w:rsidR="00000000" w:rsidRPr="00000000">
        <w:rPr>
          <w:rtl w:val="0"/>
        </w:rPr>
        <w:t xml:space="preserve"> la longueur de la séquence.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Ensuite nous créons un script principal pour nous permettre d'exécuter la fonction avec les paramètres suivant ainsi que d’afficher les échantillons</w:t>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180975</wp:posOffset>
            </wp:positionV>
            <wp:extent cx="3790950" cy="752475"/>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790950" cy="752475"/>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-934874</wp:posOffset>
            </wp:positionH>
            <wp:positionV relativeFrom="paragraph">
              <wp:posOffset>561534</wp:posOffset>
            </wp:positionV>
            <wp:extent cx="7597646" cy="3972484"/>
            <wp:effectExtent b="0" l="0" r="0" t="0"/>
            <wp:wrapSquare wrapText="bothSides" distB="114300" distT="114300" distL="114300" distR="114300"/>
            <wp:docPr id="1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7597646" cy="3972484"/>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Nous avons été obligé de restreindre la zone d’échantillonnage donc nous n’allons pas tout à fait de -8.1 ms à 12.05 ms, en effet ici l’intervalle est plus court car nous ne devons pas dépasser -8.1 ms ou 12.05ms donc dans le calcul de nos indices k nous avons été forcé de faire </w:t>
        <w:tab/>
      </w:r>
      <w:r w:rsidDel="00000000" w:rsidR="00000000" w:rsidRPr="00000000">
        <w:rPr>
          <w:i w:val="1"/>
          <w:rtl w:val="0"/>
        </w:rPr>
        <w:t xml:space="preserve">kd = ceil(td*nuE)</w:t>
      </w:r>
      <w:r w:rsidDel="00000000" w:rsidR="00000000" w:rsidRPr="00000000">
        <w:rPr>
          <w:rtl w:val="0"/>
        </w:rPr>
        <w:t xml:space="preserve">;  ce qui nous permet de bien être entre -8.1 ms et 12.05 ms</w:t>
      </w:r>
    </w:p>
    <w:p w:rsidR="00000000" w:rsidDel="00000000" w:rsidP="00000000" w:rsidRDefault="00000000" w:rsidRPr="00000000" w14:paraId="0000003D">
      <w:pPr>
        <w:rPr/>
      </w:pPr>
      <w:r w:rsidDel="00000000" w:rsidR="00000000" w:rsidRPr="00000000">
        <w:rPr>
          <w:rtl w:val="0"/>
        </w:rPr>
        <w:tab/>
      </w:r>
      <w:r w:rsidDel="00000000" w:rsidR="00000000" w:rsidRPr="00000000">
        <w:rPr>
          <w:i w:val="1"/>
          <w:rtl w:val="0"/>
        </w:rPr>
        <w:t xml:space="preserve">kf = floor(tf*nuE)</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t xml:space="preserve">De plus, nous avons dû ajouter dans le script de la fonction Seq2 une conversion de certaines des données pour pouvoir faire appel à Seq dans Seq2. </w:t>
      </w:r>
    </w:p>
    <w:p w:rsidR="00000000" w:rsidDel="00000000" w:rsidP="00000000" w:rsidRDefault="00000000" w:rsidRPr="00000000" w14:paraId="0000003F">
      <w:pPr>
        <w:rPr/>
      </w:pPr>
      <w:r w:rsidDel="00000000" w:rsidR="00000000" w:rsidRPr="00000000">
        <w:rPr>
          <w:rtl w:val="0"/>
        </w:rPr>
        <w:t xml:space="preserve">Ainsi nous avons transformé</w:t>
      </w:r>
      <w:r w:rsidDel="00000000" w:rsidR="00000000" w:rsidRPr="00000000">
        <w:rPr>
          <w:i w:val="1"/>
          <w:rtl w:val="0"/>
        </w:rPr>
        <w:t xml:space="preserve"> nu1</w:t>
      </w:r>
      <w:r w:rsidDel="00000000" w:rsidR="00000000" w:rsidRPr="00000000">
        <w:rPr>
          <w:rtl w:val="0"/>
        </w:rPr>
        <w:t xml:space="preserve"> et</w:t>
      </w:r>
      <w:r w:rsidDel="00000000" w:rsidR="00000000" w:rsidRPr="00000000">
        <w:rPr>
          <w:i w:val="1"/>
          <w:rtl w:val="0"/>
        </w:rPr>
        <w:t xml:space="preserve"> nu2</w:t>
      </w:r>
      <w:r w:rsidDel="00000000" w:rsidR="00000000" w:rsidRPr="00000000">
        <w:rPr>
          <w:rtl w:val="0"/>
        </w:rPr>
        <w:t xml:space="preserve"> en fréquence réduite à l’aide de</w:t>
      </w:r>
      <w:r w:rsidDel="00000000" w:rsidR="00000000" w:rsidRPr="00000000">
        <w:rPr>
          <w:i w:val="1"/>
          <w:rtl w:val="0"/>
        </w:rPr>
        <w:t xml:space="preserve"> nuE</w:t>
      </w:r>
      <w:r w:rsidDel="00000000" w:rsidR="00000000" w:rsidRPr="00000000">
        <w:rPr>
          <w:rtl w:val="0"/>
        </w:rPr>
        <w:t xml:space="preserve">, et </w:t>
      </w:r>
      <w:r w:rsidDel="00000000" w:rsidR="00000000" w:rsidRPr="00000000">
        <w:rPr>
          <w:i w:val="1"/>
          <w:rtl w:val="0"/>
        </w:rPr>
        <w:t xml:space="preserve">phi1</w:t>
      </w:r>
      <w:r w:rsidDel="00000000" w:rsidR="00000000" w:rsidRPr="00000000">
        <w:rPr>
          <w:rtl w:val="0"/>
        </w:rPr>
        <w:t xml:space="preserve"> et </w:t>
      </w:r>
      <w:r w:rsidDel="00000000" w:rsidR="00000000" w:rsidRPr="00000000">
        <w:rPr>
          <w:i w:val="1"/>
          <w:rtl w:val="0"/>
        </w:rPr>
        <w:t xml:space="preserve">phi2 </w:t>
      </w:r>
      <w:r w:rsidDel="00000000" w:rsidR="00000000" w:rsidRPr="00000000">
        <w:rPr>
          <w:rtl w:val="0"/>
        </w:rPr>
        <w:t xml:space="preserve">en radiant car ils étaient en degré.</w:t>
      </w:r>
    </w:p>
    <w:p w:rsidR="00000000" w:rsidDel="00000000" w:rsidP="00000000" w:rsidRDefault="00000000" w:rsidRPr="00000000" w14:paraId="00000040">
      <w:pPr>
        <w:rPr>
          <w:b w:val="1"/>
          <w:sz w:val="28"/>
          <w:szCs w:val="28"/>
          <w:u w:val="single"/>
        </w:rPr>
      </w:pPr>
      <w:r w:rsidDel="00000000" w:rsidR="00000000" w:rsidRPr="00000000">
        <w:rPr>
          <w:rtl w:val="0"/>
        </w:rPr>
      </w:r>
    </w:p>
    <w:p w:rsidR="00000000" w:rsidDel="00000000" w:rsidP="00000000" w:rsidRDefault="00000000" w:rsidRPr="00000000" w14:paraId="00000041">
      <w:pPr>
        <w:rPr>
          <w:b w:val="1"/>
          <w:sz w:val="28"/>
          <w:szCs w:val="28"/>
          <w:u w:val="single"/>
        </w:rPr>
      </w:pPr>
      <w:r w:rsidDel="00000000" w:rsidR="00000000" w:rsidRPr="00000000">
        <w:rPr>
          <w:rtl w:val="0"/>
        </w:rPr>
      </w:r>
    </w:p>
    <w:p w:rsidR="00000000" w:rsidDel="00000000" w:rsidP="00000000" w:rsidRDefault="00000000" w:rsidRPr="00000000" w14:paraId="00000042">
      <w:pPr>
        <w:numPr>
          <w:ilvl w:val="0"/>
          <w:numId w:val="2"/>
        </w:numPr>
        <w:ind w:left="720" w:hanging="360"/>
        <w:rPr>
          <w:b w:val="1"/>
          <w:sz w:val="28"/>
          <w:szCs w:val="28"/>
        </w:rPr>
      </w:pPr>
      <w:r w:rsidDel="00000000" w:rsidR="00000000" w:rsidRPr="00000000">
        <w:rPr>
          <w:b w:val="1"/>
          <w:sz w:val="28"/>
          <w:szCs w:val="28"/>
          <w:u w:val="single"/>
          <w:rtl w:val="0"/>
        </w:rPr>
        <w:t xml:space="preserve">Calculs de TFD:</w:t>
      </w:r>
    </w:p>
    <w:p w:rsidR="00000000" w:rsidDel="00000000" w:rsidP="00000000" w:rsidRDefault="00000000" w:rsidRPr="00000000" w14:paraId="00000043">
      <w:pPr>
        <w:numPr>
          <w:ilvl w:val="1"/>
          <w:numId w:val="2"/>
        </w:numPr>
        <w:ind w:left="1440" w:hanging="360"/>
        <w:rPr>
          <w:b w:val="1"/>
          <w:sz w:val="28"/>
          <w:szCs w:val="28"/>
        </w:rPr>
      </w:pPr>
      <w:r w:rsidDel="00000000" w:rsidR="00000000" w:rsidRPr="00000000">
        <w:rPr>
          <w:b w:val="1"/>
          <w:sz w:val="28"/>
          <w:szCs w:val="28"/>
          <w:u w:val="single"/>
          <w:rtl w:val="0"/>
        </w:rPr>
        <w:t xml:space="preserve">Exercice 3:</w:t>
      </w:r>
    </w:p>
    <w:p w:rsidR="00000000" w:rsidDel="00000000" w:rsidP="00000000" w:rsidRDefault="00000000" w:rsidRPr="00000000" w14:paraId="00000044">
      <w:pPr>
        <w:rPr>
          <w:b w:val="1"/>
          <w:sz w:val="28"/>
          <w:szCs w:val="28"/>
          <w:u w:val="singl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Nous allons générer et tracer une nouvelle séquence </w:t>
      </w:r>
      <w:r w:rsidDel="00000000" w:rsidR="00000000" w:rsidRPr="00000000">
        <w:rPr>
          <w:i w:val="1"/>
          <w:rtl w:val="0"/>
        </w:rPr>
        <w:t xml:space="preserve">x[k]</w:t>
      </w:r>
      <w:r w:rsidDel="00000000" w:rsidR="00000000" w:rsidRPr="00000000">
        <w:rPr>
          <w:rtl w:val="0"/>
        </w:rPr>
        <w:t xml:space="preserve">  avec les paramètres suivants :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574838</wp:posOffset>
            </wp:positionH>
            <wp:positionV relativeFrom="paragraph">
              <wp:posOffset>116300</wp:posOffset>
            </wp:positionV>
            <wp:extent cx="4581525" cy="1200150"/>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81525" cy="1200150"/>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Par la suite on calcul </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[n]</w:t>
      </w:r>
      <w:r w:rsidDel="00000000" w:rsidR="00000000" w:rsidRPr="00000000">
        <w:rPr>
          <w:rtl w:val="0"/>
        </w:rPr>
        <w:t xml:space="preserve"> la Transformée de Fourier Discrète K-points avec K la longueur de la séquence </w:t>
      </w:r>
      <w:r w:rsidDel="00000000" w:rsidR="00000000" w:rsidRPr="00000000">
        <w:rPr>
          <w:i w:val="1"/>
          <w:rtl w:val="0"/>
        </w:rPr>
        <w:t xml:space="preserve">x[k]</w:t>
      </w:r>
      <w:r w:rsidDel="00000000" w:rsidR="00000000" w:rsidRPr="00000000">
        <w:rPr>
          <w:rtl w:val="0"/>
        </w:rPr>
        <w:t xml:space="preserve"> obtenue précédemment et l’on obtient les courbes suivantes : </w:t>
      </w:r>
      <w:r w:rsidDel="00000000" w:rsidR="00000000" w:rsidRPr="00000000">
        <w:drawing>
          <wp:anchor allowOverlap="1" behindDoc="0" distB="114300" distT="114300" distL="114300" distR="114300" hidden="0" layoutInCell="1" locked="0" relativeHeight="0" simplePos="0">
            <wp:simplePos x="0" y="0"/>
            <wp:positionH relativeFrom="column">
              <wp:posOffset>-1166812</wp:posOffset>
            </wp:positionH>
            <wp:positionV relativeFrom="paragraph">
              <wp:posOffset>485775</wp:posOffset>
            </wp:positionV>
            <wp:extent cx="8053388" cy="4039954"/>
            <wp:effectExtent b="0" l="0" r="0" t="0"/>
            <wp:wrapTopAndBottom distB="114300" distT="114300"/>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8053388" cy="4039954"/>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-1114424</wp:posOffset>
            </wp:positionH>
            <wp:positionV relativeFrom="paragraph">
              <wp:posOffset>4467225</wp:posOffset>
            </wp:positionV>
            <wp:extent cx="7925172" cy="3976688"/>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7925172" cy="3976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-1047749</wp:posOffset>
            </wp:positionH>
            <wp:positionV relativeFrom="paragraph">
              <wp:posOffset>114300</wp:posOffset>
            </wp:positionV>
            <wp:extent cx="7629525" cy="3814763"/>
            <wp:effectExtent b="0" l="0" r="0" t="0"/>
            <wp:wrapTopAndBottom distB="114300" distT="11430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629525" cy="3814763"/>
                    </a:xfrm>
                    <a:prstGeom prst="rect"/>
                    <a:ln/>
                  </pic:spPr>
                </pic:pic>
              </a:graphicData>
            </a:graphic>
          </wp:anchor>
        </w:drawing>
      </w:r>
    </w:p>
    <w:p w:rsidR="00000000" w:rsidDel="00000000" w:rsidP="00000000" w:rsidRDefault="00000000" w:rsidRPr="00000000" w14:paraId="0000005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-590549</wp:posOffset>
            </wp:positionH>
            <wp:positionV relativeFrom="page">
              <wp:posOffset>1028700</wp:posOffset>
            </wp:positionV>
            <wp:extent cx="8239125" cy="4119563"/>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8239125" cy="4119563"/>
                    </a:xfrm>
                    <a:prstGeom prst="rect"/>
                    <a:ln/>
                  </pic:spPr>
                </pic:pic>
              </a:graphicData>
            </a:graphic>
          </wp:anchor>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Par la suite nous calculons </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[n],</w:t>
      </w:r>
      <w:r w:rsidDel="00000000" w:rsidR="00000000" w:rsidRPr="00000000">
        <w:rPr>
          <w:rtl w:val="0"/>
        </w:rPr>
        <w:t xml:space="preserve"> la TFD 512-points de la séquence </w:t>
      </w:r>
      <w:r w:rsidDel="00000000" w:rsidR="00000000" w:rsidRPr="00000000">
        <w:rPr>
          <w:i w:val="1"/>
          <w:rtl w:val="0"/>
        </w:rPr>
        <w:t xml:space="preserve">x[k]</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-944974</wp:posOffset>
            </wp:positionH>
            <wp:positionV relativeFrom="paragraph">
              <wp:posOffset>371475</wp:posOffset>
            </wp:positionV>
            <wp:extent cx="7622000" cy="3811000"/>
            <wp:effectExtent b="0" l="0" r="0" t="0"/>
            <wp:wrapTopAndBottom distB="114300" distT="11430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622000" cy="381100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t xml:space="preserve">En considérant le module de </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[n] </w:t>
      </w:r>
      <w:r w:rsidDel="00000000" w:rsidR="00000000" w:rsidRPr="00000000">
        <w:rPr>
          <w:rtl w:val="0"/>
        </w:rPr>
        <w:t xml:space="preserve"> on relève les quatres composantes maximales :</w:t>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-1181880</wp:posOffset>
            </wp:positionH>
            <wp:positionV relativeFrom="paragraph">
              <wp:posOffset>123825</wp:posOffset>
            </wp:positionV>
            <wp:extent cx="8106556" cy="4039600"/>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8106556" cy="4039600"/>
                    </a:xfrm>
                    <a:prstGeom prst="rect"/>
                    <a:ln/>
                  </pic:spPr>
                </pic:pic>
              </a:graphicData>
            </a:graphic>
          </wp:anchor>
        </w:drawing>
      </w:r>
    </w:p>
    <w:p w:rsidR="00000000" w:rsidDel="00000000" w:rsidP="00000000" w:rsidRDefault="00000000" w:rsidRPr="00000000" w14:paraId="00000057">
      <w:pPr>
        <w:rPr>
          <w:sz w:val="26"/>
          <w:szCs w:val="26"/>
          <w:u w:val="single"/>
        </w:rPr>
      </w:pPr>
      <w:r w:rsidDel="00000000" w:rsidR="00000000" w:rsidRPr="00000000">
        <w:rPr>
          <w:sz w:val="26"/>
          <w:szCs w:val="26"/>
          <w:u w:val="single"/>
          <w:rtl w:val="0"/>
        </w:rPr>
        <w:t xml:space="preserve">Tableau récapitulatif des composantes maximales de </w:t>
      </w:r>
      <w:r w:rsidDel="00000000" w:rsidR="00000000" w:rsidRPr="00000000">
        <w:rPr>
          <w:i w:val="1"/>
          <w:sz w:val="26"/>
          <w:szCs w:val="26"/>
          <w:u w:val="single"/>
          <w:rtl w:val="0"/>
        </w:rPr>
        <w:t xml:space="preserve">X</w:t>
      </w:r>
      <w:r w:rsidDel="00000000" w:rsidR="00000000" w:rsidRPr="00000000">
        <w:rPr>
          <w:i w:val="1"/>
          <w:sz w:val="26"/>
          <w:szCs w:val="26"/>
          <w:u w:val="single"/>
          <w:vertAlign w:val="subscript"/>
          <w:rtl w:val="0"/>
        </w:rPr>
        <w:t xml:space="preserve">1</w:t>
      </w:r>
      <w:r w:rsidDel="00000000" w:rsidR="00000000" w:rsidRPr="00000000">
        <w:rPr>
          <w:i w:val="1"/>
          <w:sz w:val="26"/>
          <w:szCs w:val="26"/>
          <w:u w:val="single"/>
          <w:rtl w:val="0"/>
        </w:rPr>
        <w:t xml:space="preserve">[n]</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6"/>
                <w:szCs w:val="26"/>
              </w:rPr>
            </w:pPr>
            <w:r w:rsidDel="00000000" w:rsidR="00000000" w:rsidRPr="00000000">
              <w:rPr>
                <w:sz w:val="26"/>
                <w:szCs w:val="26"/>
                <w:rtl w:val="0"/>
              </w:rPr>
              <w:t xml:space="preserve">Indices des composantes maximales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6"/>
                <w:szCs w:val="26"/>
              </w:rPr>
            </w:pPr>
            <w:r w:rsidDel="00000000" w:rsidR="00000000" w:rsidRPr="00000000">
              <w:rPr>
                <w:sz w:val="26"/>
                <w:szCs w:val="2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sz w:val="26"/>
                <w:szCs w:val="26"/>
              </w:rPr>
            </w:pPr>
            <w:r w:rsidDel="00000000" w:rsidR="00000000" w:rsidRPr="00000000">
              <w:rPr>
                <w:sz w:val="26"/>
                <w:szCs w:val="26"/>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6"/>
                <w:szCs w:val="26"/>
              </w:rPr>
            </w:pPr>
            <w:r w:rsidDel="00000000" w:rsidR="00000000" w:rsidRPr="00000000">
              <w:rPr>
                <w:sz w:val="26"/>
                <w:szCs w:val="26"/>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6"/>
                <w:szCs w:val="26"/>
              </w:rPr>
            </w:pPr>
            <w:r w:rsidDel="00000000" w:rsidR="00000000" w:rsidRPr="00000000">
              <w:rPr>
                <w:sz w:val="26"/>
                <w:szCs w:val="26"/>
                <w:rtl w:val="0"/>
              </w:rPr>
              <w:t xml:space="preserve">En fréquence réduite f</w:t>
            </w:r>
            <w:r w:rsidDel="00000000" w:rsidR="00000000" w:rsidRPr="00000000">
              <w:rPr>
                <w:sz w:val="26"/>
                <w:szCs w:val="26"/>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6"/>
                <w:szCs w:val="26"/>
              </w:rPr>
            </w:pPr>
            <w:r w:rsidDel="00000000" w:rsidR="00000000" w:rsidRPr="00000000">
              <w:rPr>
                <w:sz w:val="26"/>
                <w:szCs w:val="26"/>
                <w:rtl w:val="0"/>
              </w:rPr>
              <w:t xml:space="preserve">0.05376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6"/>
                <w:szCs w:val="26"/>
              </w:rPr>
            </w:pPr>
            <w:r w:rsidDel="00000000" w:rsidR="00000000" w:rsidRPr="00000000">
              <w:rPr>
                <w:sz w:val="26"/>
                <w:szCs w:val="26"/>
                <w:rtl w:val="0"/>
              </w:rPr>
              <w:t xml:space="preserve">0.2258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26"/>
                <w:szCs w:val="26"/>
              </w:rPr>
            </w:pPr>
            <w:r w:rsidDel="00000000" w:rsidR="00000000" w:rsidRPr="00000000">
              <w:rPr>
                <w:sz w:val="26"/>
                <w:szCs w:val="26"/>
                <w:rtl w:val="0"/>
              </w:rPr>
              <w:t xml:space="preserve">0.7742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sz w:val="26"/>
                <w:szCs w:val="26"/>
              </w:rPr>
            </w:pPr>
            <w:r w:rsidDel="00000000" w:rsidR="00000000" w:rsidRPr="00000000">
              <w:rPr>
                <w:sz w:val="26"/>
                <w:szCs w:val="26"/>
                <w:rtl w:val="0"/>
              </w:rPr>
              <w:t xml:space="preserve">0.9462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6"/>
                <w:szCs w:val="26"/>
              </w:rPr>
            </w:pPr>
            <w:r w:rsidDel="00000000" w:rsidR="00000000" w:rsidRPr="00000000">
              <w:rPr>
                <w:sz w:val="26"/>
                <w:szCs w:val="26"/>
                <w:rtl w:val="0"/>
              </w:rPr>
              <w:t xml:space="preserve">En fréquence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6"/>
                <w:szCs w:val="26"/>
              </w:rPr>
            </w:pPr>
            <w:r w:rsidDel="00000000" w:rsidR="00000000" w:rsidRPr="00000000">
              <w:rPr>
                <w:sz w:val="26"/>
                <w:szCs w:val="26"/>
                <w:rtl w:val="0"/>
              </w:rPr>
              <w:t xml:space="preserve">0.2688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6"/>
                <w:szCs w:val="26"/>
              </w:rPr>
            </w:pPr>
            <w:r w:rsidDel="00000000" w:rsidR="00000000" w:rsidRPr="00000000">
              <w:rPr>
                <w:sz w:val="26"/>
                <w:szCs w:val="26"/>
                <w:rtl w:val="0"/>
              </w:rPr>
              <w:t xml:space="preserve">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6"/>
                <w:szCs w:val="26"/>
              </w:rPr>
            </w:pPr>
            <w:r w:rsidDel="00000000" w:rsidR="00000000" w:rsidRPr="00000000">
              <w:rPr>
                <w:sz w:val="26"/>
                <w:szCs w:val="26"/>
                <w:rtl w:val="0"/>
              </w:rPr>
              <w:t xml:space="preserve">3.871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26"/>
                <w:szCs w:val="26"/>
              </w:rPr>
            </w:pPr>
            <w:r w:rsidDel="00000000" w:rsidR="00000000" w:rsidRPr="00000000">
              <w:rPr>
                <w:sz w:val="26"/>
                <w:szCs w:val="26"/>
                <w:rtl w:val="0"/>
              </w:rPr>
              <w:t xml:space="preserve">4.731</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u w:val="single"/>
          <w:rtl w:val="0"/>
        </w:rPr>
        <w:t xml:space="preserve">Pour les composantes en indice et en fréquence réduite :</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On a la relation </w:t>
      </w:r>
      <m:oMath>
        <m:sSub>
          <m:sSubPr>
            <m:ctrlPr>
              <w:rPr/>
            </m:ctrlPr>
          </m:sSubPr>
          <m:e>
            <m:r>
              <w:rPr/>
              <m:t xml:space="preserve">f</m:t>
            </m:r>
          </m:e>
          <m:sub>
            <m:r>
              <w:rPr/>
              <m:t xml:space="preserve">0</m:t>
            </m:r>
          </m:sub>
        </m:sSub>
        <m:r>
          <w:rPr/>
          <m:t xml:space="preserve">= k/K</m:t>
        </m:r>
      </m:oMath>
      <w:r w:rsidDel="00000000" w:rsidR="00000000" w:rsidRPr="00000000">
        <w:rPr>
          <w:rtl w:val="0"/>
        </w:rPr>
        <w:t xml:space="preserve"> avec k l’indice et K le nombre de points totaux ici K = 93</w:t>
      </w:r>
    </w:p>
    <w:p w:rsidR="00000000" w:rsidDel="00000000" w:rsidP="00000000" w:rsidRDefault="00000000" w:rsidRPr="00000000" w14:paraId="0000006A">
      <w:pPr>
        <w:rPr/>
      </w:pPr>
      <w:r w:rsidDel="00000000" w:rsidR="00000000" w:rsidRPr="00000000">
        <w:rPr>
          <w:rtl w:val="0"/>
        </w:rPr>
        <w:t xml:space="preserve">On a pour la première composante f</w:t>
      </w:r>
      <w:r w:rsidDel="00000000" w:rsidR="00000000" w:rsidRPr="00000000">
        <w:rPr>
          <w:vertAlign w:val="subscript"/>
          <w:rtl w:val="0"/>
        </w:rPr>
        <w:t xml:space="preserve">0</w:t>
      </w:r>
      <w:r w:rsidDel="00000000" w:rsidR="00000000" w:rsidRPr="00000000">
        <w:rPr>
          <w:rtl w:val="0"/>
        </w:rPr>
        <w:t xml:space="preserve"> = 0.05376 et le rapport </w:t>
      </w:r>
      <m:oMath>
        <m:r>
          <w:rPr/>
          <m:t xml:space="preserve"> k/K</m:t>
        </m:r>
      </m:oMath>
      <w:r w:rsidDel="00000000" w:rsidR="00000000" w:rsidRPr="00000000">
        <w:rPr>
          <w:rtl w:val="0"/>
        </w:rPr>
        <w:t xml:space="preserve">= 5/93 = 0.05376 </w:t>
      </w:r>
    </w:p>
    <w:p w:rsidR="00000000" w:rsidDel="00000000" w:rsidP="00000000" w:rsidRDefault="00000000" w:rsidRPr="00000000" w14:paraId="0000006B">
      <w:pPr>
        <w:rPr/>
      </w:pPr>
      <w:r w:rsidDel="00000000" w:rsidR="00000000" w:rsidRPr="00000000">
        <w:rPr>
          <w:rtl w:val="0"/>
        </w:rPr>
        <w:t xml:space="preserve">Pour la seconde : </w:t>
      </w:r>
      <w:r w:rsidDel="00000000" w:rsidR="00000000" w:rsidRPr="00000000">
        <w:rPr>
          <w:i w:val="1"/>
          <w:rtl w:val="0"/>
        </w:rPr>
        <w:t xml:space="preserve">f</w:t>
      </w:r>
      <w:r w:rsidDel="00000000" w:rsidR="00000000" w:rsidRPr="00000000">
        <w:rPr>
          <w:i w:val="1"/>
          <w:vertAlign w:val="subscript"/>
          <w:rtl w:val="0"/>
        </w:rPr>
        <w:t xml:space="preserve">0</w:t>
      </w:r>
      <w:r w:rsidDel="00000000" w:rsidR="00000000" w:rsidRPr="00000000">
        <w:rPr>
          <w:rtl w:val="0"/>
        </w:rPr>
        <w:t xml:space="preserve"> = 0.2258 et le rapport </w:t>
      </w:r>
      <m:oMath>
        <m:r>
          <w:rPr/>
          <m:t xml:space="preserve"> k/K</m:t>
        </m:r>
      </m:oMath>
      <w:r w:rsidDel="00000000" w:rsidR="00000000" w:rsidRPr="00000000">
        <w:rPr>
          <w:rtl w:val="0"/>
        </w:rPr>
        <w:t xml:space="preserve">= 21/93 = 0.2258 </w:t>
      </w:r>
    </w:p>
    <w:p w:rsidR="00000000" w:rsidDel="00000000" w:rsidP="00000000" w:rsidRDefault="00000000" w:rsidRPr="00000000" w14:paraId="0000006C">
      <w:pPr>
        <w:rPr/>
      </w:pPr>
      <w:r w:rsidDel="00000000" w:rsidR="00000000" w:rsidRPr="00000000">
        <w:rPr>
          <w:rtl w:val="0"/>
        </w:rPr>
        <w:t xml:space="preserve">Pour la troisième :</w:t>
      </w:r>
      <w:r w:rsidDel="00000000" w:rsidR="00000000" w:rsidRPr="00000000">
        <w:rPr>
          <w:i w:val="1"/>
          <w:rtl w:val="0"/>
        </w:rPr>
        <w:t xml:space="preserve"> f</w:t>
      </w:r>
      <w:r w:rsidDel="00000000" w:rsidR="00000000" w:rsidRPr="00000000">
        <w:rPr>
          <w:i w:val="1"/>
          <w:vertAlign w:val="subscript"/>
          <w:rtl w:val="0"/>
        </w:rPr>
        <w:t xml:space="preserve">0</w:t>
      </w:r>
      <w:r w:rsidDel="00000000" w:rsidR="00000000" w:rsidRPr="00000000">
        <w:rPr>
          <w:rtl w:val="0"/>
        </w:rPr>
        <w:t xml:space="preserve"> = 0.7742 et le rapport </w:t>
      </w:r>
      <m:oMath>
        <m:r>
          <w:rPr/>
          <m:t xml:space="preserve"> k/K</m:t>
        </m:r>
      </m:oMath>
      <w:r w:rsidDel="00000000" w:rsidR="00000000" w:rsidRPr="00000000">
        <w:rPr>
          <w:rtl w:val="0"/>
        </w:rPr>
        <w:t xml:space="preserve">= 72/93 = 0.7741 </w:t>
      </w:r>
    </w:p>
    <w:p w:rsidR="00000000" w:rsidDel="00000000" w:rsidP="00000000" w:rsidRDefault="00000000" w:rsidRPr="00000000" w14:paraId="0000006D">
      <w:pPr>
        <w:rPr/>
      </w:pPr>
      <w:r w:rsidDel="00000000" w:rsidR="00000000" w:rsidRPr="00000000">
        <w:rPr>
          <w:rtl w:val="0"/>
        </w:rPr>
        <w:t xml:space="preserve">Pour la quatrième : </w:t>
      </w:r>
      <w:r w:rsidDel="00000000" w:rsidR="00000000" w:rsidRPr="00000000">
        <w:rPr>
          <w:i w:val="1"/>
          <w:rtl w:val="0"/>
        </w:rPr>
        <w:t xml:space="preserve">f</w:t>
      </w:r>
      <w:r w:rsidDel="00000000" w:rsidR="00000000" w:rsidRPr="00000000">
        <w:rPr>
          <w:i w:val="1"/>
          <w:vertAlign w:val="subscript"/>
          <w:rtl w:val="0"/>
        </w:rPr>
        <w:t xml:space="preserve">0</w:t>
      </w:r>
      <w:r w:rsidDel="00000000" w:rsidR="00000000" w:rsidRPr="00000000">
        <w:rPr>
          <w:rtl w:val="0"/>
        </w:rPr>
        <w:t xml:space="preserve"> = 0.9462 et le rapport </w:t>
      </w:r>
      <m:oMath>
        <m:r>
          <w:rPr/>
          <m:t xml:space="preserve"> k/K</m:t>
        </m:r>
      </m:oMath>
      <w:r w:rsidDel="00000000" w:rsidR="00000000" w:rsidRPr="00000000">
        <w:rPr>
          <w:rtl w:val="0"/>
        </w:rPr>
        <w:t xml:space="preserve">= 88/93 = 0.9462</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Les résultats semblent donc correspondre pour la fréquence réduite et l’indice et sont conformes à la relation donnée en cours.</w:t>
      </w:r>
    </w:p>
    <w:p w:rsidR="00000000" w:rsidDel="00000000" w:rsidP="00000000" w:rsidRDefault="00000000" w:rsidRPr="00000000" w14:paraId="00000070">
      <w:pPr>
        <w:rPr>
          <w:u w:val="single"/>
        </w:rPr>
      </w:pPr>
      <w:r w:rsidDel="00000000" w:rsidR="00000000" w:rsidRPr="00000000">
        <w:rPr>
          <w:u w:val="single"/>
          <w:rtl w:val="0"/>
        </w:rPr>
        <w:t xml:space="preserve">Pour les composantes en fréquence (Hz) :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On a </w:t>
      </w:r>
      <m:oMath>
        <m:r>
          <w:rPr/>
          <m:t xml:space="preserve"> </m:t>
        </m:r>
        <m:sSub>
          <m:sSubPr>
            <m:ctrlPr>
              <w:rPr/>
            </m:ctrlPr>
          </m:sSubPr>
          <m:e>
            <m:r>
              <w:rPr/>
              <m:t xml:space="preserve">𝜈</m:t>
            </m:r>
          </m:e>
          <m:sub>
            <m:r>
              <w:rPr/>
              <m:t xml:space="preserve">1</m:t>
            </m:r>
          </m:sub>
        </m:sSub>
      </m:oMath>
      <w:r w:rsidDel="00000000" w:rsidR="00000000" w:rsidRPr="00000000">
        <w:rPr>
          <w:rtl w:val="0"/>
        </w:rPr>
        <w:t xml:space="preserve">= 0.271 kHz qui est la fréquence programmée 1 qui vaut environ la fréquence </w:t>
      </w:r>
    </w:p>
    <w:p w:rsidR="00000000" w:rsidDel="00000000" w:rsidP="00000000" w:rsidRDefault="00000000" w:rsidRPr="00000000" w14:paraId="00000073">
      <w:pPr>
        <w:rPr/>
      </w:pPr>
      <m:oMath>
        <m:r>
          <w:rPr/>
          <m:t xml:space="preserve"> </m:t>
        </m:r>
        <m:sSub>
          <m:sSubPr>
            <m:ctrlPr>
              <w:rPr/>
            </m:ctrlPr>
          </m:sSubPr>
          <m:e>
            <m:r>
              <w:rPr/>
              <m:t xml:space="preserve">𝜈</m:t>
            </m:r>
          </m:e>
          <m:sub>
            <m:r>
              <w:rPr/>
              <m:t xml:space="preserve">c1</m:t>
            </m:r>
          </m:sub>
        </m:sSub>
      </m:oMath>
      <w:r w:rsidDel="00000000" w:rsidR="00000000" w:rsidRPr="00000000">
        <w:rPr>
          <w:rtl w:val="0"/>
        </w:rPr>
        <w:t xml:space="preserve">=  0.2688 kHz de la composante 1.</w:t>
      </w:r>
    </w:p>
    <w:p w:rsidR="00000000" w:rsidDel="00000000" w:rsidP="00000000" w:rsidRDefault="00000000" w:rsidRPr="00000000" w14:paraId="00000074">
      <w:pPr>
        <w:rPr/>
      </w:pPr>
      <w:r w:rsidDel="00000000" w:rsidR="00000000" w:rsidRPr="00000000">
        <w:rPr>
          <w:rtl w:val="0"/>
        </w:rPr>
        <w:t xml:space="preserve">De même pour la deuxième fréquence : </w:t>
      </w:r>
      <m:oMath>
        <m:r>
          <w:rPr/>
          <m:t xml:space="preserve"> </m:t>
        </m:r>
        <m:sSub>
          <m:sSubPr>
            <m:ctrlPr>
              <w:rPr/>
            </m:ctrlPr>
          </m:sSubPr>
          <m:e>
            <m:r>
              <w:rPr/>
              <m:t xml:space="preserve">𝜈</m:t>
            </m:r>
          </m:e>
          <m:sub>
            <m:r>
              <w:rPr/>
              <m:t xml:space="preserve">2</m:t>
            </m:r>
          </m:sub>
        </m:sSub>
      </m:oMath>
      <w:r w:rsidDel="00000000" w:rsidR="00000000" w:rsidRPr="00000000">
        <w:rPr>
          <w:rtl w:val="0"/>
        </w:rPr>
        <w:t xml:space="preserve">= 1.1147 kHz qui est la fréquence programmée 2 qui vaut environ la fréquence </w:t>
      </w:r>
    </w:p>
    <w:p w:rsidR="00000000" w:rsidDel="00000000" w:rsidP="00000000" w:rsidRDefault="00000000" w:rsidRPr="00000000" w14:paraId="00000075">
      <w:pPr>
        <w:rPr/>
      </w:pPr>
      <m:oMath>
        <m:r>
          <w:rPr/>
          <m:t xml:space="preserve"> </m:t>
        </m:r>
        <m:sSub>
          <m:sSubPr>
            <m:ctrlPr>
              <w:rPr/>
            </m:ctrlPr>
          </m:sSubPr>
          <m:e>
            <m:r>
              <w:rPr/>
              <m:t xml:space="preserve">𝜈</m:t>
            </m:r>
          </m:e>
          <m:sub>
            <m:r>
              <w:rPr/>
              <m:t xml:space="preserve">c2</m:t>
            </m:r>
          </m:sub>
        </m:sSub>
      </m:oMath>
      <w:r w:rsidDel="00000000" w:rsidR="00000000" w:rsidRPr="00000000">
        <w:rPr>
          <w:rtl w:val="0"/>
        </w:rPr>
        <w:t xml:space="preserve">=  1.129 kHz de la composante 2.</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On échantillonne à la fréquence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 5 kHz nous avons donc l’apparition de deux nouvelles composantes aux fréquences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w:t>
      </w:r>
      <m:oMath>
        <m:r>
          <w:rPr/>
          <m:t xml:space="preserve"> </m:t>
        </m:r>
        <m:sSub>
          <m:sSubPr>
            <m:ctrlPr>
              <w:rPr/>
            </m:ctrlPr>
          </m:sSubPr>
          <m:e>
            <m:r>
              <w:rPr/>
              <m:t xml:space="preserve">𝜈</m:t>
            </m:r>
          </m:e>
          <m:sub>
            <m:r>
              <w:rPr/>
              <m:t xml:space="preserve">1</m:t>
            </m:r>
          </m:sub>
        </m:sSub>
      </m:oMath>
      <w:r w:rsidDel="00000000" w:rsidR="00000000" w:rsidRPr="00000000">
        <w:rPr>
          <w:rtl w:val="0"/>
        </w:rPr>
        <w:t xml:space="preserve">= 3.853 kHz et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w:t>
      </w:r>
      <m:oMath>
        <m:r>
          <w:rPr/>
          <m:t xml:space="preserve"> </m:t>
        </m:r>
        <m:sSub>
          <m:sSubPr>
            <m:ctrlPr>
              <w:rPr/>
            </m:ctrlPr>
          </m:sSubPr>
          <m:e>
            <m:r>
              <w:rPr/>
              <m:t xml:space="preserve">𝜈</m:t>
            </m:r>
          </m:e>
          <m:sub>
            <m:r>
              <w:rPr/>
              <m:t xml:space="preserve">2</m:t>
            </m:r>
          </m:sub>
        </m:sSub>
      </m:oMath>
      <w:r w:rsidDel="00000000" w:rsidR="00000000" w:rsidRPr="00000000">
        <w:rPr>
          <w:rtl w:val="0"/>
        </w:rPr>
        <w:t xml:space="preserve">= 4.731 kHz</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Pour résumer nous devrions avoir 4 composantes aux fréquences suivantes : </w:t>
      </w:r>
    </w:p>
    <w:p w:rsidR="00000000" w:rsidDel="00000000" w:rsidP="00000000" w:rsidRDefault="00000000" w:rsidRPr="00000000" w14:paraId="0000007A">
      <w:pPr>
        <w:rPr/>
      </w:pPr>
      <m:oMath>
        <m:r>
          <w:rPr/>
          <m:t xml:space="preserve"> </m:t>
        </m:r>
        <m:sSub>
          <m:sSubPr>
            <m:ctrlPr>
              <w:rPr/>
            </m:ctrlPr>
          </m:sSubPr>
          <m:e>
            <m:r>
              <w:rPr/>
              <m:t xml:space="preserve">𝜈</m:t>
            </m:r>
          </m:e>
          <m:sub>
            <m:r>
              <w:rPr/>
              <m:t xml:space="preserve">1</m:t>
            </m:r>
          </m:sub>
        </m:sSub>
      </m:oMath>
      <w:r w:rsidDel="00000000" w:rsidR="00000000" w:rsidRPr="00000000">
        <w:rPr>
          <w:rtl w:val="0"/>
        </w:rPr>
        <w:t xml:space="preserve">= 0.271 kHz, </w:t>
      </w:r>
      <m:oMath>
        <m:r>
          <w:rPr/>
          <m:t xml:space="preserve"> </m:t>
        </m:r>
        <m:sSub>
          <m:sSubPr>
            <m:ctrlPr>
              <w:rPr/>
            </m:ctrlPr>
          </m:sSubPr>
          <m:e>
            <m:r>
              <w:rPr/>
              <m:t xml:space="preserve">𝜈</m:t>
            </m:r>
          </m:e>
          <m:sub>
            <m:r>
              <w:rPr/>
              <m:t xml:space="preserve">2</m:t>
            </m:r>
          </m:sub>
        </m:sSub>
      </m:oMath>
      <w:r w:rsidDel="00000000" w:rsidR="00000000" w:rsidRPr="00000000">
        <w:rPr>
          <w:rtl w:val="0"/>
        </w:rPr>
        <w:t xml:space="preserve">= 1.1147 kHz,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w:t>
      </w:r>
      <m:oMath>
        <m:r>
          <w:rPr/>
          <m:t xml:space="preserve"> </m:t>
        </m:r>
        <m:sSub>
          <m:sSubPr>
            <m:ctrlPr>
              <w:rPr/>
            </m:ctrlPr>
          </m:sSubPr>
          <m:e>
            <m:r>
              <w:rPr/>
              <m:t xml:space="preserve">𝜈</m:t>
            </m:r>
          </m:e>
          <m:sub>
            <m:r>
              <w:rPr/>
              <m:t xml:space="preserve">1</m:t>
            </m:r>
          </m:sub>
        </m:sSub>
      </m:oMath>
      <w:r w:rsidDel="00000000" w:rsidR="00000000" w:rsidRPr="00000000">
        <w:rPr>
          <w:rtl w:val="0"/>
        </w:rPr>
        <w:t xml:space="preserve">= 3.853 kHz,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w:t>
      </w:r>
      <m:oMath>
        <m:r>
          <w:rPr/>
          <m:t xml:space="preserve"> </m:t>
        </m:r>
        <m:sSub>
          <m:sSubPr>
            <m:ctrlPr>
              <w:rPr/>
            </m:ctrlPr>
          </m:sSubPr>
          <m:e>
            <m:r>
              <w:rPr/>
              <m:t xml:space="preserve">𝜈</m:t>
            </m:r>
          </m:e>
          <m:sub>
            <m:r>
              <w:rPr/>
              <m:t xml:space="preserve">2</m:t>
            </m:r>
          </m:sub>
        </m:sSub>
      </m:oMath>
      <w:r w:rsidDel="00000000" w:rsidR="00000000" w:rsidRPr="00000000">
        <w:rPr>
          <w:rtl w:val="0"/>
        </w:rPr>
        <w:t xml:space="preserve">= 4.731 kHz</w:t>
      </w:r>
    </w:p>
    <w:p w:rsidR="00000000" w:rsidDel="00000000" w:rsidP="00000000" w:rsidRDefault="00000000" w:rsidRPr="00000000" w14:paraId="0000007B">
      <w:pPr>
        <w:rPr/>
      </w:pPr>
      <w:r w:rsidDel="00000000" w:rsidR="00000000" w:rsidRPr="00000000">
        <w:rPr>
          <w:rtl w:val="0"/>
        </w:rPr>
        <w:t xml:space="preserve">et nous avons dans l’ordre :</w:t>
      </w:r>
    </w:p>
    <w:p w:rsidR="00000000" w:rsidDel="00000000" w:rsidP="00000000" w:rsidRDefault="00000000" w:rsidRPr="00000000" w14:paraId="0000007C">
      <w:pPr>
        <w:rPr/>
      </w:pPr>
      <w:r w:rsidDel="00000000" w:rsidR="00000000" w:rsidRPr="00000000">
        <w:rPr>
          <w:rtl w:val="0"/>
        </w:rPr>
        <w:t xml:space="preserve">composante 1 :  </w:t>
      </w:r>
      <m:oMath>
        <m:r>
          <w:rPr/>
          <m:t xml:space="preserve"> </m:t>
        </m:r>
        <m:sSub>
          <m:sSubPr>
            <m:ctrlPr>
              <w:rPr/>
            </m:ctrlPr>
          </m:sSubPr>
          <m:e>
            <m:r>
              <w:rPr/>
              <m:t xml:space="preserve">𝜈</m:t>
            </m:r>
          </m:e>
          <m:sub/>
        </m:sSub>
      </m:oMath>
      <w:r w:rsidDel="00000000" w:rsidR="00000000" w:rsidRPr="00000000">
        <w:rPr>
          <w:rtl w:val="0"/>
        </w:rPr>
        <w:t xml:space="preserve">= 0.2688 kHz</w:t>
      </w:r>
    </w:p>
    <w:p w:rsidR="00000000" w:rsidDel="00000000" w:rsidP="00000000" w:rsidRDefault="00000000" w:rsidRPr="00000000" w14:paraId="0000007D">
      <w:pPr>
        <w:rPr/>
      </w:pPr>
      <w:r w:rsidDel="00000000" w:rsidR="00000000" w:rsidRPr="00000000">
        <w:rPr>
          <w:rtl w:val="0"/>
        </w:rPr>
        <w:t xml:space="preserve">composante 2 :  </w:t>
      </w:r>
      <m:oMath>
        <m:r>
          <w:rPr/>
          <m:t xml:space="preserve"> </m:t>
        </m:r>
        <m:sSub>
          <m:sSubPr>
            <m:ctrlPr>
              <w:rPr/>
            </m:ctrlPr>
          </m:sSubPr>
          <m:e>
            <m:r>
              <w:rPr/>
              <m:t xml:space="preserve">𝜈</m:t>
            </m:r>
          </m:e>
          <m:sub/>
        </m:sSub>
      </m:oMath>
      <w:r w:rsidDel="00000000" w:rsidR="00000000" w:rsidRPr="00000000">
        <w:rPr>
          <w:rtl w:val="0"/>
        </w:rPr>
        <w:t xml:space="preserve">= 1.129 kHz</w:t>
      </w:r>
    </w:p>
    <w:p w:rsidR="00000000" w:rsidDel="00000000" w:rsidP="00000000" w:rsidRDefault="00000000" w:rsidRPr="00000000" w14:paraId="0000007E">
      <w:pPr>
        <w:rPr/>
      </w:pPr>
      <w:r w:rsidDel="00000000" w:rsidR="00000000" w:rsidRPr="00000000">
        <w:rPr>
          <w:rtl w:val="0"/>
        </w:rPr>
        <w:t xml:space="preserve">composante 3 :  </w:t>
      </w:r>
      <m:oMath>
        <m:r>
          <w:rPr/>
          <m:t xml:space="preserve"> </m:t>
        </m:r>
        <m:sSub>
          <m:sSubPr>
            <m:ctrlPr>
              <w:rPr/>
            </m:ctrlPr>
          </m:sSubPr>
          <m:e>
            <m:r>
              <w:rPr/>
              <m:t xml:space="preserve">𝜈</m:t>
            </m:r>
          </m:e>
          <m:sub/>
        </m:sSub>
      </m:oMath>
      <w:r w:rsidDel="00000000" w:rsidR="00000000" w:rsidRPr="00000000">
        <w:rPr>
          <w:rtl w:val="0"/>
        </w:rPr>
        <w:t xml:space="preserve">= 3.871 kHz</w:t>
      </w:r>
    </w:p>
    <w:p w:rsidR="00000000" w:rsidDel="00000000" w:rsidP="00000000" w:rsidRDefault="00000000" w:rsidRPr="00000000" w14:paraId="0000007F">
      <w:pPr>
        <w:rPr/>
      </w:pPr>
      <w:r w:rsidDel="00000000" w:rsidR="00000000" w:rsidRPr="00000000">
        <w:rPr>
          <w:rtl w:val="0"/>
        </w:rPr>
        <w:t xml:space="preserve">composante 4 :  </w:t>
      </w:r>
      <m:oMath>
        <m:r>
          <w:rPr/>
          <m:t xml:space="preserve"> </m:t>
        </m:r>
        <m:sSub>
          <m:sSubPr>
            <m:ctrlPr>
              <w:rPr/>
            </m:ctrlPr>
          </m:sSubPr>
          <m:e>
            <m:r>
              <w:rPr/>
              <m:t xml:space="preserve">𝜈</m:t>
            </m:r>
          </m:e>
          <m:sub/>
        </m:sSub>
      </m:oMath>
      <w:r w:rsidDel="00000000" w:rsidR="00000000" w:rsidRPr="00000000">
        <w:rPr>
          <w:rtl w:val="0"/>
        </w:rPr>
        <w:t xml:space="preserve">= 4.731 kHz</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Nous pouvons comparer les fréquences mesurées avec les fréquences programmées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sz w:val="26"/>
          <w:szCs w:val="26"/>
          <w:u w:val="single"/>
        </w:rPr>
      </w:pPr>
      <w:r w:rsidDel="00000000" w:rsidR="00000000" w:rsidRPr="00000000">
        <w:rPr>
          <w:sz w:val="26"/>
          <w:szCs w:val="26"/>
          <w:u w:val="single"/>
          <w:rtl w:val="0"/>
        </w:rPr>
        <w:t xml:space="preserve">Tableau comparatif des fréquences de </w:t>
      </w:r>
      <w:r w:rsidDel="00000000" w:rsidR="00000000" w:rsidRPr="00000000">
        <w:rPr>
          <w:i w:val="1"/>
          <w:sz w:val="26"/>
          <w:szCs w:val="26"/>
          <w:u w:val="single"/>
          <w:rtl w:val="0"/>
        </w:rPr>
        <w:t xml:space="preserve">X</w:t>
      </w:r>
      <w:r w:rsidDel="00000000" w:rsidR="00000000" w:rsidRPr="00000000">
        <w:rPr>
          <w:i w:val="1"/>
          <w:sz w:val="26"/>
          <w:szCs w:val="26"/>
          <w:u w:val="single"/>
          <w:vertAlign w:val="subscript"/>
          <w:rtl w:val="0"/>
        </w:rPr>
        <w:t xml:space="preserve">1</w:t>
      </w:r>
      <w:r w:rsidDel="00000000" w:rsidR="00000000" w:rsidRPr="00000000">
        <w:rPr>
          <w:i w:val="1"/>
          <w:sz w:val="26"/>
          <w:szCs w:val="26"/>
          <w:u w:val="single"/>
          <w:rtl w:val="0"/>
        </w:rPr>
        <w:t xml:space="preserve">[n]</w:t>
      </w: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710"/>
        <w:gridCol w:w="1800"/>
        <w:gridCol w:w="1800"/>
        <w:gridCol w:w="1800"/>
        <w:tblGridChange w:id="0">
          <w:tblGrid>
            <w:gridCol w:w="1890"/>
            <w:gridCol w:w="1710"/>
            <w:gridCol w:w="1800"/>
            <w:gridCol w:w="1800"/>
            <w:gridCol w:w="1800"/>
          </w:tblGrid>
        </w:tblGridChange>
      </w:tblGrid>
      <w:tr>
        <w:trPr>
          <w:cantSplit w:val="0"/>
          <w:trHeight w:val="1106.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sz w:val="26"/>
                <w:szCs w:val="26"/>
              </w:rPr>
            </w:pPr>
            <w:r w:rsidDel="00000000" w:rsidR="00000000" w:rsidRPr="00000000">
              <w:rPr>
                <w:sz w:val="26"/>
                <w:szCs w:val="26"/>
                <w:rtl w:val="0"/>
              </w:rPr>
              <w:t xml:space="preserve">Fréquences mesurées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6"/>
                <w:szCs w:val="26"/>
              </w:rPr>
            </w:pPr>
            <w:r w:rsidDel="00000000" w:rsidR="00000000" w:rsidRPr="00000000">
              <w:rPr>
                <w:sz w:val="26"/>
                <w:szCs w:val="26"/>
                <w:rtl w:val="0"/>
              </w:rPr>
              <w:t xml:space="preserve">268.8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6"/>
                <w:szCs w:val="26"/>
              </w:rPr>
            </w:pPr>
            <w:r w:rsidDel="00000000" w:rsidR="00000000" w:rsidRPr="00000000">
              <w:rPr>
                <w:sz w:val="26"/>
                <w:szCs w:val="26"/>
                <w:rtl w:val="0"/>
              </w:rPr>
              <w:t xml:space="preserve">1129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6"/>
                <w:szCs w:val="26"/>
              </w:rPr>
            </w:pPr>
            <w:r w:rsidDel="00000000" w:rsidR="00000000" w:rsidRPr="00000000">
              <w:rPr>
                <w:sz w:val="26"/>
                <w:szCs w:val="26"/>
                <w:rtl w:val="0"/>
              </w:rPr>
              <w:t xml:space="preserve">3871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6"/>
                <w:szCs w:val="26"/>
              </w:rPr>
            </w:pPr>
            <w:r w:rsidDel="00000000" w:rsidR="00000000" w:rsidRPr="00000000">
              <w:rPr>
                <w:sz w:val="26"/>
                <w:szCs w:val="26"/>
                <w:rtl w:val="0"/>
              </w:rPr>
              <w:t xml:space="preserve">4731 Hz</w:t>
            </w:r>
          </w:p>
        </w:tc>
      </w:tr>
      <w:tr>
        <w:trPr>
          <w:cantSplit w:val="0"/>
          <w:trHeight w:val="1106.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z w:val="26"/>
                <w:szCs w:val="26"/>
              </w:rPr>
            </w:pPr>
            <w:r w:rsidDel="00000000" w:rsidR="00000000" w:rsidRPr="00000000">
              <w:rPr>
                <w:sz w:val="26"/>
                <w:szCs w:val="26"/>
                <w:rtl w:val="0"/>
              </w:rPr>
              <w:t xml:space="preserve">Fréquences programmées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sz w:val="26"/>
                <w:szCs w:val="26"/>
              </w:rPr>
            </w:pPr>
            <w:r w:rsidDel="00000000" w:rsidR="00000000" w:rsidRPr="00000000">
              <w:rPr>
                <w:sz w:val="26"/>
                <w:szCs w:val="26"/>
                <w:rtl w:val="0"/>
              </w:rPr>
              <w:t xml:space="preserve">271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sz w:val="26"/>
                <w:szCs w:val="26"/>
              </w:rPr>
            </w:pPr>
            <w:r w:rsidDel="00000000" w:rsidR="00000000" w:rsidRPr="00000000">
              <w:rPr>
                <w:sz w:val="26"/>
                <w:szCs w:val="26"/>
                <w:rtl w:val="0"/>
              </w:rPr>
              <w:t xml:space="preserve">1147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sz w:val="26"/>
                <w:szCs w:val="26"/>
              </w:rPr>
            </w:pPr>
            <w:r w:rsidDel="00000000" w:rsidR="00000000" w:rsidRPr="00000000">
              <w:rPr>
                <w:sz w:val="26"/>
                <w:szCs w:val="26"/>
                <w:rtl w:val="0"/>
              </w:rPr>
              <w:t xml:space="preserve">5000 - 1147</w:t>
            </w:r>
          </w:p>
          <w:p w:rsidR="00000000" w:rsidDel="00000000" w:rsidP="00000000" w:rsidRDefault="00000000" w:rsidRPr="00000000" w14:paraId="0000008D">
            <w:pPr>
              <w:widowControl w:val="0"/>
              <w:spacing w:line="240" w:lineRule="auto"/>
              <w:jc w:val="center"/>
              <w:rPr>
                <w:sz w:val="26"/>
                <w:szCs w:val="26"/>
              </w:rPr>
            </w:pPr>
            <w:r w:rsidDel="00000000" w:rsidR="00000000" w:rsidRPr="00000000">
              <w:rPr>
                <w:sz w:val="26"/>
                <w:szCs w:val="26"/>
                <w:rtl w:val="0"/>
              </w:rPr>
              <w:t xml:space="preserve">= 3853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26"/>
                <w:szCs w:val="26"/>
              </w:rPr>
            </w:pPr>
            <w:r w:rsidDel="00000000" w:rsidR="00000000" w:rsidRPr="00000000">
              <w:rPr>
                <w:sz w:val="26"/>
                <w:szCs w:val="26"/>
                <w:rtl w:val="0"/>
              </w:rPr>
              <w:t xml:space="preserve">5000 - 271</w:t>
            </w:r>
          </w:p>
          <w:p w:rsidR="00000000" w:rsidDel="00000000" w:rsidP="00000000" w:rsidRDefault="00000000" w:rsidRPr="00000000" w14:paraId="0000008F">
            <w:pPr>
              <w:widowControl w:val="0"/>
              <w:spacing w:line="240" w:lineRule="auto"/>
              <w:jc w:val="center"/>
              <w:rPr>
                <w:sz w:val="26"/>
                <w:szCs w:val="26"/>
              </w:rPr>
            </w:pPr>
            <w:r w:rsidDel="00000000" w:rsidR="00000000" w:rsidRPr="00000000">
              <w:rPr>
                <w:sz w:val="26"/>
                <w:szCs w:val="26"/>
                <w:rtl w:val="0"/>
              </w:rPr>
              <w:t xml:space="preserve">= 4729 Hz</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Nous constatons clairement qu’il y a ici une différence entre les fréquences mesurées et les fréquences programmées. Ici la différence vient de notre finesse d’analyse, c’est-à-dire du pas de notre échantillonnage. En effet pour notre TFD ici nous avons N = 93 ce qui n’est pas très élevé, comme N n’est pas très élevé et que nous ne prenons donc pas l’ensemble des points nous trouverons forcément des différences avec les fréquences programmées.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u w:val="single"/>
        </w:rPr>
      </w:pPr>
      <w:r w:rsidDel="00000000" w:rsidR="00000000" w:rsidRPr="00000000">
        <w:rPr>
          <w:u w:val="single"/>
          <w:rtl w:val="0"/>
        </w:rPr>
        <w:t xml:space="preserve">Cette fois ci nous mesurons sur </w:t>
      </w:r>
      <w:r w:rsidDel="00000000" w:rsidR="00000000" w:rsidRPr="00000000">
        <w:rPr>
          <w:i w:val="1"/>
          <w:u w:val="single"/>
          <w:rtl w:val="0"/>
        </w:rPr>
        <w:t xml:space="preserve">X</w:t>
      </w:r>
      <w:r w:rsidDel="00000000" w:rsidR="00000000" w:rsidRPr="00000000">
        <w:rPr>
          <w:i w:val="1"/>
          <w:u w:val="single"/>
          <w:vertAlign w:val="subscript"/>
          <w:rtl w:val="0"/>
        </w:rPr>
        <w:t xml:space="preserve">2</w:t>
      </w:r>
      <w:r w:rsidDel="00000000" w:rsidR="00000000" w:rsidRPr="00000000">
        <w:rPr>
          <w:i w:val="1"/>
          <w:u w:val="single"/>
          <w:rtl w:val="0"/>
        </w:rPr>
        <w:t xml:space="preserve">[n] </w:t>
      </w:r>
      <w:r w:rsidDel="00000000" w:rsidR="00000000" w:rsidRPr="00000000">
        <w:rPr>
          <w:u w:val="single"/>
          <w:rtl w:val="0"/>
        </w:rPr>
        <w:t xml:space="preserve">:</w:t>
      </w:r>
    </w:p>
    <w:p w:rsidR="00000000" w:rsidDel="00000000" w:rsidP="00000000" w:rsidRDefault="00000000" w:rsidRPr="00000000" w14:paraId="0000009E">
      <w:pPr>
        <w:rPr>
          <w:sz w:val="26"/>
          <w:szCs w:val="26"/>
        </w:rPr>
      </w:pPr>
      <w:r w:rsidDel="00000000" w:rsidR="00000000" w:rsidRPr="00000000">
        <w:rPr>
          <w:sz w:val="26"/>
          <w:szCs w:val="26"/>
          <w:u w:val="single"/>
          <w:rtl w:val="0"/>
        </w:rPr>
        <w:t xml:space="preserve">Tableau récapitulatif des composantes maximales de </w:t>
      </w:r>
      <w:r w:rsidDel="00000000" w:rsidR="00000000" w:rsidRPr="00000000">
        <w:rPr>
          <w:i w:val="1"/>
          <w:sz w:val="26"/>
          <w:szCs w:val="26"/>
          <w:u w:val="single"/>
          <w:rtl w:val="0"/>
        </w:rPr>
        <w:t xml:space="preserve">X</w:t>
      </w:r>
      <w:r w:rsidDel="00000000" w:rsidR="00000000" w:rsidRPr="00000000">
        <w:rPr>
          <w:i w:val="1"/>
          <w:sz w:val="26"/>
          <w:szCs w:val="26"/>
          <w:u w:val="single"/>
          <w:vertAlign w:val="subscript"/>
          <w:rtl w:val="0"/>
        </w:rPr>
        <w:t xml:space="preserve">2</w:t>
      </w:r>
      <w:r w:rsidDel="00000000" w:rsidR="00000000" w:rsidRPr="00000000">
        <w:rPr>
          <w:i w:val="1"/>
          <w:sz w:val="26"/>
          <w:szCs w:val="26"/>
          <w:u w:val="single"/>
          <w:rtl w:val="0"/>
        </w:rPr>
        <w:t xml:space="preserv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-1333499</wp:posOffset>
            </wp:positionH>
            <wp:positionV relativeFrom="paragraph">
              <wp:posOffset>133350</wp:posOffset>
            </wp:positionV>
            <wp:extent cx="7776329" cy="3879675"/>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7776329" cy="3879675"/>
                    </a:xfrm>
                    <a:prstGeom prst="rect"/>
                    <a:ln/>
                  </pic:spPr>
                </pic:pic>
              </a:graphicData>
            </a:graphic>
          </wp:anchor>
        </w:drawing>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6"/>
                <w:szCs w:val="26"/>
              </w:rPr>
            </w:pPr>
            <w:r w:rsidDel="00000000" w:rsidR="00000000" w:rsidRPr="00000000">
              <w:rPr>
                <w:sz w:val="26"/>
                <w:szCs w:val="26"/>
                <w:rtl w:val="0"/>
              </w:rPr>
              <w:t xml:space="preserve">Indices des composantes maximales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6"/>
                <w:szCs w:val="26"/>
              </w:rPr>
            </w:pPr>
            <w:r w:rsidDel="00000000" w:rsidR="00000000" w:rsidRPr="00000000">
              <w:rPr>
                <w:sz w:val="26"/>
                <w:szCs w:val="2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6"/>
                <w:szCs w:val="26"/>
              </w:rPr>
            </w:pPr>
            <w:r w:rsidDel="00000000" w:rsidR="00000000" w:rsidRPr="00000000">
              <w:rPr>
                <w:sz w:val="26"/>
                <w:szCs w:val="26"/>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6"/>
                <w:szCs w:val="26"/>
              </w:rPr>
            </w:pPr>
            <w:r w:rsidDel="00000000" w:rsidR="00000000" w:rsidRPr="00000000">
              <w:rPr>
                <w:sz w:val="26"/>
                <w:szCs w:val="26"/>
                <w:rtl w:val="0"/>
              </w:rPr>
              <w:t xml:space="preserve">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6"/>
                <w:szCs w:val="26"/>
              </w:rPr>
            </w:pPr>
            <w:r w:rsidDel="00000000" w:rsidR="00000000" w:rsidRPr="00000000">
              <w:rPr>
                <w:sz w:val="26"/>
                <w:szCs w:val="26"/>
                <w:rtl w:val="0"/>
              </w:rPr>
              <w:t xml:space="preserve">484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i w:val="1"/>
                <w:sz w:val="26"/>
                <w:szCs w:val="26"/>
              </w:rPr>
            </w:pPr>
            <w:r w:rsidDel="00000000" w:rsidR="00000000" w:rsidRPr="00000000">
              <w:rPr>
                <w:sz w:val="26"/>
                <w:szCs w:val="26"/>
                <w:rtl w:val="0"/>
              </w:rPr>
              <w:t xml:space="preserve">En fréquence réduite</w:t>
            </w:r>
            <w:r w:rsidDel="00000000" w:rsidR="00000000" w:rsidRPr="00000000">
              <w:rPr>
                <w:i w:val="1"/>
                <w:sz w:val="26"/>
                <w:szCs w:val="26"/>
                <w:rtl w:val="0"/>
              </w:rPr>
              <w:t xml:space="preserve"> f</w:t>
            </w:r>
            <w:r w:rsidDel="00000000" w:rsidR="00000000" w:rsidRPr="00000000">
              <w:rPr>
                <w:i w:val="1"/>
                <w:sz w:val="26"/>
                <w:szCs w:val="26"/>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6"/>
                <w:szCs w:val="26"/>
              </w:rPr>
            </w:pPr>
            <w:r w:rsidDel="00000000" w:rsidR="00000000" w:rsidRPr="00000000">
              <w:rPr>
                <w:sz w:val="26"/>
                <w:szCs w:val="26"/>
                <w:rtl w:val="0"/>
              </w:rPr>
              <w:t xml:space="preserve">0.05469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6"/>
                <w:szCs w:val="26"/>
              </w:rPr>
            </w:pPr>
            <w:r w:rsidDel="00000000" w:rsidR="00000000" w:rsidRPr="00000000">
              <w:rPr>
                <w:sz w:val="26"/>
                <w:szCs w:val="26"/>
                <w:rtl w:val="0"/>
              </w:rPr>
              <w:t xml:space="preserve">0.2305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6"/>
                <w:szCs w:val="26"/>
              </w:rPr>
            </w:pPr>
            <w:r w:rsidDel="00000000" w:rsidR="00000000" w:rsidRPr="00000000">
              <w:rPr>
                <w:sz w:val="26"/>
                <w:szCs w:val="26"/>
                <w:rtl w:val="0"/>
              </w:rPr>
              <w:t xml:space="preserve">0.7695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6"/>
                <w:szCs w:val="26"/>
              </w:rPr>
            </w:pPr>
            <w:r w:rsidDel="00000000" w:rsidR="00000000" w:rsidRPr="00000000">
              <w:rPr>
                <w:sz w:val="26"/>
                <w:szCs w:val="26"/>
                <w:rtl w:val="0"/>
              </w:rPr>
              <w:t xml:space="preserve">0.9453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26"/>
                <w:szCs w:val="26"/>
              </w:rPr>
            </w:pPr>
            <w:r w:rsidDel="00000000" w:rsidR="00000000" w:rsidRPr="00000000">
              <w:rPr>
                <w:sz w:val="26"/>
                <w:szCs w:val="26"/>
                <w:rtl w:val="0"/>
              </w:rPr>
              <w:t xml:space="preserve">En fréquence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sz w:val="26"/>
                <w:szCs w:val="26"/>
              </w:rPr>
            </w:pPr>
            <w:r w:rsidDel="00000000" w:rsidR="00000000" w:rsidRPr="00000000">
              <w:rPr>
                <w:sz w:val="26"/>
                <w:szCs w:val="26"/>
                <w:rtl w:val="0"/>
              </w:rPr>
              <w:t xml:space="preserve">0.2734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sz w:val="26"/>
                <w:szCs w:val="26"/>
              </w:rPr>
            </w:pPr>
            <w:r w:rsidDel="00000000" w:rsidR="00000000" w:rsidRPr="00000000">
              <w:rPr>
                <w:sz w:val="26"/>
                <w:szCs w:val="26"/>
                <w:rtl w:val="0"/>
              </w:rPr>
              <w:t xml:space="preserve">1.152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6"/>
                <w:szCs w:val="26"/>
              </w:rPr>
            </w:pPr>
            <w:r w:rsidDel="00000000" w:rsidR="00000000" w:rsidRPr="00000000">
              <w:rPr>
                <w:sz w:val="26"/>
                <w:szCs w:val="26"/>
                <w:rtl w:val="0"/>
              </w:rPr>
              <w:t xml:space="preserve">3.848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sz w:val="26"/>
                <w:szCs w:val="26"/>
              </w:rPr>
            </w:pPr>
            <w:r w:rsidDel="00000000" w:rsidR="00000000" w:rsidRPr="00000000">
              <w:rPr>
                <w:sz w:val="26"/>
                <w:szCs w:val="26"/>
                <w:rtl w:val="0"/>
              </w:rPr>
              <w:t xml:space="preserve">4.727</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Ainsi ici les fréquences que nous mesurons sont encore différentes des mesures faites à la TFD K-points. En effet ici nous observons qu’en général les fréquences mesurées sont ici plus proches des fréquences programmées que les fréquences mesurées à la TFD K-points. En effet c’est normal nous avons ici augmenté N pour la TFD donc nous avons diminué le pas donc nous avons forcément plus de points. C’est pourquoi nous sommes un peu plus précis même si nous n’atteignons pas une précision de 100%.</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Sur la TFD K-points nous n'observons pas de lobes latéraux, cependant sur la TFD 512-points nous pouvons en observer. Nous pouvons donc observer des lobes car ils proviennent de la TFTD d’un sinus. Plus nous avons N élevé, plus il y a de points sur la représentation graphique et donc nous nous rapprochons alors de plus en plus vers un signal continu comme la TFTD. C’est donc pour ça que nous observons des lobes.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left="1440" w:firstLine="0"/>
        <w:rPr>
          <w:b w:val="1"/>
          <w:sz w:val="28"/>
          <w:szCs w:val="28"/>
          <w:u w:val="single"/>
        </w:rPr>
      </w:pPr>
      <w:r w:rsidDel="00000000" w:rsidR="00000000" w:rsidRPr="00000000">
        <w:rPr>
          <w:rtl w:val="0"/>
        </w:rPr>
      </w:r>
    </w:p>
    <w:p w:rsidR="00000000" w:rsidDel="00000000" w:rsidP="00000000" w:rsidRDefault="00000000" w:rsidRPr="00000000" w14:paraId="000000B7">
      <w:pPr>
        <w:numPr>
          <w:ilvl w:val="1"/>
          <w:numId w:val="2"/>
        </w:numPr>
        <w:ind w:left="1440" w:hanging="360"/>
        <w:rPr>
          <w:b w:val="1"/>
          <w:sz w:val="28"/>
          <w:szCs w:val="28"/>
          <w:u w:val="none"/>
        </w:rPr>
      </w:pPr>
      <w:r w:rsidDel="00000000" w:rsidR="00000000" w:rsidRPr="00000000">
        <w:rPr>
          <w:b w:val="1"/>
          <w:sz w:val="28"/>
          <w:szCs w:val="28"/>
          <w:u w:val="single"/>
          <w:rtl w:val="0"/>
        </w:rPr>
        <w:t xml:space="preserve">Exercice 4</w:t>
      </w:r>
    </w:p>
    <w:p w:rsidR="00000000" w:rsidDel="00000000" w:rsidP="00000000" w:rsidRDefault="00000000" w:rsidRPr="00000000" w14:paraId="000000B8">
      <w:pPr>
        <w:rPr>
          <w:b w:val="1"/>
          <w:sz w:val="28"/>
          <w:szCs w:val="28"/>
          <w:u w:val="single"/>
        </w:rPr>
      </w:pPr>
      <w:r w:rsidDel="00000000" w:rsidR="00000000" w:rsidRPr="00000000">
        <w:rPr>
          <w:rtl w:val="0"/>
        </w:rPr>
      </w:r>
    </w:p>
    <w:p w:rsidR="00000000" w:rsidDel="00000000" w:rsidP="00000000" w:rsidRDefault="00000000" w:rsidRPr="00000000" w14:paraId="000000B9">
      <w:pPr>
        <w:rPr>
          <w:b w:val="1"/>
          <w:sz w:val="28"/>
          <w:szCs w:val="28"/>
          <w:u w:val="single"/>
        </w:rPr>
      </w:pPr>
      <w:r w:rsidDel="00000000" w:rsidR="00000000" w:rsidRPr="00000000">
        <w:rPr>
          <w:rtl w:val="0"/>
        </w:rPr>
        <w:t xml:space="preserve">On souhaite réaliser le calcul de la TFD d’une séquence </w:t>
      </w:r>
      <w:r w:rsidDel="00000000" w:rsidR="00000000" w:rsidRPr="00000000">
        <w:rPr>
          <w:i w:val="1"/>
          <w:rtl w:val="0"/>
        </w:rPr>
        <w:t xml:space="preserve">x[k] </w:t>
      </w:r>
      <w:r w:rsidDel="00000000" w:rsidR="00000000" w:rsidRPr="00000000">
        <w:rPr>
          <w:rtl w:val="0"/>
        </w:rPr>
        <w:t xml:space="preserve">issue de la fonction de l’exercice 2, on met en entrée les paramètres suivants :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171450</wp:posOffset>
            </wp:positionV>
            <wp:extent cx="3438525" cy="70485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438525" cy="704850"/>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Nous générons la séquence temporelle </w:t>
      </w:r>
      <w:r w:rsidDel="00000000" w:rsidR="00000000" w:rsidRPr="00000000">
        <w:rPr>
          <w:i w:val="1"/>
          <w:rtl w:val="0"/>
        </w:rPr>
        <w:t xml:space="preserve">x</w:t>
      </w:r>
      <w:r w:rsidDel="00000000" w:rsidR="00000000" w:rsidRPr="00000000">
        <w:rPr>
          <w:rtl w:val="0"/>
        </w:rPr>
        <w:t xml:space="preserve"> qui est réelle et paire : </w:t>
      </w:r>
    </w:p>
    <w:p w:rsidR="00000000" w:rsidDel="00000000" w:rsidP="00000000" w:rsidRDefault="00000000" w:rsidRPr="00000000" w14:paraId="000000C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-1185862</wp:posOffset>
            </wp:positionH>
            <wp:positionV relativeFrom="paragraph">
              <wp:posOffset>152400</wp:posOffset>
            </wp:positionV>
            <wp:extent cx="8024813" cy="4238625"/>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8024813" cy="4238625"/>
                    </a:xfrm>
                    <a:prstGeom prst="rect"/>
                    <a:ln/>
                  </pic:spPr>
                </pic:pic>
              </a:graphicData>
            </a:graphic>
          </wp:anchor>
        </w:drawing>
      </w:r>
    </w:p>
    <w:p w:rsidR="00000000" w:rsidDel="00000000" w:rsidP="00000000" w:rsidRDefault="00000000" w:rsidRPr="00000000" w14:paraId="000000C2">
      <w:pPr>
        <w:rPr/>
      </w:pPr>
      <w:r w:rsidDel="00000000" w:rsidR="00000000" w:rsidRPr="00000000">
        <w:rPr>
          <w:rtl w:val="0"/>
        </w:rPr>
        <w:t xml:space="preserve">Nous allons calculer une TFD-512 points pour ce faire nous devons organiser les valeurs contenues dans </w:t>
      </w:r>
      <w:r w:rsidDel="00000000" w:rsidR="00000000" w:rsidRPr="00000000">
        <w:rPr>
          <w:i w:val="1"/>
          <w:rtl w:val="0"/>
        </w:rPr>
        <w:t xml:space="preserve">x</w:t>
      </w:r>
      <w:r w:rsidDel="00000000" w:rsidR="00000000" w:rsidRPr="00000000">
        <w:rPr>
          <w:rtl w:val="0"/>
        </w:rPr>
        <w:t xml:space="preserve"> pour les présenter correctement à l’algorithme de calcul rapide de Transformée de Fourier : </w:t>
      </w:r>
      <w:r w:rsidDel="00000000" w:rsidR="00000000" w:rsidRPr="00000000">
        <w:rPr>
          <w:i w:val="1"/>
          <w:rtl w:val="0"/>
        </w:rPr>
        <w:t xml:space="preserve">fft </w:t>
      </w:r>
      <w:r w:rsidDel="00000000" w:rsidR="00000000" w:rsidRPr="00000000">
        <w:rPr>
          <w:rtl w:val="0"/>
        </w:rPr>
        <w:t xml:space="preserve"> ou </w:t>
      </w:r>
      <w:r w:rsidDel="00000000" w:rsidR="00000000" w:rsidRPr="00000000">
        <w:rPr>
          <w:i w:val="1"/>
          <w:rtl w:val="0"/>
        </w:rPr>
        <w:t xml:space="preserve">Fast Fourier Transform.</w:t>
      </w: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Si nous </w:t>
      </w:r>
      <w:r w:rsidDel="00000000" w:rsidR="00000000" w:rsidRPr="00000000">
        <w:rPr>
          <w:rtl w:val="0"/>
        </w:rPr>
        <w:t xml:space="preserve">ne transformons</w:t>
      </w:r>
      <w:r w:rsidDel="00000000" w:rsidR="00000000" w:rsidRPr="00000000">
        <w:rPr>
          <w:rtl w:val="0"/>
        </w:rPr>
        <w:t xml:space="preserve"> </w:t>
      </w:r>
      <w:r w:rsidDel="00000000" w:rsidR="00000000" w:rsidRPr="00000000">
        <w:rPr>
          <w:rtl w:val="0"/>
        </w:rPr>
        <w:t xml:space="preserve">pas</w:t>
      </w:r>
      <w:r w:rsidDel="00000000" w:rsidR="00000000" w:rsidRPr="00000000">
        <w:rPr>
          <w:i w:val="1"/>
          <w:rtl w:val="0"/>
        </w:rPr>
        <w:t xml:space="preserve"> x</w:t>
      </w:r>
      <w:r w:rsidDel="00000000" w:rsidR="00000000" w:rsidRPr="00000000">
        <w:rPr>
          <w:rtl w:val="0"/>
        </w:rPr>
        <w:t xml:space="preserve">, nous</w:t>
      </w:r>
      <w:r w:rsidDel="00000000" w:rsidR="00000000" w:rsidRPr="00000000">
        <w:rPr>
          <w:rtl w:val="0"/>
        </w:rPr>
        <w:t xml:space="preserve"> observons que sa TFD n’est pas réelle ce qui n’est pas cohérent avec ce qui a été fait en </w:t>
      </w:r>
      <w:r w:rsidDel="00000000" w:rsidR="00000000" w:rsidRPr="00000000">
        <w:rPr>
          <w:b w:val="1"/>
          <w:u w:val="single"/>
          <w:rtl w:val="0"/>
        </w:rPr>
        <w:t xml:space="preserve">préparation</w:t>
      </w:r>
      <w:r w:rsidDel="00000000" w:rsidR="00000000" w:rsidRPr="00000000">
        <w:rPr>
          <w:rtl w:val="0"/>
        </w:rPr>
        <w:t xml:space="preserve">: (partie imaginaire non nulle)</w:t>
      </w:r>
      <w:r w:rsidDel="00000000" w:rsidR="00000000" w:rsidRPr="00000000">
        <w:drawing>
          <wp:anchor allowOverlap="1" behindDoc="0" distB="114300" distT="114300" distL="114300" distR="114300" hidden="0" layoutInCell="1" locked="0" relativeHeight="0" simplePos="0">
            <wp:simplePos x="0" y="0"/>
            <wp:positionH relativeFrom="column">
              <wp:posOffset>-877724</wp:posOffset>
            </wp:positionH>
            <wp:positionV relativeFrom="paragraph">
              <wp:posOffset>484012</wp:posOffset>
            </wp:positionV>
            <wp:extent cx="7486650" cy="3782425"/>
            <wp:effectExtent b="0" l="0" r="0" t="0"/>
            <wp:wrapSquare wrapText="bothSides" distB="114300" distT="114300" distL="114300" distR="114300"/>
            <wp:docPr id="7"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7486650" cy="3782425"/>
                    </a:xfrm>
                    <a:prstGeom prst="rect"/>
                    <a:ln/>
                  </pic:spPr>
                </pic:pic>
              </a:graphicData>
            </a:graphic>
          </wp:anchor>
        </w:drawing>
      </w:r>
    </w:p>
    <w:p w:rsidR="00000000" w:rsidDel="00000000" w:rsidP="00000000" w:rsidRDefault="00000000" w:rsidRPr="00000000" w14:paraId="000000C4">
      <w:pPr>
        <w:rPr/>
      </w:pPr>
      <w:r w:rsidDel="00000000" w:rsidR="00000000" w:rsidRPr="00000000">
        <w:rPr>
          <w:rtl w:val="0"/>
        </w:rPr>
        <w:t xml:space="preserve">Le problème vient du fait que le signal est non nul pour les indices de k négatifs.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Ainsi pour que l’algorithme fasse le bon calcul avec 512 points nous devons découper x afin d’intercaler un nombre suffisant de 0 au milieu de la séquence. En procédant de cette manière nous avons y qui sera une séquence réelle et paire et nous obtiendrons le bon calcul de notre TDF 512-points via l’algorithme fft.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Nous avons donc pris la partie négative du signal </w:t>
      </w:r>
      <w:r w:rsidDel="00000000" w:rsidR="00000000" w:rsidRPr="00000000">
        <w:rPr>
          <w:i w:val="1"/>
          <w:rtl w:val="0"/>
        </w:rPr>
        <w:t xml:space="preserve">x </w:t>
      </w:r>
      <w:r w:rsidDel="00000000" w:rsidR="00000000" w:rsidRPr="00000000">
        <w:rPr>
          <w:rtl w:val="0"/>
        </w:rPr>
        <w:t xml:space="preserve">pour l’ajouter après l’ajout manuel de 0 à la fin de la partie positive du signal, cet ajout manuel de 0 pour compenser le manque de points s’appelle le zero padding.</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Et on trace une nouvelle séquence </w:t>
      </w:r>
      <w:r w:rsidDel="00000000" w:rsidR="00000000" w:rsidRPr="00000000">
        <w:rPr>
          <w:i w:val="1"/>
          <w:rtl w:val="0"/>
        </w:rPr>
        <w:t xml:space="preserve">y[k]</w:t>
      </w:r>
      <w:r w:rsidDel="00000000" w:rsidR="00000000" w:rsidRPr="00000000">
        <w:rPr>
          <w:rtl w:val="0"/>
        </w:rPr>
        <w:t xml:space="preserve"> pour vérifier notre réarrangement :</w:t>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-1330617</wp:posOffset>
            </wp:positionH>
            <wp:positionV relativeFrom="paragraph">
              <wp:posOffset>200025</wp:posOffset>
            </wp:positionV>
            <wp:extent cx="7943850" cy="5603171"/>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7943850" cy="5603171"/>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Ensuite on réalise le calcul de la TFD-512 points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-1415574</wp:posOffset>
            </wp:positionH>
            <wp:positionV relativeFrom="paragraph">
              <wp:posOffset>200025</wp:posOffset>
            </wp:positionV>
            <wp:extent cx="8375234" cy="4395788"/>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8375234" cy="4395788"/>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Ici on observe bien que la partie imaginaire de Y est nulle, ainsi nous avons correctement réorganisé x en y pour calculer correctement la TFD avec l’algorithme fft.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5.jpg"/><Relationship Id="rId22" Type="http://schemas.openxmlformats.org/officeDocument/2006/relationships/image" Target="media/image2.jpg"/><Relationship Id="rId10" Type="http://schemas.openxmlformats.org/officeDocument/2006/relationships/image" Target="media/image9.png"/><Relationship Id="rId21" Type="http://schemas.openxmlformats.org/officeDocument/2006/relationships/image" Target="media/image16.png"/><Relationship Id="rId13" Type="http://schemas.openxmlformats.org/officeDocument/2006/relationships/image" Target="media/image18.png"/><Relationship Id="rId24" Type="http://schemas.openxmlformats.org/officeDocument/2006/relationships/image" Target="media/image10.png"/><Relationship Id="rId12" Type="http://schemas.openxmlformats.org/officeDocument/2006/relationships/image" Target="media/image6.pn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1.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