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0958" w14:textId="77777777" w:rsidR="00D80E20" w:rsidRDefault="00000000">
      <w:pPr>
        <w:jc w:val="center"/>
      </w:pPr>
      <w:r>
        <w:rPr>
          <w:b/>
          <w:color w:val="16365C"/>
          <w:sz w:val="48"/>
        </w:rPr>
        <w:t>Smart Marketplace POC</w:t>
      </w:r>
    </w:p>
    <w:p w14:paraId="5672419F" w14:textId="5F6EB974" w:rsidR="00D80E20" w:rsidRDefault="00000000">
      <w:pPr>
        <w:jc w:val="center"/>
      </w:pPr>
      <w:r>
        <w:rPr>
          <w:i/>
          <w:color w:val="44546A"/>
          <w:sz w:val="28"/>
        </w:rPr>
        <w:t>Report — Distributed Big Data Environment, Streaming Analytics, and AI Search</w:t>
      </w:r>
    </w:p>
    <w:p w14:paraId="784C43A1" w14:textId="77777777" w:rsidR="00D80E20" w:rsidRDefault="00D80E20"/>
    <w:p w14:paraId="20CB73A6" w14:textId="77777777" w:rsidR="00D80E20" w:rsidRDefault="00000000">
      <w:pPr>
        <w:jc w:val="center"/>
      </w:pPr>
      <w:r>
        <w:rPr>
          <w:color w:val="44546A"/>
          <w:sz w:val="23"/>
        </w:rPr>
        <w:t>MongoDB Replica Set • Redpanda/Kafka • Time-Series Events • Qdrant • Streamlit</w:t>
      </w:r>
    </w:p>
    <w:p w14:paraId="38205A08" w14:textId="77777777" w:rsidR="00D80E20" w:rsidRDefault="00D80E20"/>
    <w:p w14:paraId="79165248" w14:textId="77777777" w:rsidR="00A12B67" w:rsidRDefault="00A12B67"/>
    <w:p w14:paraId="31D78CB1" w14:textId="77777777" w:rsidR="00A12B67" w:rsidRDefault="00A12B67"/>
    <w:tbl>
      <w:tblPr>
        <w:tblW w:w="0" w:type="auto"/>
        <w:jc w:val="center"/>
        <w:tblLook w:val="04A0" w:firstRow="1" w:lastRow="0" w:firstColumn="1" w:lastColumn="0" w:noHBand="0" w:noVBand="1"/>
      </w:tblPr>
      <w:tblGrid>
        <w:gridCol w:w="9936"/>
      </w:tblGrid>
      <w:tr w:rsidR="00D80E20" w14:paraId="1EB95900" w14:textId="77777777">
        <w:trPr>
          <w:jc w:val="center"/>
        </w:trPr>
        <w:tc>
          <w:tcPr>
            <w:tcW w:w="9936" w:type="dxa"/>
            <w:shd w:val="clear" w:color="auto" w:fill="EFF5FB"/>
            <w:tcMar>
              <w:top w:w="180" w:type="dxa"/>
              <w:left w:w="220" w:type="dxa"/>
              <w:bottom w:w="180" w:type="dxa"/>
              <w:right w:w="220" w:type="dxa"/>
            </w:tcMar>
          </w:tcPr>
          <w:p w14:paraId="4C2ABD9F" w14:textId="393290BA" w:rsidR="00D80E20" w:rsidRDefault="00000000">
            <w:r>
              <w:rPr>
                <w:b/>
                <w:color w:val="16365C"/>
              </w:rPr>
              <w:t xml:space="preserve">Report purpose. </w:t>
            </w:r>
            <w:r>
              <w:t>This report presents a Smart Marketplace proof of concept that demonstrates distributed storage, replication, streaming ingestion, time-series analytics, and a first AI layer for semantic product search. The project was designed to explain the theory behind a big data environment.</w:t>
            </w:r>
          </w:p>
        </w:tc>
      </w:tr>
    </w:tbl>
    <w:p w14:paraId="47981F7B" w14:textId="77777777" w:rsidR="00D80E20" w:rsidRDefault="00D80E20"/>
    <w:p w14:paraId="33213EA5" w14:textId="77777777" w:rsidR="00A12B67" w:rsidRDefault="00A12B67"/>
    <w:tbl>
      <w:tblPr>
        <w:tblW w:w="0" w:type="auto"/>
        <w:jc w:val="center"/>
        <w:tblLook w:val="04A0" w:firstRow="1" w:lastRow="0" w:firstColumn="1" w:lastColumn="0" w:noHBand="0" w:noVBand="1"/>
      </w:tblPr>
      <w:tblGrid>
        <w:gridCol w:w="4968"/>
        <w:gridCol w:w="4968"/>
      </w:tblGrid>
      <w:tr w:rsidR="00D80E20" w14:paraId="69D36BA7" w14:textId="77777777">
        <w:trPr>
          <w:jc w:val="center"/>
        </w:trPr>
        <w:tc>
          <w:tcPr>
            <w:tcW w:w="4968" w:type="dxa"/>
            <w:shd w:val="clear" w:color="auto" w:fill="D9EAF7"/>
            <w:tcMar>
              <w:top w:w="110" w:type="dxa"/>
              <w:left w:w="110" w:type="dxa"/>
              <w:bottom w:w="110" w:type="dxa"/>
              <w:right w:w="110" w:type="dxa"/>
            </w:tcMar>
            <w:vAlign w:val="center"/>
          </w:tcPr>
          <w:p w14:paraId="6DFE9694" w14:textId="77777777" w:rsidR="00D80E20" w:rsidRDefault="00000000">
            <w:r>
              <w:rPr>
                <w:b/>
                <w:color w:val="16365C"/>
              </w:rPr>
              <w:t>Main technologies</w:t>
            </w:r>
          </w:p>
        </w:tc>
        <w:tc>
          <w:tcPr>
            <w:tcW w:w="4968" w:type="dxa"/>
            <w:tcMar>
              <w:top w:w="110" w:type="dxa"/>
              <w:left w:w="110" w:type="dxa"/>
              <w:bottom w:w="110" w:type="dxa"/>
              <w:right w:w="110" w:type="dxa"/>
            </w:tcMar>
            <w:vAlign w:val="center"/>
          </w:tcPr>
          <w:p w14:paraId="5AE3A23A" w14:textId="77777777" w:rsidR="00D80E20" w:rsidRDefault="00000000">
            <w:r>
              <w:t>MongoDB, Redpanda, Python, Qdrant, Streamlit, Docker Compose</w:t>
            </w:r>
          </w:p>
        </w:tc>
      </w:tr>
      <w:tr w:rsidR="00D80E20" w14:paraId="4F036E79" w14:textId="77777777">
        <w:trPr>
          <w:jc w:val="center"/>
        </w:trPr>
        <w:tc>
          <w:tcPr>
            <w:tcW w:w="4968" w:type="dxa"/>
            <w:shd w:val="clear" w:color="auto" w:fill="D9EAF7"/>
            <w:tcMar>
              <w:top w:w="110" w:type="dxa"/>
              <w:left w:w="110" w:type="dxa"/>
              <w:bottom w:w="110" w:type="dxa"/>
              <w:right w:w="110" w:type="dxa"/>
            </w:tcMar>
            <w:vAlign w:val="center"/>
          </w:tcPr>
          <w:p w14:paraId="6ED5C4AD" w14:textId="77777777" w:rsidR="00D80E20" w:rsidRDefault="00000000">
            <w:r>
              <w:rPr>
                <w:b/>
                <w:color w:val="16365C"/>
              </w:rPr>
              <w:t>Execution model</w:t>
            </w:r>
          </w:p>
        </w:tc>
        <w:tc>
          <w:tcPr>
            <w:tcW w:w="4968" w:type="dxa"/>
            <w:tcMar>
              <w:top w:w="110" w:type="dxa"/>
              <w:left w:w="110" w:type="dxa"/>
              <w:bottom w:w="110" w:type="dxa"/>
              <w:right w:w="110" w:type="dxa"/>
            </w:tcMar>
            <w:vAlign w:val="center"/>
          </w:tcPr>
          <w:p w14:paraId="19E706FA" w14:textId="77777777" w:rsidR="00D80E20" w:rsidRDefault="00000000">
            <w:r>
              <w:t>Dockerized services + Python scripts + Streamlit dashboard</w:t>
            </w:r>
          </w:p>
        </w:tc>
      </w:tr>
    </w:tbl>
    <w:p w14:paraId="7F851D09" w14:textId="77777777" w:rsidR="00A07697" w:rsidRDefault="00A07697"/>
    <w:p w14:paraId="78FC65B9" w14:textId="77777777" w:rsidR="00A07697" w:rsidRDefault="00A07697"/>
    <w:p w14:paraId="320927B0" w14:textId="77777777" w:rsidR="00A07697" w:rsidRDefault="00A07697"/>
    <w:p w14:paraId="6E7C1C3B" w14:textId="77777777" w:rsidR="00A07697" w:rsidRDefault="00A07697"/>
    <w:p w14:paraId="716D54CB" w14:textId="77777777" w:rsidR="00A07697" w:rsidRDefault="00A07697"/>
    <w:p w14:paraId="5BC2C579" w14:textId="77777777" w:rsidR="00A07697" w:rsidRDefault="00A07697"/>
    <w:p w14:paraId="60AD640C" w14:textId="77777777" w:rsidR="00A07697" w:rsidRDefault="00A07697"/>
    <w:p w14:paraId="261304E5" w14:textId="77777777" w:rsidR="00A07697" w:rsidRDefault="00A07697"/>
    <w:p w14:paraId="64865DD2" w14:textId="77777777" w:rsidR="00A07697" w:rsidRDefault="00A07697"/>
    <w:p w14:paraId="142BB3E2" w14:textId="77777777" w:rsidR="00A07697" w:rsidRDefault="00A07697"/>
    <w:p w14:paraId="0D771B82" w14:textId="77777777" w:rsidR="00A07697" w:rsidRDefault="00A07697"/>
    <w:p w14:paraId="61E94207" w14:textId="77777777" w:rsidR="00A07697" w:rsidRDefault="00A07697"/>
    <w:p w14:paraId="568EFA37" w14:textId="77777777" w:rsidR="00A07697" w:rsidRDefault="00A07697"/>
    <w:sdt>
      <w:sdtPr>
        <w:rPr>
          <w:rFonts w:ascii="Calibri" w:eastAsiaTheme="minorEastAsia" w:hAnsi="Calibri" w:cstheme="minorBidi"/>
          <w:b w:val="0"/>
          <w:bCs w:val="0"/>
          <w:color w:val="auto"/>
          <w:sz w:val="22"/>
          <w:szCs w:val="22"/>
        </w:rPr>
        <w:id w:val="1274750262"/>
        <w:docPartObj>
          <w:docPartGallery w:val="Table of Contents"/>
          <w:docPartUnique/>
        </w:docPartObj>
      </w:sdtPr>
      <w:sdtEndPr>
        <w:rPr>
          <w:noProof/>
        </w:rPr>
      </w:sdtEndPr>
      <w:sdtContent>
        <w:p w14:paraId="76A699B9" w14:textId="044558E4" w:rsidR="00A07697" w:rsidRDefault="00A07697">
          <w:pPr>
            <w:pStyle w:val="TOCHeading"/>
          </w:pPr>
          <w:r>
            <w:t>Table Of Contents</w:t>
          </w:r>
        </w:p>
        <w:p w14:paraId="3A0299DF" w14:textId="77777777" w:rsidR="00B67A95" w:rsidRPr="00B67A95" w:rsidRDefault="00B67A95" w:rsidP="00B67A95"/>
        <w:p w14:paraId="31F04C0A" w14:textId="472DAC15" w:rsidR="00DE7C8E" w:rsidRDefault="00A07697">
          <w:pPr>
            <w:pStyle w:val="TOC1"/>
            <w:tabs>
              <w:tab w:val="right" w:leader="dot" w:pos="992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4575832" w:history="1">
            <w:r w:rsidR="00DE7C8E" w:rsidRPr="003212F3">
              <w:rPr>
                <w:rStyle w:val="Hyperlink"/>
                <w:noProof/>
              </w:rPr>
              <w:t>1. Project introduction</w:t>
            </w:r>
            <w:r w:rsidR="00DE7C8E">
              <w:rPr>
                <w:noProof/>
                <w:webHidden/>
              </w:rPr>
              <w:tab/>
            </w:r>
            <w:r w:rsidR="00DE7C8E">
              <w:rPr>
                <w:noProof/>
                <w:webHidden/>
              </w:rPr>
              <w:fldChar w:fldCharType="begin"/>
            </w:r>
            <w:r w:rsidR="00DE7C8E">
              <w:rPr>
                <w:noProof/>
                <w:webHidden/>
              </w:rPr>
              <w:instrText xml:space="preserve"> PAGEREF _Toc224575832 \h </w:instrText>
            </w:r>
            <w:r w:rsidR="00DE7C8E">
              <w:rPr>
                <w:noProof/>
                <w:webHidden/>
              </w:rPr>
            </w:r>
            <w:r w:rsidR="00DE7C8E">
              <w:rPr>
                <w:noProof/>
                <w:webHidden/>
              </w:rPr>
              <w:fldChar w:fldCharType="separate"/>
            </w:r>
            <w:r w:rsidR="00DE7C8E">
              <w:rPr>
                <w:noProof/>
                <w:webHidden/>
              </w:rPr>
              <w:t>1</w:t>
            </w:r>
            <w:r w:rsidR="00DE7C8E">
              <w:rPr>
                <w:noProof/>
                <w:webHidden/>
              </w:rPr>
              <w:fldChar w:fldCharType="end"/>
            </w:r>
          </w:hyperlink>
        </w:p>
        <w:p w14:paraId="6AA1E00A" w14:textId="41104034"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33" w:history="1">
            <w:r w:rsidRPr="003212F3">
              <w:rPr>
                <w:rStyle w:val="Hyperlink"/>
                <w:noProof/>
              </w:rPr>
              <w:t>2. Distributed system architecture</w:t>
            </w:r>
            <w:r>
              <w:rPr>
                <w:noProof/>
                <w:webHidden/>
              </w:rPr>
              <w:tab/>
            </w:r>
            <w:r>
              <w:rPr>
                <w:noProof/>
                <w:webHidden/>
              </w:rPr>
              <w:fldChar w:fldCharType="begin"/>
            </w:r>
            <w:r>
              <w:rPr>
                <w:noProof/>
                <w:webHidden/>
              </w:rPr>
              <w:instrText xml:space="preserve"> PAGEREF _Toc224575833 \h </w:instrText>
            </w:r>
            <w:r>
              <w:rPr>
                <w:noProof/>
                <w:webHidden/>
              </w:rPr>
            </w:r>
            <w:r>
              <w:rPr>
                <w:noProof/>
                <w:webHidden/>
              </w:rPr>
              <w:fldChar w:fldCharType="separate"/>
            </w:r>
            <w:r>
              <w:rPr>
                <w:noProof/>
                <w:webHidden/>
              </w:rPr>
              <w:t>1</w:t>
            </w:r>
            <w:r>
              <w:rPr>
                <w:noProof/>
                <w:webHidden/>
              </w:rPr>
              <w:fldChar w:fldCharType="end"/>
            </w:r>
          </w:hyperlink>
        </w:p>
        <w:p w14:paraId="5F1CD99D" w14:textId="552860F1"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34" w:history="1">
            <w:r w:rsidRPr="003212F3">
              <w:rPr>
                <w:rStyle w:val="Hyperlink"/>
                <w:noProof/>
              </w:rPr>
              <w:t>3. How the architecture answers the 3 V’s of big data</w:t>
            </w:r>
            <w:r>
              <w:rPr>
                <w:noProof/>
                <w:webHidden/>
              </w:rPr>
              <w:tab/>
            </w:r>
            <w:r>
              <w:rPr>
                <w:noProof/>
                <w:webHidden/>
              </w:rPr>
              <w:fldChar w:fldCharType="begin"/>
            </w:r>
            <w:r>
              <w:rPr>
                <w:noProof/>
                <w:webHidden/>
              </w:rPr>
              <w:instrText xml:space="preserve"> PAGEREF _Toc224575834 \h </w:instrText>
            </w:r>
            <w:r>
              <w:rPr>
                <w:noProof/>
                <w:webHidden/>
              </w:rPr>
            </w:r>
            <w:r>
              <w:rPr>
                <w:noProof/>
                <w:webHidden/>
              </w:rPr>
              <w:fldChar w:fldCharType="separate"/>
            </w:r>
            <w:r>
              <w:rPr>
                <w:noProof/>
                <w:webHidden/>
              </w:rPr>
              <w:t>2</w:t>
            </w:r>
            <w:r>
              <w:rPr>
                <w:noProof/>
                <w:webHidden/>
              </w:rPr>
              <w:fldChar w:fldCharType="end"/>
            </w:r>
          </w:hyperlink>
        </w:p>
        <w:p w14:paraId="70D55125" w14:textId="103C19CD"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35" w:history="1">
            <w:r w:rsidRPr="003212F3">
              <w:rPr>
                <w:rStyle w:val="Hyperlink"/>
                <w:noProof/>
              </w:rPr>
              <w:t>4. Theory behind the structure and deployment</w:t>
            </w:r>
            <w:r>
              <w:rPr>
                <w:noProof/>
                <w:webHidden/>
              </w:rPr>
              <w:tab/>
            </w:r>
            <w:r>
              <w:rPr>
                <w:noProof/>
                <w:webHidden/>
              </w:rPr>
              <w:fldChar w:fldCharType="begin"/>
            </w:r>
            <w:r>
              <w:rPr>
                <w:noProof/>
                <w:webHidden/>
              </w:rPr>
              <w:instrText xml:space="preserve"> PAGEREF _Toc224575835 \h </w:instrText>
            </w:r>
            <w:r>
              <w:rPr>
                <w:noProof/>
                <w:webHidden/>
              </w:rPr>
            </w:r>
            <w:r>
              <w:rPr>
                <w:noProof/>
                <w:webHidden/>
              </w:rPr>
              <w:fldChar w:fldCharType="separate"/>
            </w:r>
            <w:r>
              <w:rPr>
                <w:noProof/>
                <w:webHidden/>
              </w:rPr>
              <w:t>3</w:t>
            </w:r>
            <w:r>
              <w:rPr>
                <w:noProof/>
                <w:webHidden/>
              </w:rPr>
              <w:fldChar w:fldCharType="end"/>
            </w:r>
          </w:hyperlink>
        </w:p>
        <w:p w14:paraId="4296F4F9" w14:textId="2F38EA90"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36" w:history="1">
            <w:r w:rsidRPr="003212F3">
              <w:rPr>
                <w:rStyle w:val="Hyperlink"/>
                <w:noProof/>
              </w:rPr>
              <w:t>4.1 Replica set and replication</w:t>
            </w:r>
            <w:r>
              <w:rPr>
                <w:noProof/>
                <w:webHidden/>
              </w:rPr>
              <w:tab/>
            </w:r>
            <w:r>
              <w:rPr>
                <w:noProof/>
                <w:webHidden/>
              </w:rPr>
              <w:fldChar w:fldCharType="begin"/>
            </w:r>
            <w:r>
              <w:rPr>
                <w:noProof/>
                <w:webHidden/>
              </w:rPr>
              <w:instrText xml:space="preserve"> PAGEREF _Toc224575836 \h </w:instrText>
            </w:r>
            <w:r>
              <w:rPr>
                <w:noProof/>
                <w:webHidden/>
              </w:rPr>
            </w:r>
            <w:r>
              <w:rPr>
                <w:noProof/>
                <w:webHidden/>
              </w:rPr>
              <w:fldChar w:fldCharType="separate"/>
            </w:r>
            <w:r>
              <w:rPr>
                <w:noProof/>
                <w:webHidden/>
              </w:rPr>
              <w:t>3</w:t>
            </w:r>
            <w:r>
              <w:rPr>
                <w:noProof/>
                <w:webHidden/>
              </w:rPr>
              <w:fldChar w:fldCharType="end"/>
            </w:r>
          </w:hyperlink>
        </w:p>
        <w:p w14:paraId="3440CA1A" w14:textId="4218114E"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37" w:history="1">
            <w:r w:rsidRPr="003212F3">
              <w:rPr>
                <w:rStyle w:val="Hyperlink"/>
                <w:noProof/>
              </w:rPr>
              <w:t>4.2 Streaming and partitioned event flow</w:t>
            </w:r>
            <w:r>
              <w:rPr>
                <w:noProof/>
                <w:webHidden/>
              </w:rPr>
              <w:tab/>
            </w:r>
            <w:r>
              <w:rPr>
                <w:noProof/>
                <w:webHidden/>
              </w:rPr>
              <w:fldChar w:fldCharType="begin"/>
            </w:r>
            <w:r>
              <w:rPr>
                <w:noProof/>
                <w:webHidden/>
              </w:rPr>
              <w:instrText xml:space="preserve"> PAGEREF _Toc224575837 \h </w:instrText>
            </w:r>
            <w:r>
              <w:rPr>
                <w:noProof/>
                <w:webHidden/>
              </w:rPr>
            </w:r>
            <w:r>
              <w:rPr>
                <w:noProof/>
                <w:webHidden/>
              </w:rPr>
              <w:fldChar w:fldCharType="separate"/>
            </w:r>
            <w:r>
              <w:rPr>
                <w:noProof/>
                <w:webHidden/>
              </w:rPr>
              <w:t>3</w:t>
            </w:r>
            <w:r>
              <w:rPr>
                <w:noProof/>
                <w:webHidden/>
              </w:rPr>
              <w:fldChar w:fldCharType="end"/>
            </w:r>
          </w:hyperlink>
        </w:p>
        <w:p w14:paraId="34961286" w14:textId="6F5691BE"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38" w:history="1">
            <w:r w:rsidRPr="003212F3">
              <w:rPr>
                <w:rStyle w:val="Hyperlink"/>
                <w:noProof/>
              </w:rPr>
              <w:t>4.3 Time-series storage and aggregation</w:t>
            </w:r>
            <w:r>
              <w:rPr>
                <w:noProof/>
                <w:webHidden/>
              </w:rPr>
              <w:tab/>
            </w:r>
            <w:r>
              <w:rPr>
                <w:noProof/>
                <w:webHidden/>
              </w:rPr>
              <w:fldChar w:fldCharType="begin"/>
            </w:r>
            <w:r>
              <w:rPr>
                <w:noProof/>
                <w:webHidden/>
              </w:rPr>
              <w:instrText xml:space="preserve"> PAGEREF _Toc224575838 \h </w:instrText>
            </w:r>
            <w:r>
              <w:rPr>
                <w:noProof/>
                <w:webHidden/>
              </w:rPr>
            </w:r>
            <w:r>
              <w:rPr>
                <w:noProof/>
                <w:webHidden/>
              </w:rPr>
              <w:fldChar w:fldCharType="separate"/>
            </w:r>
            <w:r>
              <w:rPr>
                <w:noProof/>
                <w:webHidden/>
              </w:rPr>
              <w:t>3</w:t>
            </w:r>
            <w:r>
              <w:rPr>
                <w:noProof/>
                <w:webHidden/>
              </w:rPr>
              <w:fldChar w:fldCharType="end"/>
            </w:r>
          </w:hyperlink>
        </w:p>
        <w:p w14:paraId="7C5178AA" w14:textId="21AEAD03"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39" w:history="1">
            <w:r w:rsidRPr="003212F3">
              <w:rPr>
                <w:rStyle w:val="Hyperlink"/>
                <w:noProof/>
              </w:rPr>
              <w:t>4.4 Simple orchestration</w:t>
            </w:r>
            <w:r>
              <w:rPr>
                <w:noProof/>
                <w:webHidden/>
              </w:rPr>
              <w:tab/>
            </w:r>
            <w:r>
              <w:rPr>
                <w:noProof/>
                <w:webHidden/>
              </w:rPr>
              <w:fldChar w:fldCharType="begin"/>
            </w:r>
            <w:r>
              <w:rPr>
                <w:noProof/>
                <w:webHidden/>
              </w:rPr>
              <w:instrText xml:space="preserve"> PAGEREF _Toc224575839 \h </w:instrText>
            </w:r>
            <w:r>
              <w:rPr>
                <w:noProof/>
                <w:webHidden/>
              </w:rPr>
            </w:r>
            <w:r>
              <w:rPr>
                <w:noProof/>
                <w:webHidden/>
              </w:rPr>
              <w:fldChar w:fldCharType="separate"/>
            </w:r>
            <w:r>
              <w:rPr>
                <w:noProof/>
                <w:webHidden/>
              </w:rPr>
              <w:t>3</w:t>
            </w:r>
            <w:r>
              <w:rPr>
                <w:noProof/>
                <w:webHidden/>
              </w:rPr>
              <w:fldChar w:fldCharType="end"/>
            </w:r>
          </w:hyperlink>
        </w:p>
        <w:p w14:paraId="5C8F17BA" w14:textId="60CD686B"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40" w:history="1">
            <w:r w:rsidRPr="003212F3">
              <w:rPr>
                <w:rStyle w:val="Hyperlink"/>
                <w:noProof/>
              </w:rPr>
              <w:t>5. Practical execution in a few steps</w:t>
            </w:r>
            <w:r>
              <w:rPr>
                <w:noProof/>
                <w:webHidden/>
              </w:rPr>
              <w:tab/>
            </w:r>
            <w:r>
              <w:rPr>
                <w:noProof/>
                <w:webHidden/>
              </w:rPr>
              <w:fldChar w:fldCharType="begin"/>
            </w:r>
            <w:r>
              <w:rPr>
                <w:noProof/>
                <w:webHidden/>
              </w:rPr>
              <w:instrText xml:space="preserve"> PAGEREF _Toc224575840 \h </w:instrText>
            </w:r>
            <w:r>
              <w:rPr>
                <w:noProof/>
                <w:webHidden/>
              </w:rPr>
            </w:r>
            <w:r>
              <w:rPr>
                <w:noProof/>
                <w:webHidden/>
              </w:rPr>
              <w:fldChar w:fldCharType="separate"/>
            </w:r>
            <w:r>
              <w:rPr>
                <w:noProof/>
                <w:webHidden/>
              </w:rPr>
              <w:t>3</w:t>
            </w:r>
            <w:r>
              <w:rPr>
                <w:noProof/>
                <w:webHidden/>
              </w:rPr>
              <w:fldChar w:fldCharType="end"/>
            </w:r>
          </w:hyperlink>
        </w:p>
        <w:p w14:paraId="788E3214" w14:textId="0103CE78"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1" w:history="1">
            <w:r w:rsidRPr="003212F3">
              <w:rPr>
                <w:rStyle w:val="Hyperlink"/>
                <w:noProof/>
              </w:rPr>
              <w:t>Step 1 — Start the distributed stack</w:t>
            </w:r>
            <w:r>
              <w:rPr>
                <w:noProof/>
                <w:webHidden/>
              </w:rPr>
              <w:tab/>
            </w:r>
            <w:r>
              <w:rPr>
                <w:noProof/>
                <w:webHidden/>
              </w:rPr>
              <w:fldChar w:fldCharType="begin"/>
            </w:r>
            <w:r>
              <w:rPr>
                <w:noProof/>
                <w:webHidden/>
              </w:rPr>
              <w:instrText xml:space="preserve"> PAGEREF _Toc224575841 \h </w:instrText>
            </w:r>
            <w:r>
              <w:rPr>
                <w:noProof/>
                <w:webHidden/>
              </w:rPr>
            </w:r>
            <w:r>
              <w:rPr>
                <w:noProof/>
                <w:webHidden/>
              </w:rPr>
              <w:fldChar w:fldCharType="separate"/>
            </w:r>
            <w:r>
              <w:rPr>
                <w:noProof/>
                <w:webHidden/>
              </w:rPr>
              <w:t>3</w:t>
            </w:r>
            <w:r>
              <w:rPr>
                <w:noProof/>
                <w:webHidden/>
              </w:rPr>
              <w:fldChar w:fldCharType="end"/>
            </w:r>
          </w:hyperlink>
        </w:p>
        <w:p w14:paraId="02241E9C" w14:textId="5044B515"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2" w:history="1">
            <w:r w:rsidRPr="003212F3">
              <w:rPr>
                <w:rStyle w:val="Hyperlink"/>
                <w:noProof/>
              </w:rPr>
              <w:t>Step 2 — Load the marketplace product catalog</w:t>
            </w:r>
            <w:r>
              <w:rPr>
                <w:noProof/>
                <w:webHidden/>
              </w:rPr>
              <w:tab/>
            </w:r>
            <w:r>
              <w:rPr>
                <w:noProof/>
                <w:webHidden/>
              </w:rPr>
              <w:fldChar w:fldCharType="begin"/>
            </w:r>
            <w:r>
              <w:rPr>
                <w:noProof/>
                <w:webHidden/>
              </w:rPr>
              <w:instrText xml:space="preserve"> PAGEREF _Toc224575842 \h </w:instrText>
            </w:r>
            <w:r>
              <w:rPr>
                <w:noProof/>
                <w:webHidden/>
              </w:rPr>
            </w:r>
            <w:r>
              <w:rPr>
                <w:noProof/>
                <w:webHidden/>
              </w:rPr>
              <w:fldChar w:fldCharType="separate"/>
            </w:r>
            <w:r>
              <w:rPr>
                <w:noProof/>
                <w:webHidden/>
              </w:rPr>
              <w:t>3</w:t>
            </w:r>
            <w:r>
              <w:rPr>
                <w:noProof/>
                <w:webHidden/>
              </w:rPr>
              <w:fldChar w:fldCharType="end"/>
            </w:r>
          </w:hyperlink>
        </w:p>
        <w:p w14:paraId="3EB6E52B" w14:textId="1B657145"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3" w:history="1">
            <w:r w:rsidRPr="003212F3">
              <w:rPr>
                <w:rStyle w:val="Hyperlink"/>
                <w:noProof/>
              </w:rPr>
              <w:t>Step 3 — Produce marketplace events</w:t>
            </w:r>
            <w:r>
              <w:rPr>
                <w:noProof/>
                <w:webHidden/>
              </w:rPr>
              <w:tab/>
            </w:r>
            <w:r>
              <w:rPr>
                <w:noProof/>
                <w:webHidden/>
              </w:rPr>
              <w:fldChar w:fldCharType="begin"/>
            </w:r>
            <w:r>
              <w:rPr>
                <w:noProof/>
                <w:webHidden/>
              </w:rPr>
              <w:instrText xml:space="preserve"> PAGEREF _Toc224575843 \h </w:instrText>
            </w:r>
            <w:r>
              <w:rPr>
                <w:noProof/>
                <w:webHidden/>
              </w:rPr>
            </w:r>
            <w:r>
              <w:rPr>
                <w:noProof/>
                <w:webHidden/>
              </w:rPr>
              <w:fldChar w:fldCharType="separate"/>
            </w:r>
            <w:r>
              <w:rPr>
                <w:noProof/>
                <w:webHidden/>
              </w:rPr>
              <w:t>4</w:t>
            </w:r>
            <w:r>
              <w:rPr>
                <w:noProof/>
                <w:webHidden/>
              </w:rPr>
              <w:fldChar w:fldCharType="end"/>
            </w:r>
          </w:hyperlink>
        </w:p>
        <w:p w14:paraId="098279B2" w14:textId="13D583C2"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4" w:history="1">
            <w:r w:rsidRPr="003212F3">
              <w:rPr>
                <w:rStyle w:val="Hyperlink"/>
                <w:noProof/>
              </w:rPr>
              <w:t>Step 4 — Run analytics</w:t>
            </w:r>
            <w:r>
              <w:rPr>
                <w:noProof/>
                <w:webHidden/>
              </w:rPr>
              <w:tab/>
            </w:r>
            <w:r>
              <w:rPr>
                <w:noProof/>
                <w:webHidden/>
              </w:rPr>
              <w:fldChar w:fldCharType="begin"/>
            </w:r>
            <w:r>
              <w:rPr>
                <w:noProof/>
                <w:webHidden/>
              </w:rPr>
              <w:instrText xml:space="preserve"> PAGEREF _Toc224575844 \h </w:instrText>
            </w:r>
            <w:r>
              <w:rPr>
                <w:noProof/>
                <w:webHidden/>
              </w:rPr>
            </w:r>
            <w:r>
              <w:rPr>
                <w:noProof/>
                <w:webHidden/>
              </w:rPr>
              <w:fldChar w:fldCharType="separate"/>
            </w:r>
            <w:r>
              <w:rPr>
                <w:noProof/>
                <w:webHidden/>
              </w:rPr>
              <w:t>4</w:t>
            </w:r>
            <w:r>
              <w:rPr>
                <w:noProof/>
                <w:webHidden/>
              </w:rPr>
              <w:fldChar w:fldCharType="end"/>
            </w:r>
          </w:hyperlink>
        </w:p>
        <w:p w14:paraId="6D834853" w14:textId="1EC00543"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5" w:history="1">
            <w:r w:rsidRPr="003212F3">
              <w:rPr>
                <w:rStyle w:val="Hyperlink"/>
                <w:noProof/>
              </w:rPr>
              <w:t>Step 5 — Run the Streamlit dashboard</w:t>
            </w:r>
            <w:r>
              <w:rPr>
                <w:noProof/>
                <w:webHidden/>
              </w:rPr>
              <w:tab/>
            </w:r>
            <w:r>
              <w:rPr>
                <w:noProof/>
                <w:webHidden/>
              </w:rPr>
              <w:fldChar w:fldCharType="begin"/>
            </w:r>
            <w:r>
              <w:rPr>
                <w:noProof/>
                <w:webHidden/>
              </w:rPr>
              <w:instrText xml:space="preserve"> PAGEREF _Toc224575845 \h </w:instrText>
            </w:r>
            <w:r>
              <w:rPr>
                <w:noProof/>
                <w:webHidden/>
              </w:rPr>
            </w:r>
            <w:r>
              <w:rPr>
                <w:noProof/>
                <w:webHidden/>
              </w:rPr>
              <w:fldChar w:fldCharType="separate"/>
            </w:r>
            <w:r>
              <w:rPr>
                <w:noProof/>
                <w:webHidden/>
              </w:rPr>
              <w:t>4</w:t>
            </w:r>
            <w:r>
              <w:rPr>
                <w:noProof/>
                <w:webHidden/>
              </w:rPr>
              <w:fldChar w:fldCharType="end"/>
            </w:r>
          </w:hyperlink>
        </w:p>
        <w:p w14:paraId="607A8DDD" w14:textId="78A3A60F"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46" w:history="1">
            <w:r w:rsidRPr="003212F3">
              <w:rPr>
                <w:rStyle w:val="Hyperlink"/>
                <w:noProof/>
              </w:rPr>
              <w:t>6. Simple scenario and observed results</w:t>
            </w:r>
            <w:r>
              <w:rPr>
                <w:noProof/>
                <w:webHidden/>
              </w:rPr>
              <w:tab/>
            </w:r>
            <w:r>
              <w:rPr>
                <w:noProof/>
                <w:webHidden/>
              </w:rPr>
              <w:fldChar w:fldCharType="begin"/>
            </w:r>
            <w:r>
              <w:rPr>
                <w:noProof/>
                <w:webHidden/>
              </w:rPr>
              <w:instrText xml:space="preserve"> PAGEREF _Toc224575846 \h </w:instrText>
            </w:r>
            <w:r>
              <w:rPr>
                <w:noProof/>
                <w:webHidden/>
              </w:rPr>
            </w:r>
            <w:r>
              <w:rPr>
                <w:noProof/>
                <w:webHidden/>
              </w:rPr>
              <w:fldChar w:fldCharType="separate"/>
            </w:r>
            <w:r>
              <w:rPr>
                <w:noProof/>
                <w:webHidden/>
              </w:rPr>
              <w:t>4</w:t>
            </w:r>
            <w:r>
              <w:rPr>
                <w:noProof/>
                <w:webHidden/>
              </w:rPr>
              <w:fldChar w:fldCharType="end"/>
            </w:r>
          </w:hyperlink>
        </w:p>
        <w:p w14:paraId="58A13EE9" w14:textId="14B68CA1"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47" w:history="1">
            <w:r w:rsidRPr="003212F3">
              <w:rPr>
                <w:rStyle w:val="Hyperlink"/>
                <w:noProof/>
              </w:rPr>
              <w:t>7. How AI was used</w:t>
            </w:r>
            <w:r>
              <w:rPr>
                <w:noProof/>
                <w:webHidden/>
              </w:rPr>
              <w:tab/>
            </w:r>
            <w:r>
              <w:rPr>
                <w:noProof/>
                <w:webHidden/>
              </w:rPr>
              <w:fldChar w:fldCharType="begin"/>
            </w:r>
            <w:r>
              <w:rPr>
                <w:noProof/>
                <w:webHidden/>
              </w:rPr>
              <w:instrText xml:space="preserve"> PAGEREF _Toc224575847 \h </w:instrText>
            </w:r>
            <w:r>
              <w:rPr>
                <w:noProof/>
                <w:webHidden/>
              </w:rPr>
            </w:r>
            <w:r>
              <w:rPr>
                <w:noProof/>
                <w:webHidden/>
              </w:rPr>
              <w:fldChar w:fldCharType="separate"/>
            </w:r>
            <w:r>
              <w:rPr>
                <w:noProof/>
                <w:webHidden/>
              </w:rPr>
              <w:t>5</w:t>
            </w:r>
            <w:r>
              <w:rPr>
                <w:noProof/>
                <w:webHidden/>
              </w:rPr>
              <w:fldChar w:fldCharType="end"/>
            </w:r>
          </w:hyperlink>
        </w:p>
        <w:p w14:paraId="3CF75280" w14:textId="6F575D13"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8" w:history="1">
            <w:r w:rsidRPr="003212F3">
              <w:rPr>
                <w:rStyle w:val="Hyperlink"/>
                <w:noProof/>
              </w:rPr>
              <w:t>7.1 Semantic search design</w:t>
            </w:r>
            <w:r>
              <w:rPr>
                <w:noProof/>
                <w:webHidden/>
              </w:rPr>
              <w:tab/>
            </w:r>
            <w:r>
              <w:rPr>
                <w:noProof/>
                <w:webHidden/>
              </w:rPr>
              <w:fldChar w:fldCharType="begin"/>
            </w:r>
            <w:r>
              <w:rPr>
                <w:noProof/>
                <w:webHidden/>
              </w:rPr>
              <w:instrText xml:space="preserve"> PAGEREF _Toc224575848 \h </w:instrText>
            </w:r>
            <w:r>
              <w:rPr>
                <w:noProof/>
                <w:webHidden/>
              </w:rPr>
            </w:r>
            <w:r>
              <w:rPr>
                <w:noProof/>
                <w:webHidden/>
              </w:rPr>
              <w:fldChar w:fldCharType="separate"/>
            </w:r>
            <w:r>
              <w:rPr>
                <w:noProof/>
                <w:webHidden/>
              </w:rPr>
              <w:t>5</w:t>
            </w:r>
            <w:r>
              <w:rPr>
                <w:noProof/>
                <w:webHidden/>
              </w:rPr>
              <w:fldChar w:fldCharType="end"/>
            </w:r>
          </w:hyperlink>
        </w:p>
        <w:p w14:paraId="7724DAE1" w14:textId="184C975B"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49" w:history="1">
            <w:r w:rsidRPr="003212F3">
              <w:rPr>
                <w:rStyle w:val="Hyperlink"/>
                <w:noProof/>
              </w:rPr>
              <w:t>7.2 Query flow</w:t>
            </w:r>
            <w:r>
              <w:rPr>
                <w:noProof/>
                <w:webHidden/>
              </w:rPr>
              <w:tab/>
            </w:r>
            <w:r>
              <w:rPr>
                <w:noProof/>
                <w:webHidden/>
              </w:rPr>
              <w:fldChar w:fldCharType="begin"/>
            </w:r>
            <w:r>
              <w:rPr>
                <w:noProof/>
                <w:webHidden/>
              </w:rPr>
              <w:instrText xml:space="preserve"> PAGEREF _Toc224575849 \h </w:instrText>
            </w:r>
            <w:r>
              <w:rPr>
                <w:noProof/>
                <w:webHidden/>
              </w:rPr>
            </w:r>
            <w:r>
              <w:rPr>
                <w:noProof/>
                <w:webHidden/>
              </w:rPr>
              <w:fldChar w:fldCharType="separate"/>
            </w:r>
            <w:r>
              <w:rPr>
                <w:noProof/>
                <w:webHidden/>
              </w:rPr>
              <w:t>5</w:t>
            </w:r>
            <w:r>
              <w:rPr>
                <w:noProof/>
                <w:webHidden/>
              </w:rPr>
              <w:fldChar w:fldCharType="end"/>
            </w:r>
          </w:hyperlink>
        </w:p>
        <w:p w14:paraId="5BEDD688" w14:textId="2464CE55" w:rsidR="00DE7C8E" w:rsidRDefault="00DE7C8E">
          <w:pPr>
            <w:pStyle w:val="TOC2"/>
            <w:tabs>
              <w:tab w:val="right" w:leader="dot" w:pos="9926"/>
            </w:tabs>
            <w:rPr>
              <w:rFonts w:asciiTheme="minorHAnsi" w:hAnsiTheme="minorHAnsi"/>
              <w:noProof/>
              <w:kern w:val="2"/>
              <w:sz w:val="24"/>
              <w:szCs w:val="24"/>
              <w14:ligatures w14:val="standardContextual"/>
            </w:rPr>
          </w:pPr>
          <w:hyperlink w:anchor="_Toc224575850" w:history="1">
            <w:r w:rsidRPr="003212F3">
              <w:rPr>
                <w:rStyle w:val="Hyperlink"/>
                <w:noProof/>
              </w:rPr>
              <w:t>7.3 Why this AI layer fits the POC</w:t>
            </w:r>
            <w:r>
              <w:rPr>
                <w:noProof/>
                <w:webHidden/>
              </w:rPr>
              <w:tab/>
            </w:r>
            <w:r>
              <w:rPr>
                <w:noProof/>
                <w:webHidden/>
              </w:rPr>
              <w:fldChar w:fldCharType="begin"/>
            </w:r>
            <w:r>
              <w:rPr>
                <w:noProof/>
                <w:webHidden/>
              </w:rPr>
              <w:instrText xml:space="preserve"> PAGEREF _Toc224575850 \h </w:instrText>
            </w:r>
            <w:r>
              <w:rPr>
                <w:noProof/>
                <w:webHidden/>
              </w:rPr>
            </w:r>
            <w:r>
              <w:rPr>
                <w:noProof/>
                <w:webHidden/>
              </w:rPr>
              <w:fldChar w:fldCharType="separate"/>
            </w:r>
            <w:r>
              <w:rPr>
                <w:noProof/>
                <w:webHidden/>
              </w:rPr>
              <w:t>5</w:t>
            </w:r>
            <w:r>
              <w:rPr>
                <w:noProof/>
                <w:webHidden/>
              </w:rPr>
              <w:fldChar w:fldCharType="end"/>
            </w:r>
          </w:hyperlink>
        </w:p>
        <w:p w14:paraId="4E4C15B8" w14:textId="6E501EE8"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51" w:history="1">
            <w:r w:rsidRPr="003212F3">
              <w:rPr>
                <w:rStyle w:val="Hyperlink"/>
                <w:noProof/>
              </w:rPr>
              <w:t>8. Streamlit dashboard snapshots</w:t>
            </w:r>
            <w:r>
              <w:rPr>
                <w:noProof/>
                <w:webHidden/>
              </w:rPr>
              <w:tab/>
            </w:r>
            <w:r>
              <w:rPr>
                <w:noProof/>
                <w:webHidden/>
              </w:rPr>
              <w:fldChar w:fldCharType="begin"/>
            </w:r>
            <w:r>
              <w:rPr>
                <w:noProof/>
                <w:webHidden/>
              </w:rPr>
              <w:instrText xml:space="preserve"> PAGEREF _Toc224575851 \h </w:instrText>
            </w:r>
            <w:r>
              <w:rPr>
                <w:noProof/>
                <w:webHidden/>
              </w:rPr>
            </w:r>
            <w:r>
              <w:rPr>
                <w:noProof/>
                <w:webHidden/>
              </w:rPr>
              <w:fldChar w:fldCharType="separate"/>
            </w:r>
            <w:r>
              <w:rPr>
                <w:noProof/>
                <w:webHidden/>
              </w:rPr>
              <w:t>6</w:t>
            </w:r>
            <w:r>
              <w:rPr>
                <w:noProof/>
                <w:webHidden/>
              </w:rPr>
              <w:fldChar w:fldCharType="end"/>
            </w:r>
          </w:hyperlink>
        </w:p>
        <w:p w14:paraId="57EA066A" w14:textId="33357BB2"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52" w:history="1">
            <w:r w:rsidRPr="003212F3">
              <w:rPr>
                <w:rStyle w:val="Hyperlink"/>
                <w:noProof/>
              </w:rPr>
              <w:t>9. Conclusion</w:t>
            </w:r>
            <w:r>
              <w:rPr>
                <w:noProof/>
                <w:webHidden/>
              </w:rPr>
              <w:tab/>
            </w:r>
            <w:r>
              <w:rPr>
                <w:noProof/>
                <w:webHidden/>
              </w:rPr>
              <w:fldChar w:fldCharType="begin"/>
            </w:r>
            <w:r>
              <w:rPr>
                <w:noProof/>
                <w:webHidden/>
              </w:rPr>
              <w:instrText xml:space="preserve"> PAGEREF _Toc224575852 \h </w:instrText>
            </w:r>
            <w:r>
              <w:rPr>
                <w:noProof/>
                <w:webHidden/>
              </w:rPr>
            </w:r>
            <w:r>
              <w:rPr>
                <w:noProof/>
                <w:webHidden/>
              </w:rPr>
              <w:fldChar w:fldCharType="separate"/>
            </w:r>
            <w:r>
              <w:rPr>
                <w:noProof/>
                <w:webHidden/>
              </w:rPr>
              <w:t>7</w:t>
            </w:r>
            <w:r>
              <w:rPr>
                <w:noProof/>
                <w:webHidden/>
              </w:rPr>
              <w:fldChar w:fldCharType="end"/>
            </w:r>
          </w:hyperlink>
        </w:p>
        <w:p w14:paraId="4804F0CA" w14:textId="49B1241E"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53" w:history="1">
            <w:r w:rsidRPr="003212F3">
              <w:rPr>
                <w:rStyle w:val="Hyperlink"/>
                <w:noProof/>
              </w:rPr>
              <w:t>10. List of Figures</w:t>
            </w:r>
            <w:r>
              <w:rPr>
                <w:noProof/>
                <w:webHidden/>
              </w:rPr>
              <w:tab/>
            </w:r>
            <w:r>
              <w:rPr>
                <w:noProof/>
                <w:webHidden/>
              </w:rPr>
              <w:fldChar w:fldCharType="begin"/>
            </w:r>
            <w:r>
              <w:rPr>
                <w:noProof/>
                <w:webHidden/>
              </w:rPr>
              <w:instrText xml:space="preserve"> PAGEREF _Toc224575853 \h </w:instrText>
            </w:r>
            <w:r>
              <w:rPr>
                <w:noProof/>
                <w:webHidden/>
              </w:rPr>
            </w:r>
            <w:r>
              <w:rPr>
                <w:noProof/>
                <w:webHidden/>
              </w:rPr>
              <w:fldChar w:fldCharType="separate"/>
            </w:r>
            <w:r>
              <w:rPr>
                <w:noProof/>
                <w:webHidden/>
              </w:rPr>
              <w:t>8</w:t>
            </w:r>
            <w:r>
              <w:rPr>
                <w:noProof/>
                <w:webHidden/>
              </w:rPr>
              <w:fldChar w:fldCharType="end"/>
            </w:r>
          </w:hyperlink>
        </w:p>
        <w:p w14:paraId="00965EE3" w14:textId="019FD250"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54" w:history="1">
            <w:r w:rsidRPr="003212F3">
              <w:rPr>
                <w:rStyle w:val="Hyperlink"/>
                <w:noProof/>
              </w:rPr>
              <w:t>11. List of Tables</w:t>
            </w:r>
            <w:r>
              <w:rPr>
                <w:noProof/>
                <w:webHidden/>
              </w:rPr>
              <w:tab/>
            </w:r>
            <w:r>
              <w:rPr>
                <w:noProof/>
                <w:webHidden/>
              </w:rPr>
              <w:fldChar w:fldCharType="begin"/>
            </w:r>
            <w:r>
              <w:rPr>
                <w:noProof/>
                <w:webHidden/>
              </w:rPr>
              <w:instrText xml:space="preserve"> PAGEREF _Toc224575854 \h </w:instrText>
            </w:r>
            <w:r>
              <w:rPr>
                <w:noProof/>
                <w:webHidden/>
              </w:rPr>
            </w:r>
            <w:r>
              <w:rPr>
                <w:noProof/>
                <w:webHidden/>
              </w:rPr>
              <w:fldChar w:fldCharType="separate"/>
            </w:r>
            <w:r>
              <w:rPr>
                <w:noProof/>
                <w:webHidden/>
              </w:rPr>
              <w:t>8</w:t>
            </w:r>
            <w:r>
              <w:rPr>
                <w:noProof/>
                <w:webHidden/>
              </w:rPr>
              <w:fldChar w:fldCharType="end"/>
            </w:r>
          </w:hyperlink>
        </w:p>
        <w:p w14:paraId="23C2D45A" w14:textId="0F49771D" w:rsidR="00DE7C8E" w:rsidRDefault="00DE7C8E">
          <w:pPr>
            <w:pStyle w:val="TOC1"/>
            <w:tabs>
              <w:tab w:val="right" w:leader="dot" w:pos="9926"/>
            </w:tabs>
            <w:rPr>
              <w:rFonts w:asciiTheme="minorHAnsi" w:hAnsiTheme="minorHAnsi"/>
              <w:noProof/>
              <w:kern w:val="2"/>
              <w:sz w:val="24"/>
              <w:szCs w:val="24"/>
              <w14:ligatures w14:val="standardContextual"/>
            </w:rPr>
          </w:pPr>
          <w:hyperlink w:anchor="_Toc224575855" w:history="1">
            <w:r w:rsidRPr="003212F3">
              <w:rPr>
                <w:rStyle w:val="Hyperlink"/>
                <w:noProof/>
              </w:rPr>
              <w:t>12. References</w:t>
            </w:r>
            <w:r>
              <w:rPr>
                <w:noProof/>
                <w:webHidden/>
              </w:rPr>
              <w:tab/>
            </w:r>
            <w:r>
              <w:rPr>
                <w:noProof/>
                <w:webHidden/>
              </w:rPr>
              <w:fldChar w:fldCharType="begin"/>
            </w:r>
            <w:r>
              <w:rPr>
                <w:noProof/>
                <w:webHidden/>
              </w:rPr>
              <w:instrText xml:space="preserve"> PAGEREF _Toc224575855 \h </w:instrText>
            </w:r>
            <w:r>
              <w:rPr>
                <w:noProof/>
                <w:webHidden/>
              </w:rPr>
            </w:r>
            <w:r>
              <w:rPr>
                <w:noProof/>
                <w:webHidden/>
              </w:rPr>
              <w:fldChar w:fldCharType="separate"/>
            </w:r>
            <w:r>
              <w:rPr>
                <w:noProof/>
                <w:webHidden/>
              </w:rPr>
              <w:t>9</w:t>
            </w:r>
            <w:r>
              <w:rPr>
                <w:noProof/>
                <w:webHidden/>
              </w:rPr>
              <w:fldChar w:fldCharType="end"/>
            </w:r>
          </w:hyperlink>
        </w:p>
        <w:p w14:paraId="7064342F" w14:textId="045948C8" w:rsidR="00A07697" w:rsidRDefault="00A07697">
          <w:r>
            <w:rPr>
              <w:b/>
              <w:bCs/>
              <w:noProof/>
            </w:rPr>
            <w:fldChar w:fldCharType="end"/>
          </w:r>
        </w:p>
      </w:sdtContent>
    </w:sdt>
    <w:p w14:paraId="392437E3" w14:textId="5BB31D2B" w:rsidR="00036E88" w:rsidRDefault="00036E88">
      <w:pPr>
        <w:sectPr w:rsidR="00036E88" w:rsidSect="00A07697">
          <w:headerReference w:type="default" r:id="rId8"/>
          <w:pgSz w:w="12240" w:h="15840"/>
          <w:pgMar w:top="1152" w:right="1152" w:bottom="1080" w:left="1152" w:header="720" w:footer="144" w:gutter="0"/>
          <w:cols w:space="720"/>
          <w:docGrid w:linePitch="360"/>
        </w:sectPr>
      </w:pPr>
    </w:p>
    <w:p w14:paraId="7E31DFAB" w14:textId="0BE57A80" w:rsidR="00D80E20" w:rsidRDefault="00000000">
      <w:pPr>
        <w:pStyle w:val="Heading1"/>
      </w:pPr>
      <w:bookmarkStart w:id="0" w:name="_Toc224575832"/>
      <w:r>
        <w:lastRenderedPageBreak/>
        <w:t>1. Project introduction</w:t>
      </w:r>
      <w:bookmarkEnd w:id="0"/>
    </w:p>
    <w:p w14:paraId="5A5E9589" w14:textId="77777777" w:rsidR="00D80E20" w:rsidRDefault="00000000">
      <w:r>
        <w:t>The Smart Marketplace POC simulates the data backbone of an online marketplace. A product catalog is stored in MongoDB, user interactions are generated as streaming events, those events are distributed through a Kafka-compatible topic, consumers persist them into MongoDB, analytics are computed on top of the stored data, and AI is used to support semantic product search.</w:t>
      </w:r>
    </w:p>
    <w:p w14:paraId="799B90B1" w14:textId="40E71D9F" w:rsidR="00D80E20" w:rsidRDefault="00000000">
      <w:r>
        <w:t>The project was built as a fully local environment so that installation, usage, validation, and failover can all be demonstrated in a controlled way on one machine. This makes the POC strong from a theoretical point of view because the core properties of a big data environment are visible end to end.</w:t>
      </w:r>
    </w:p>
    <w:p w14:paraId="600AD407" w14:textId="77777777" w:rsidR="00D80E20" w:rsidRDefault="00000000">
      <w:pPr>
        <w:pStyle w:val="Heading1"/>
      </w:pPr>
      <w:bookmarkStart w:id="1" w:name="_Toc224575833"/>
      <w:r>
        <w:t>2. Distributed system architecture</w:t>
      </w:r>
      <w:bookmarkEnd w:id="1"/>
    </w:p>
    <w:p w14:paraId="7EF2F772" w14:textId="4637884A" w:rsidR="00B67A95" w:rsidRDefault="00000000" w:rsidP="00B67A95">
      <w:pPr>
        <w:keepNext/>
      </w:pPr>
      <w:r>
        <w:rPr>
          <w:noProof/>
        </w:rPr>
        <w:drawing>
          <wp:inline distT="0" distB="0" distL="0" distR="0" wp14:anchorId="085E324C" wp14:editId="20BC388C">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diagram_illustrates_the_architecture_o.png"/>
                    <pic:cNvPicPr/>
                  </pic:nvPicPr>
                  <pic:blipFill>
                    <a:blip r:embed="rId9"/>
                    <a:stretch>
                      <a:fillRect/>
                    </a:stretch>
                  </pic:blipFill>
                  <pic:spPr>
                    <a:xfrm>
                      <a:off x="0" y="0"/>
                      <a:ext cx="5943600" cy="3962400"/>
                    </a:xfrm>
                    <a:prstGeom prst="rect">
                      <a:avLst/>
                    </a:prstGeom>
                  </pic:spPr>
                </pic:pic>
              </a:graphicData>
            </a:graphic>
          </wp:inline>
        </w:drawing>
      </w:r>
    </w:p>
    <w:p w14:paraId="3296F33F" w14:textId="3643D53B" w:rsidR="001B73B1" w:rsidRPr="00B67A95" w:rsidRDefault="00B67A95" w:rsidP="00B67A95">
      <w:pPr>
        <w:pStyle w:val="Caption"/>
        <w:ind w:left="1440" w:firstLine="720"/>
        <w:rPr>
          <w:i/>
          <w:iCs/>
          <w:color w:val="7F7F7F" w:themeColor="text1" w:themeTint="80"/>
        </w:rPr>
      </w:pPr>
      <w:bookmarkStart w:id="2" w:name="_Toc224383939"/>
      <w:r>
        <w:rPr>
          <w:i/>
          <w:iCs/>
          <w:color w:val="7F7F7F" w:themeColor="text1" w:themeTint="80"/>
        </w:rPr>
        <w:t xml:space="preserve">Figure </w:t>
      </w:r>
      <w:r>
        <w:rPr>
          <w:i/>
          <w:iCs/>
          <w:color w:val="7F7F7F" w:themeColor="text1" w:themeTint="80"/>
        </w:rPr>
        <w:fldChar w:fldCharType="begin"/>
      </w:r>
      <w:r>
        <w:rPr>
          <w:i/>
          <w:iCs/>
          <w:color w:val="7F7F7F" w:themeColor="text1" w:themeTint="80"/>
        </w:rPr>
        <w:instrText xml:space="preserve"> SEQ Figure \* ARABIC </w:instrText>
      </w:r>
      <w:r>
        <w:rPr>
          <w:i/>
          <w:iCs/>
          <w:color w:val="7F7F7F" w:themeColor="text1" w:themeTint="80"/>
        </w:rPr>
        <w:fldChar w:fldCharType="separate"/>
      </w:r>
      <w:r>
        <w:rPr>
          <w:i/>
          <w:iCs/>
          <w:noProof/>
          <w:color w:val="7F7F7F" w:themeColor="text1" w:themeTint="80"/>
        </w:rPr>
        <w:t>1</w:t>
      </w:r>
      <w:r>
        <w:rPr>
          <w:i/>
          <w:iCs/>
          <w:color w:val="7F7F7F" w:themeColor="text1" w:themeTint="80"/>
        </w:rPr>
        <w:fldChar w:fldCharType="end"/>
      </w:r>
      <w:r>
        <w:rPr>
          <w:i/>
          <w:iCs/>
          <w:color w:val="7F7F7F" w:themeColor="text1" w:themeTint="80"/>
        </w:rPr>
        <w:t xml:space="preserve"> - local architecture of the Smart Marketplace.</w:t>
      </w:r>
      <w:bookmarkEnd w:id="2"/>
    </w:p>
    <w:p w14:paraId="33A0127E" w14:textId="77777777" w:rsidR="001B73B1" w:rsidRDefault="001B73B1"/>
    <w:p w14:paraId="4BDED251" w14:textId="77777777" w:rsidR="001B73B1" w:rsidRDefault="001B73B1"/>
    <w:p w14:paraId="6817DFFF" w14:textId="77777777" w:rsidR="001B73B1" w:rsidRDefault="001B73B1"/>
    <w:p w14:paraId="7601B135" w14:textId="3E373C7A" w:rsidR="00D80E20" w:rsidRDefault="00000000">
      <w:r>
        <w:t>The distributed system is composed of five logical layers: a product data layer, a streaming layer, a consumer processing layer, a distributed storage layer, and an AI search layer.</w:t>
      </w:r>
    </w:p>
    <w:p w14:paraId="39F246B7" w14:textId="77777777" w:rsidR="00EF40CB" w:rsidRDefault="00EF40CB" w:rsidP="00EF40CB">
      <w:pPr>
        <w:pStyle w:val="Caption"/>
        <w:keepNext/>
      </w:pPr>
    </w:p>
    <w:p w14:paraId="22E05487" w14:textId="3953764F" w:rsidR="00EF40CB" w:rsidRPr="00EF40CB" w:rsidRDefault="00EF40CB" w:rsidP="00EF40CB">
      <w:pPr>
        <w:pStyle w:val="Caption"/>
        <w:keepNext/>
        <w:rPr>
          <w:i/>
          <w:iCs/>
          <w:color w:val="7F7F7F" w:themeColor="text1" w:themeTint="80"/>
        </w:rPr>
      </w:pPr>
      <w:bookmarkStart w:id="3" w:name="_Toc224383947"/>
      <w:r>
        <w:rPr>
          <w:i/>
          <w:iCs/>
          <w:color w:val="7F7F7F" w:themeColor="text1" w:themeTint="80"/>
        </w:rPr>
        <w:t xml:space="preserve">Table </w:t>
      </w:r>
      <w:r>
        <w:rPr>
          <w:i/>
          <w:iCs/>
          <w:color w:val="7F7F7F" w:themeColor="text1" w:themeTint="80"/>
        </w:rPr>
        <w:fldChar w:fldCharType="begin"/>
      </w:r>
      <w:r>
        <w:rPr>
          <w:i/>
          <w:iCs/>
          <w:color w:val="7F7F7F" w:themeColor="text1" w:themeTint="80"/>
        </w:rPr>
        <w:instrText xml:space="preserve"> SEQ Table \* ARABIC </w:instrText>
      </w:r>
      <w:r>
        <w:rPr>
          <w:i/>
          <w:iCs/>
          <w:color w:val="7F7F7F" w:themeColor="text1" w:themeTint="80"/>
        </w:rPr>
        <w:fldChar w:fldCharType="separate"/>
      </w:r>
      <w:r>
        <w:rPr>
          <w:i/>
          <w:iCs/>
          <w:noProof/>
          <w:color w:val="7F7F7F" w:themeColor="text1" w:themeTint="80"/>
        </w:rPr>
        <w:t>1</w:t>
      </w:r>
      <w:r>
        <w:rPr>
          <w:i/>
          <w:iCs/>
          <w:color w:val="7F7F7F" w:themeColor="text1" w:themeTint="80"/>
        </w:rPr>
        <w:fldChar w:fldCharType="end"/>
      </w:r>
      <w:r>
        <w:rPr>
          <w:i/>
          <w:iCs/>
          <w:color w:val="7F7F7F" w:themeColor="text1" w:themeTint="80"/>
        </w:rPr>
        <w:t xml:space="preserve"> - Distributed system components</w:t>
      </w:r>
      <w:bookmarkEnd w:id="3"/>
    </w:p>
    <w:tbl>
      <w:tblPr>
        <w:tblStyle w:val="TableGrid"/>
        <w:tblW w:w="0" w:type="auto"/>
        <w:jc w:val="center"/>
        <w:tblLook w:val="04A0" w:firstRow="1" w:lastRow="0" w:firstColumn="1" w:lastColumn="0" w:noHBand="0" w:noVBand="1"/>
      </w:tblPr>
      <w:tblGrid>
        <w:gridCol w:w="2952"/>
        <w:gridCol w:w="6912"/>
      </w:tblGrid>
      <w:tr w:rsidR="00D80E20" w14:paraId="4B4F8B8F" w14:textId="77777777" w:rsidTr="00EF40CB">
        <w:trPr>
          <w:jc w:val="center"/>
        </w:trPr>
        <w:tc>
          <w:tcPr>
            <w:tcW w:w="2952" w:type="dxa"/>
            <w:shd w:val="clear" w:color="auto" w:fill="D9EAF7"/>
            <w:tcMar>
              <w:top w:w="110" w:type="dxa"/>
              <w:left w:w="120" w:type="dxa"/>
              <w:bottom w:w="110" w:type="dxa"/>
              <w:right w:w="120" w:type="dxa"/>
            </w:tcMar>
            <w:vAlign w:val="center"/>
          </w:tcPr>
          <w:p w14:paraId="39F8323E" w14:textId="77777777" w:rsidR="00D80E20" w:rsidRDefault="00000000">
            <w:r>
              <w:rPr>
                <w:b/>
                <w:color w:val="16365C"/>
              </w:rPr>
              <w:t>Component</w:t>
            </w:r>
          </w:p>
        </w:tc>
        <w:tc>
          <w:tcPr>
            <w:tcW w:w="6912" w:type="dxa"/>
            <w:shd w:val="clear" w:color="auto" w:fill="D9EAF7"/>
            <w:tcMar>
              <w:top w:w="110" w:type="dxa"/>
              <w:left w:w="120" w:type="dxa"/>
              <w:bottom w:w="110" w:type="dxa"/>
              <w:right w:w="120" w:type="dxa"/>
            </w:tcMar>
            <w:vAlign w:val="center"/>
          </w:tcPr>
          <w:p w14:paraId="01AC5543" w14:textId="77777777" w:rsidR="00D80E20" w:rsidRDefault="00000000">
            <w:r>
              <w:rPr>
                <w:b/>
                <w:color w:val="16365C"/>
              </w:rPr>
              <w:t>Role in the POC</w:t>
            </w:r>
          </w:p>
        </w:tc>
      </w:tr>
      <w:tr w:rsidR="00D80E20" w14:paraId="68E791DE" w14:textId="77777777" w:rsidTr="00EF40CB">
        <w:trPr>
          <w:jc w:val="center"/>
        </w:trPr>
        <w:tc>
          <w:tcPr>
            <w:tcW w:w="2952" w:type="dxa"/>
            <w:tcMar>
              <w:top w:w="100" w:type="dxa"/>
              <w:left w:w="110" w:type="dxa"/>
              <w:bottom w:w="100" w:type="dxa"/>
              <w:right w:w="110" w:type="dxa"/>
            </w:tcMar>
            <w:vAlign w:val="center"/>
          </w:tcPr>
          <w:p w14:paraId="45A9CAD6" w14:textId="77777777" w:rsidR="00D80E20" w:rsidRDefault="00000000">
            <w:r>
              <w:t>MongoDB replica set (mongo1, mongo2, mongo3)</w:t>
            </w:r>
          </w:p>
        </w:tc>
        <w:tc>
          <w:tcPr>
            <w:tcW w:w="6912" w:type="dxa"/>
            <w:tcMar>
              <w:top w:w="100" w:type="dxa"/>
              <w:left w:w="110" w:type="dxa"/>
              <w:bottom w:w="100" w:type="dxa"/>
              <w:right w:w="110" w:type="dxa"/>
            </w:tcMar>
            <w:vAlign w:val="center"/>
          </w:tcPr>
          <w:p w14:paraId="1DD75514" w14:textId="77777777" w:rsidR="00D80E20" w:rsidRDefault="00000000">
            <w:r>
              <w:t>Stores the product catalog, raw event history, and derived statistics while providing redundancy and automatic failover.</w:t>
            </w:r>
          </w:p>
        </w:tc>
      </w:tr>
      <w:tr w:rsidR="00D80E20" w14:paraId="2945B93E" w14:textId="77777777" w:rsidTr="00EF40CB">
        <w:trPr>
          <w:jc w:val="center"/>
        </w:trPr>
        <w:tc>
          <w:tcPr>
            <w:tcW w:w="2952" w:type="dxa"/>
            <w:tcMar>
              <w:top w:w="100" w:type="dxa"/>
              <w:left w:w="110" w:type="dxa"/>
              <w:bottom w:w="100" w:type="dxa"/>
              <w:right w:w="110" w:type="dxa"/>
            </w:tcMar>
            <w:vAlign w:val="center"/>
          </w:tcPr>
          <w:p w14:paraId="16D3D4EE" w14:textId="77777777" w:rsidR="00D80E20" w:rsidRDefault="00000000">
            <w:r>
              <w:t>Redpanda topic: events (3 partitions)</w:t>
            </w:r>
          </w:p>
        </w:tc>
        <w:tc>
          <w:tcPr>
            <w:tcW w:w="6912" w:type="dxa"/>
            <w:tcMar>
              <w:top w:w="100" w:type="dxa"/>
              <w:left w:w="110" w:type="dxa"/>
              <w:bottom w:w="100" w:type="dxa"/>
              <w:right w:w="110" w:type="dxa"/>
            </w:tcMar>
            <w:vAlign w:val="center"/>
          </w:tcPr>
          <w:p w14:paraId="579C7BC9" w14:textId="77777777" w:rsidR="00D80E20" w:rsidRDefault="00000000">
            <w:r>
              <w:t>Receives marketplace interactions such as views, clicks, favorites, and add-to-cart events.</w:t>
            </w:r>
          </w:p>
        </w:tc>
      </w:tr>
      <w:tr w:rsidR="00D80E20" w14:paraId="372A1204" w14:textId="77777777" w:rsidTr="00EF40CB">
        <w:trPr>
          <w:jc w:val="center"/>
        </w:trPr>
        <w:tc>
          <w:tcPr>
            <w:tcW w:w="2952" w:type="dxa"/>
            <w:tcMar>
              <w:top w:w="100" w:type="dxa"/>
              <w:left w:w="110" w:type="dxa"/>
              <w:bottom w:w="100" w:type="dxa"/>
              <w:right w:w="110" w:type="dxa"/>
            </w:tcMar>
            <w:vAlign w:val="center"/>
          </w:tcPr>
          <w:p w14:paraId="72E05696" w14:textId="77777777" w:rsidR="00D80E20" w:rsidRDefault="00000000">
            <w:r>
              <w:t>Three consumers in one consumer group</w:t>
            </w:r>
          </w:p>
        </w:tc>
        <w:tc>
          <w:tcPr>
            <w:tcW w:w="6912" w:type="dxa"/>
            <w:tcMar>
              <w:top w:w="100" w:type="dxa"/>
              <w:left w:w="110" w:type="dxa"/>
              <w:bottom w:w="100" w:type="dxa"/>
              <w:right w:w="110" w:type="dxa"/>
            </w:tcMar>
            <w:vAlign w:val="center"/>
          </w:tcPr>
          <w:p w14:paraId="2366BB3E" w14:textId="77777777" w:rsidR="00D80E20" w:rsidRDefault="00000000">
            <w:r>
              <w:t>Read from the topic in parallel and write raw events into events_ts while updating product_stats.</w:t>
            </w:r>
          </w:p>
        </w:tc>
      </w:tr>
      <w:tr w:rsidR="00D80E20" w14:paraId="5F69A0C4" w14:textId="77777777" w:rsidTr="00EF40CB">
        <w:trPr>
          <w:jc w:val="center"/>
        </w:trPr>
        <w:tc>
          <w:tcPr>
            <w:tcW w:w="2952" w:type="dxa"/>
            <w:tcMar>
              <w:top w:w="100" w:type="dxa"/>
              <w:left w:w="110" w:type="dxa"/>
              <w:bottom w:w="100" w:type="dxa"/>
              <w:right w:w="110" w:type="dxa"/>
            </w:tcMar>
            <w:vAlign w:val="center"/>
          </w:tcPr>
          <w:p w14:paraId="6401EAC8" w14:textId="77777777" w:rsidR="00D80E20" w:rsidRDefault="00000000">
            <w:r>
              <w:t>Qdrant vector database</w:t>
            </w:r>
          </w:p>
        </w:tc>
        <w:tc>
          <w:tcPr>
            <w:tcW w:w="6912" w:type="dxa"/>
            <w:tcMar>
              <w:top w:w="100" w:type="dxa"/>
              <w:left w:w="110" w:type="dxa"/>
              <w:bottom w:w="100" w:type="dxa"/>
              <w:right w:w="110" w:type="dxa"/>
            </w:tcMar>
            <w:vAlign w:val="center"/>
          </w:tcPr>
          <w:p w14:paraId="3898F7DD" w14:textId="77777777" w:rsidR="00D80E20" w:rsidRDefault="00000000">
            <w:r>
              <w:t>Stores product embeddings for semantic retrieval.</w:t>
            </w:r>
          </w:p>
        </w:tc>
      </w:tr>
      <w:tr w:rsidR="00D80E20" w14:paraId="4285F98C" w14:textId="77777777" w:rsidTr="00EF40CB">
        <w:trPr>
          <w:jc w:val="center"/>
        </w:trPr>
        <w:tc>
          <w:tcPr>
            <w:tcW w:w="2952" w:type="dxa"/>
            <w:tcMar>
              <w:top w:w="100" w:type="dxa"/>
              <w:left w:w="110" w:type="dxa"/>
              <w:bottom w:w="100" w:type="dxa"/>
              <w:right w:w="110" w:type="dxa"/>
            </w:tcMar>
            <w:vAlign w:val="center"/>
          </w:tcPr>
          <w:p w14:paraId="724963FB" w14:textId="77777777" w:rsidR="00D80E20" w:rsidRDefault="00000000">
            <w:r>
              <w:t>Streamlit dashboard</w:t>
            </w:r>
          </w:p>
        </w:tc>
        <w:tc>
          <w:tcPr>
            <w:tcW w:w="6912" w:type="dxa"/>
            <w:tcMar>
              <w:top w:w="100" w:type="dxa"/>
              <w:left w:w="110" w:type="dxa"/>
              <w:bottom w:w="100" w:type="dxa"/>
              <w:right w:w="110" w:type="dxa"/>
            </w:tcMar>
            <w:vAlign w:val="center"/>
          </w:tcPr>
          <w:p w14:paraId="048D79CA" w14:textId="77777777" w:rsidR="00D80E20" w:rsidRDefault="00000000">
            <w:r>
              <w:t>Provides a small visual interface for metrics, semantic search, and controlled operational actions.</w:t>
            </w:r>
          </w:p>
        </w:tc>
      </w:tr>
    </w:tbl>
    <w:p w14:paraId="28C34E6C" w14:textId="77777777" w:rsidR="00D80E20" w:rsidRDefault="00D80E20"/>
    <w:p w14:paraId="67A4418D" w14:textId="77777777" w:rsidR="00D80E20" w:rsidRDefault="00000000">
      <w:pPr>
        <w:pStyle w:val="Heading1"/>
      </w:pPr>
      <w:bookmarkStart w:id="4" w:name="_Toc224575834"/>
      <w:r>
        <w:t>3. How the architecture answers the 3 V’s of big data</w:t>
      </w:r>
      <w:bookmarkEnd w:id="4"/>
    </w:p>
    <w:p w14:paraId="75FCC262" w14:textId="6375F714" w:rsidR="009D5C0B" w:rsidRPr="009D5C0B" w:rsidRDefault="009D5C0B" w:rsidP="009D5C0B">
      <w:pPr>
        <w:pStyle w:val="Caption"/>
        <w:keepNext/>
        <w:rPr>
          <w:i/>
          <w:iCs/>
          <w:color w:val="7F7F7F" w:themeColor="text1" w:themeTint="80"/>
        </w:rPr>
      </w:pPr>
      <w:bookmarkStart w:id="5" w:name="_Toc224383948"/>
      <w:r>
        <w:rPr>
          <w:i/>
          <w:iCs/>
          <w:color w:val="7F7F7F" w:themeColor="text1" w:themeTint="80"/>
        </w:rPr>
        <w:t xml:space="preserve">Table </w:t>
      </w:r>
      <w:r>
        <w:rPr>
          <w:i/>
          <w:iCs/>
          <w:color w:val="7F7F7F" w:themeColor="text1" w:themeTint="80"/>
        </w:rPr>
        <w:fldChar w:fldCharType="begin"/>
      </w:r>
      <w:r>
        <w:rPr>
          <w:i/>
          <w:iCs/>
          <w:color w:val="7F7F7F" w:themeColor="text1" w:themeTint="80"/>
        </w:rPr>
        <w:instrText xml:space="preserve"> SEQ Table \* ARABIC </w:instrText>
      </w:r>
      <w:r>
        <w:rPr>
          <w:i/>
          <w:iCs/>
          <w:color w:val="7F7F7F" w:themeColor="text1" w:themeTint="80"/>
        </w:rPr>
        <w:fldChar w:fldCharType="separate"/>
      </w:r>
      <w:r>
        <w:rPr>
          <w:i/>
          <w:iCs/>
          <w:noProof/>
          <w:color w:val="7F7F7F" w:themeColor="text1" w:themeTint="80"/>
        </w:rPr>
        <w:t>2</w:t>
      </w:r>
      <w:r>
        <w:rPr>
          <w:i/>
          <w:iCs/>
          <w:color w:val="7F7F7F" w:themeColor="text1" w:themeTint="80"/>
        </w:rPr>
        <w:fldChar w:fldCharType="end"/>
      </w:r>
      <w:r>
        <w:rPr>
          <w:i/>
          <w:iCs/>
          <w:color w:val="7F7F7F" w:themeColor="text1" w:themeTint="80"/>
        </w:rPr>
        <w:t xml:space="preserve"> - 3v's of big data</w:t>
      </w:r>
      <w:bookmarkEnd w:id="5"/>
    </w:p>
    <w:tbl>
      <w:tblPr>
        <w:tblStyle w:val="TableGrid"/>
        <w:tblW w:w="0" w:type="auto"/>
        <w:jc w:val="center"/>
        <w:tblLook w:val="04A0" w:firstRow="1" w:lastRow="0" w:firstColumn="1" w:lastColumn="0" w:noHBand="0" w:noVBand="1"/>
      </w:tblPr>
      <w:tblGrid>
        <w:gridCol w:w="1309"/>
        <w:gridCol w:w="5472"/>
        <w:gridCol w:w="3024"/>
      </w:tblGrid>
      <w:tr w:rsidR="00D80E20" w14:paraId="601B1AD3" w14:textId="77777777" w:rsidTr="00853C1F">
        <w:trPr>
          <w:jc w:val="center"/>
        </w:trPr>
        <w:tc>
          <w:tcPr>
            <w:tcW w:w="1309" w:type="dxa"/>
            <w:shd w:val="clear" w:color="auto" w:fill="D9EAF7"/>
            <w:tcMar>
              <w:top w:w="110" w:type="dxa"/>
              <w:left w:w="120" w:type="dxa"/>
              <w:bottom w:w="110" w:type="dxa"/>
              <w:right w:w="120" w:type="dxa"/>
            </w:tcMar>
            <w:vAlign w:val="center"/>
          </w:tcPr>
          <w:p w14:paraId="2373A088" w14:textId="77777777" w:rsidR="00D80E20" w:rsidRDefault="00000000">
            <w:r>
              <w:rPr>
                <w:b/>
                <w:color w:val="16365C"/>
              </w:rPr>
              <w:t>V</w:t>
            </w:r>
          </w:p>
        </w:tc>
        <w:tc>
          <w:tcPr>
            <w:tcW w:w="5472" w:type="dxa"/>
            <w:shd w:val="clear" w:color="auto" w:fill="D9EAF7"/>
            <w:tcMar>
              <w:top w:w="110" w:type="dxa"/>
              <w:left w:w="120" w:type="dxa"/>
              <w:bottom w:w="110" w:type="dxa"/>
              <w:right w:w="120" w:type="dxa"/>
            </w:tcMar>
            <w:vAlign w:val="center"/>
          </w:tcPr>
          <w:p w14:paraId="25E240DF" w14:textId="77777777" w:rsidR="00D80E20" w:rsidRDefault="00000000">
            <w:r>
              <w:rPr>
                <w:b/>
                <w:color w:val="16365C"/>
              </w:rPr>
              <w:t>How it appears in the POC</w:t>
            </w:r>
          </w:p>
        </w:tc>
        <w:tc>
          <w:tcPr>
            <w:tcW w:w="3024" w:type="dxa"/>
            <w:shd w:val="clear" w:color="auto" w:fill="D9EAF7"/>
            <w:tcMar>
              <w:top w:w="110" w:type="dxa"/>
              <w:left w:w="120" w:type="dxa"/>
              <w:bottom w:w="110" w:type="dxa"/>
              <w:right w:w="120" w:type="dxa"/>
            </w:tcMar>
            <w:vAlign w:val="center"/>
          </w:tcPr>
          <w:p w14:paraId="73DF7F14" w14:textId="77777777" w:rsidR="00D80E20" w:rsidRDefault="00000000">
            <w:r>
              <w:rPr>
                <w:b/>
                <w:color w:val="16365C"/>
              </w:rPr>
              <w:t>Why it matters</w:t>
            </w:r>
          </w:p>
        </w:tc>
      </w:tr>
      <w:tr w:rsidR="00D80E20" w14:paraId="2B903B4F" w14:textId="77777777" w:rsidTr="00853C1F">
        <w:trPr>
          <w:jc w:val="center"/>
        </w:trPr>
        <w:tc>
          <w:tcPr>
            <w:tcW w:w="1309" w:type="dxa"/>
            <w:tcMar>
              <w:top w:w="100" w:type="dxa"/>
              <w:left w:w="110" w:type="dxa"/>
              <w:bottom w:w="100" w:type="dxa"/>
              <w:right w:w="110" w:type="dxa"/>
            </w:tcMar>
            <w:vAlign w:val="center"/>
          </w:tcPr>
          <w:p w14:paraId="0AE0F489" w14:textId="77777777" w:rsidR="00D80E20" w:rsidRDefault="00000000">
            <w:r>
              <w:t>Volume</w:t>
            </w:r>
          </w:p>
        </w:tc>
        <w:tc>
          <w:tcPr>
            <w:tcW w:w="5472" w:type="dxa"/>
            <w:tcMar>
              <w:top w:w="100" w:type="dxa"/>
              <w:left w:w="110" w:type="dxa"/>
              <w:bottom w:w="100" w:type="dxa"/>
              <w:right w:w="110" w:type="dxa"/>
            </w:tcMar>
            <w:vAlign w:val="center"/>
          </w:tcPr>
          <w:p w14:paraId="7311E41D" w14:textId="77777777" w:rsidR="00D80E20" w:rsidRDefault="00000000">
            <w:r>
              <w:t>Real product metadata was loaded and a large number of marketplace events were produced and persisted.</w:t>
            </w:r>
          </w:p>
        </w:tc>
        <w:tc>
          <w:tcPr>
            <w:tcW w:w="3024" w:type="dxa"/>
            <w:tcMar>
              <w:top w:w="100" w:type="dxa"/>
              <w:left w:w="110" w:type="dxa"/>
              <w:bottom w:w="100" w:type="dxa"/>
              <w:right w:w="110" w:type="dxa"/>
            </w:tcMar>
            <w:vAlign w:val="center"/>
          </w:tcPr>
          <w:p w14:paraId="10691D28" w14:textId="3EF8F225" w:rsidR="00D80E20" w:rsidRDefault="00000000">
            <w:r>
              <w:t>Shows the platform can process and store a meaningful workload rather than only a small amount of records.</w:t>
            </w:r>
          </w:p>
        </w:tc>
      </w:tr>
      <w:tr w:rsidR="00D80E20" w14:paraId="6495A6CE" w14:textId="77777777" w:rsidTr="00853C1F">
        <w:trPr>
          <w:jc w:val="center"/>
        </w:trPr>
        <w:tc>
          <w:tcPr>
            <w:tcW w:w="1309" w:type="dxa"/>
            <w:tcMar>
              <w:top w:w="100" w:type="dxa"/>
              <w:left w:w="110" w:type="dxa"/>
              <w:bottom w:w="100" w:type="dxa"/>
              <w:right w:w="110" w:type="dxa"/>
            </w:tcMar>
            <w:vAlign w:val="center"/>
          </w:tcPr>
          <w:p w14:paraId="57400CE1" w14:textId="77777777" w:rsidR="00D80E20" w:rsidRDefault="00000000">
            <w:r>
              <w:t>Velocity</w:t>
            </w:r>
          </w:p>
        </w:tc>
        <w:tc>
          <w:tcPr>
            <w:tcW w:w="5472" w:type="dxa"/>
            <w:tcMar>
              <w:top w:w="100" w:type="dxa"/>
              <w:left w:w="110" w:type="dxa"/>
              <w:bottom w:w="100" w:type="dxa"/>
              <w:right w:w="110" w:type="dxa"/>
            </w:tcMar>
            <w:vAlign w:val="center"/>
          </w:tcPr>
          <w:p w14:paraId="4F3B0302" w14:textId="77777777" w:rsidR="00D80E20" w:rsidRDefault="00000000">
            <w:r>
              <w:t>Events are continuously generated, published to the stream, and consumed into a time-series collection.</w:t>
            </w:r>
          </w:p>
        </w:tc>
        <w:tc>
          <w:tcPr>
            <w:tcW w:w="3024" w:type="dxa"/>
            <w:tcMar>
              <w:top w:w="100" w:type="dxa"/>
              <w:left w:w="110" w:type="dxa"/>
              <w:bottom w:w="100" w:type="dxa"/>
              <w:right w:w="110" w:type="dxa"/>
            </w:tcMar>
            <w:vAlign w:val="center"/>
          </w:tcPr>
          <w:p w14:paraId="25EF3374" w14:textId="6F6E5054" w:rsidR="00D80E20" w:rsidRDefault="00000000">
            <w:r>
              <w:t>Demonstrates real-time ingestion and processing.</w:t>
            </w:r>
          </w:p>
        </w:tc>
      </w:tr>
      <w:tr w:rsidR="00D80E20" w14:paraId="28AF27E0" w14:textId="77777777" w:rsidTr="00853C1F">
        <w:trPr>
          <w:jc w:val="center"/>
        </w:trPr>
        <w:tc>
          <w:tcPr>
            <w:tcW w:w="1309" w:type="dxa"/>
            <w:tcMar>
              <w:top w:w="100" w:type="dxa"/>
              <w:left w:w="110" w:type="dxa"/>
              <w:bottom w:w="100" w:type="dxa"/>
              <w:right w:w="110" w:type="dxa"/>
            </w:tcMar>
            <w:vAlign w:val="center"/>
          </w:tcPr>
          <w:p w14:paraId="5C2D197B" w14:textId="77777777" w:rsidR="00D80E20" w:rsidRDefault="00000000">
            <w:r>
              <w:t>Variety</w:t>
            </w:r>
          </w:p>
        </w:tc>
        <w:tc>
          <w:tcPr>
            <w:tcW w:w="5472" w:type="dxa"/>
            <w:tcMar>
              <w:top w:w="100" w:type="dxa"/>
              <w:left w:w="110" w:type="dxa"/>
              <w:bottom w:w="100" w:type="dxa"/>
              <w:right w:w="110" w:type="dxa"/>
            </w:tcMar>
            <w:vAlign w:val="center"/>
          </w:tcPr>
          <w:p w14:paraId="49376C0F" w14:textId="77777777" w:rsidR="00D80E20" w:rsidRDefault="00000000">
            <w:r>
              <w:t>Products use a flexible document schema with different specifications across categories.</w:t>
            </w:r>
          </w:p>
        </w:tc>
        <w:tc>
          <w:tcPr>
            <w:tcW w:w="3024" w:type="dxa"/>
            <w:tcMar>
              <w:top w:w="100" w:type="dxa"/>
              <w:left w:w="110" w:type="dxa"/>
              <w:bottom w:w="100" w:type="dxa"/>
              <w:right w:w="110" w:type="dxa"/>
            </w:tcMar>
            <w:vAlign w:val="center"/>
          </w:tcPr>
          <w:p w14:paraId="6E395643" w14:textId="77777777" w:rsidR="00D80E20" w:rsidRDefault="00000000">
            <w:r>
              <w:t>Shows why a document database is appropriate for marketplace data.</w:t>
            </w:r>
          </w:p>
        </w:tc>
      </w:tr>
    </w:tbl>
    <w:p w14:paraId="629986A1" w14:textId="77777777" w:rsidR="00D80E20" w:rsidRDefault="00D80E20"/>
    <w:p w14:paraId="36CEA88E" w14:textId="77777777" w:rsidR="00D80E20" w:rsidRDefault="00000000">
      <w:pPr>
        <w:pStyle w:val="Heading1"/>
      </w:pPr>
      <w:bookmarkStart w:id="6" w:name="_Toc224575835"/>
      <w:r>
        <w:lastRenderedPageBreak/>
        <w:t>4. Theory behind the structure and deployment</w:t>
      </w:r>
      <w:bookmarkEnd w:id="6"/>
    </w:p>
    <w:p w14:paraId="31250FCD" w14:textId="77777777" w:rsidR="00D80E20" w:rsidRDefault="00000000">
      <w:pPr>
        <w:pStyle w:val="Heading2"/>
      </w:pPr>
      <w:bookmarkStart w:id="7" w:name="_Toc224575836"/>
      <w:r>
        <w:t>4.1 Replica set and replication</w:t>
      </w:r>
      <w:bookmarkEnd w:id="7"/>
    </w:p>
    <w:p w14:paraId="75DBF87F" w14:textId="77777777" w:rsidR="00D80E20" w:rsidRDefault="00000000">
      <w:r>
        <w:t>MongoDB was deployed as a three-node replica set. In a replica set, one node is the primary and accepts writes, while the remaining nodes replicate the data as secondaries. If the primary fails, the set elects a new primary. This is the theoretical basis for high availability and fault tolerance in the project.</w:t>
      </w:r>
    </w:p>
    <w:p w14:paraId="12D915DA" w14:textId="77777777" w:rsidR="00D80E20" w:rsidRDefault="00000000">
      <w:pPr>
        <w:pStyle w:val="Heading2"/>
      </w:pPr>
      <w:bookmarkStart w:id="8" w:name="_Toc224575837"/>
      <w:r>
        <w:t>4.2 Streaming and partitioned event flow</w:t>
      </w:r>
      <w:bookmarkEnd w:id="8"/>
    </w:p>
    <w:p w14:paraId="2D280D76" w14:textId="77777777" w:rsidR="00D80E20" w:rsidRDefault="00000000">
      <w:r>
        <w:t>Marketplace events are not written directly from the producer into the database. They are first published to the events topic. Because the topic has three partitions and the consumer group has three members, the workload can be processed in parallel while preserving ordering within each partition.</w:t>
      </w:r>
    </w:p>
    <w:p w14:paraId="7499235B" w14:textId="77777777" w:rsidR="00D80E20" w:rsidRDefault="00000000">
      <w:pPr>
        <w:pStyle w:val="Heading2"/>
      </w:pPr>
      <w:bookmarkStart w:id="9" w:name="_Toc224575838"/>
      <w:r>
        <w:t>4.3 Time-series storage and aggregation</w:t>
      </w:r>
      <w:bookmarkEnd w:id="9"/>
    </w:p>
    <w:p w14:paraId="31EE62CE" w14:textId="77777777" w:rsidR="00D80E20" w:rsidRDefault="00000000">
      <w:r>
        <w:t>The raw event stream is stored in a MongoDB time-series collection called events_ts. Time-series collections are optimized for timestamped measurements and are a natural fit for event logs such as product views and clicks. A second collection, product_stats, stores derived counters so that analytics queries can run faster.</w:t>
      </w:r>
    </w:p>
    <w:p w14:paraId="21513F58" w14:textId="77777777" w:rsidR="00D80E20" w:rsidRDefault="00000000">
      <w:pPr>
        <w:pStyle w:val="Heading2"/>
      </w:pPr>
      <w:bookmarkStart w:id="10" w:name="_Toc224575839"/>
      <w:r>
        <w:t>4.4 Simple orchestration</w:t>
      </w:r>
      <w:bookmarkEnd w:id="10"/>
    </w:p>
    <w:p w14:paraId="44F7E9E3" w14:textId="17824D3F" w:rsidR="00D80E20" w:rsidRDefault="00000000">
      <w:r>
        <w:t>Docker Compose was used to keep the environment simple. All services are declared in one compose file, which makes the stack easy to start, easy to stop, and easy to reproduce.</w:t>
      </w:r>
    </w:p>
    <w:p w14:paraId="75D477E9" w14:textId="77777777" w:rsidR="00D80E20" w:rsidRDefault="00000000">
      <w:pPr>
        <w:pStyle w:val="Heading1"/>
      </w:pPr>
      <w:bookmarkStart w:id="11" w:name="_Toc224575840"/>
      <w:r>
        <w:t>5. Practical execution in a few steps</w:t>
      </w:r>
      <w:bookmarkEnd w:id="11"/>
    </w:p>
    <w:p w14:paraId="73092CAA" w14:textId="77777777" w:rsidR="00D80E20" w:rsidRDefault="00000000">
      <w:r>
        <w:t>All commands below are executed from the project root.</w:t>
      </w:r>
    </w:p>
    <w:p w14:paraId="42035BE3" w14:textId="77777777" w:rsidR="00D80E20" w:rsidRDefault="00000000">
      <w:pPr>
        <w:pStyle w:val="Heading2"/>
      </w:pPr>
      <w:bookmarkStart w:id="12" w:name="_Toc224575841"/>
      <w:r>
        <w:t>Step 1 — Start the distributed stack</w:t>
      </w:r>
      <w:bookmarkEnd w:id="12"/>
    </w:p>
    <w:tbl>
      <w:tblPr>
        <w:tblW w:w="0" w:type="auto"/>
        <w:jc w:val="center"/>
        <w:tblLook w:val="04A0" w:firstRow="1" w:lastRow="0" w:firstColumn="1" w:lastColumn="0" w:noHBand="0" w:noVBand="1"/>
      </w:tblPr>
      <w:tblGrid>
        <w:gridCol w:w="9936"/>
      </w:tblGrid>
      <w:tr w:rsidR="00D80E20" w14:paraId="2177B6F2" w14:textId="77777777">
        <w:trPr>
          <w:jc w:val="center"/>
        </w:trPr>
        <w:tc>
          <w:tcPr>
            <w:tcW w:w="9936" w:type="dxa"/>
            <w:shd w:val="clear" w:color="auto" w:fill="F3F6FA"/>
            <w:tcMar>
              <w:top w:w="140" w:type="dxa"/>
              <w:left w:w="180" w:type="dxa"/>
              <w:bottom w:w="140" w:type="dxa"/>
              <w:right w:w="180" w:type="dxa"/>
            </w:tcMar>
          </w:tcPr>
          <w:p w14:paraId="15E8DD1F" w14:textId="152E9753" w:rsidR="00D80E20" w:rsidRDefault="00000000">
            <w:pPr>
              <w:spacing w:after="0"/>
            </w:pPr>
            <w:r>
              <w:rPr>
                <w:rFonts w:ascii="Consolas" w:hAnsi="Consolas"/>
                <w:sz w:val="19"/>
              </w:rPr>
              <w:t xml:space="preserve">docker compose up -d </w:t>
            </w:r>
            <w:r w:rsidR="000604A7">
              <w:rPr>
                <w:rFonts w:ascii="Consolas" w:hAnsi="Consolas"/>
                <w:sz w:val="19"/>
              </w:rPr>
              <w:t>–</w:t>
            </w:r>
            <w:r>
              <w:rPr>
                <w:rFonts w:ascii="Consolas" w:hAnsi="Consolas"/>
                <w:sz w:val="19"/>
              </w:rPr>
              <w:t>build</w:t>
            </w:r>
          </w:p>
        </w:tc>
      </w:tr>
    </w:tbl>
    <w:p w14:paraId="08B21CBD" w14:textId="77777777" w:rsidR="00D80E20" w:rsidRDefault="00D80E20"/>
    <w:p w14:paraId="34052254" w14:textId="77777777" w:rsidR="00D80E20" w:rsidRDefault="00000000">
      <w:r>
        <w:t>This starts the MongoDB replica set nodes, Redpanda, Kafka UI, the replica-set initializer, Qdrant, and the three event consumers.</w:t>
      </w:r>
    </w:p>
    <w:p w14:paraId="4402B5AD" w14:textId="77777777" w:rsidR="00D80E20" w:rsidRDefault="00000000">
      <w:pPr>
        <w:pStyle w:val="Heading2"/>
      </w:pPr>
      <w:bookmarkStart w:id="13" w:name="_Toc224575842"/>
      <w:r>
        <w:t>Step 2 — Load the marketplace product catalog</w:t>
      </w:r>
      <w:bookmarkEnd w:id="13"/>
    </w:p>
    <w:tbl>
      <w:tblPr>
        <w:tblW w:w="0" w:type="auto"/>
        <w:jc w:val="center"/>
        <w:tblLook w:val="04A0" w:firstRow="1" w:lastRow="0" w:firstColumn="1" w:lastColumn="0" w:noHBand="0" w:noVBand="1"/>
      </w:tblPr>
      <w:tblGrid>
        <w:gridCol w:w="9936"/>
      </w:tblGrid>
      <w:tr w:rsidR="00D80E20" w14:paraId="28657380" w14:textId="77777777">
        <w:trPr>
          <w:jc w:val="center"/>
        </w:trPr>
        <w:tc>
          <w:tcPr>
            <w:tcW w:w="9936" w:type="dxa"/>
            <w:shd w:val="clear" w:color="auto" w:fill="F3F6FA"/>
            <w:tcMar>
              <w:top w:w="140" w:type="dxa"/>
              <w:left w:w="180" w:type="dxa"/>
              <w:bottom w:w="140" w:type="dxa"/>
              <w:right w:w="180" w:type="dxa"/>
            </w:tcMar>
          </w:tcPr>
          <w:p w14:paraId="37007A6D" w14:textId="77777777" w:rsidR="00D80E20" w:rsidRDefault="00000000">
            <w:pPr>
              <w:spacing w:after="0"/>
            </w:pPr>
            <w:r>
              <w:rPr>
                <w:rFonts w:ascii="Consolas" w:hAnsi="Consolas"/>
                <w:sz w:val="19"/>
              </w:rPr>
              <w:t>python load_amazon_meta.py --gz .\data\meta_Electronics.json.gz --limit 20000</w:t>
            </w:r>
          </w:p>
        </w:tc>
      </w:tr>
    </w:tbl>
    <w:p w14:paraId="570CCF6A" w14:textId="77777777" w:rsidR="00D80E20" w:rsidRDefault="00D80E20"/>
    <w:p w14:paraId="217DEE26" w14:textId="77777777" w:rsidR="00D80E20" w:rsidRDefault="00000000">
      <w:r>
        <w:t>This loads the product catalog into mini_bigdata_real.products.</w:t>
      </w:r>
    </w:p>
    <w:p w14:paraId="55F0329B" w14:textId="77777777" w:rsidR="00853C1F" w:rsidRDefault="00853C1F">
      <w:pPr>
        <w:pStyle w:val="Heading2"/>
      </w:pPr>
    </w:p>
    <w:p w14:paraId="7725FD12" w14:textId="7CDA18A3" w:rsidR="00D80E20" w:rsidRDefault="00000000">
      <w:pPr>
        <w:pStyle w:val="Heading2"/>
      </w:pPr>
      <w:bookmarkStart w:id="14" w:name="_Toc224575843"/>
      <w:r>
        <w:t>Step 3 — Produce marketplace events</w:t>
      </w:r>
      <w:bookmarkEnd w:id="14"/>
    </w:p>
    <w:tbl>
      <w:tblPr>
        <w:tblW w:w="0" w:type="auto"/>
        <w:jc w:val="center"/>
        <w:tblLook w:val="04A0" w:firstRow="1" w:lastRow="0" w:firstColumn="1" w:lastColumn="0" w:noHBand="0" w:noVBand="1"/>
      </w:tblPr>
      <w:tblGrid>
        <w:gridCol w:w="9936"/>
      </w:tblGrid>
      <w:tr w:rsidR="00D80E20" w14:paraId="1E366D2C" w14:textId="77777777">
        <w:trPr>
          <w:jc w:val="center"/>
        </w:trPr>
        <w:tc>
          <w:tcPr>
            <w:tcW w:w="9936" w:type="dxa"/>
            <w:shd w:val="clear" w:color="auto" w:fill="F3F6FA"/>
            <w:tcMar>
              <w:top w:w="140" w:type="dxa"/>
              <w:left w:w="180" w:type="dxa"/>
              <w:bottom w:w="140" w:type="dxa"/>
              <w:right w:w="180" w:type="dxa"/>
            </w:tcMar>
          </w:tcPr>
          <w:p w14:paraId="076A9082" w14:textId="77777777" w:rsidR="00D80E20" w:rsidRDefault="00000000">
            <w:pPr>
              <w:spacing w:after="0"/>
            </w:pPr>
            <w:r>
              <w:rPr>
                <w:rFonts w:ascii="Consolas" w:hAnsi="Consolas"/>
                <w:sz w:val="19"/>
              </w:rPr>
              <w:t>$env:TOTAL_EVENTS=100000</w:t>
            </w:r>
          </w:p>
        </w:tc>
      </w:tr>
    </w:tbl>
    <w:p w14:paraId="2906EF54" w14:textId="77777777" w:rsidR="00D80E20" w:rsidRDefault="00D80E20"/>
    <w:tbl>
      <w:tblPr>
        <w:tblW w:w="0" w:type="auto"/>
        <w:jc w:val="center"/>
        <w:tblLook w:val="04A0" w:firstRow="1" w:lastRow="0" w:firstColumn="1" w:lastColumn="0" w:noHBand="0" w:noVBand="1"/>
      </w:tblPr>
      <w:tblGrid>
        <w:gridCol w:w="9936"/>
      </w:tblGrid>
      <w:tr w:rsidR="00D80E20" w14:paraId="5AD505AB" w14:textId="77777777">
        <w:trPr>
          <w:jc w:val="center"/>
        </w:trPr>
        <w:tc>
          <w:tcPr>
            <w:tcW w:w="9936" w:type="dxa"/>
            <w:shd w:val="clear" w:color="auto" w:fill="F3F6FA"/>
            <w:tcMar>
              <w:top w:w="140" w:type="dxa"/>
              <w:left w:w="180" w:type="dxa"/>
              <w:bottom w:w="140" w:type="dxa"/>
              <w:right w:w="180" w:type="dxa"/>
            </w:tcMar>
          </w:tcPr>
          <w:p w14:paraId="0A1821CA" w14:textId="77777777" w:rsidR="00D80E20" w:rsidRDefault="00000000">
            <w:pPr>
              <w:spacing w:after="0"/>
            </w:pPr>
            <w:r>
              <w:rPr>
                <w:rFonts w:ascii="Consolas" w:hAnsi="Consolas"/>
                <w:sz w:val="19"/>
              </w:rPr>
              <w:lastRenderedPageBreak/>
              <w:t>$env:REPORT_EVERY=1000</w:t>
            </w:r>
          </w:p>
        </w:tc>
      </w:tr>
    </w:tbl>
    <w:p w14:paraId="39474F4F" w14:textId="77777777" w:rsidR="00D80E20" w:rsidRDefault="00D80E20"/>
    <w:tbl>
      <w:tblPr>
        <w:tblW w:w="0" w:type="auto"/>
        <w:jc w:val="center"/>
        <w:tblLook w:val="04A0" w:firstRow="1" w:lastRow="0" w:firstColumn="1" w:lastColumn="0" w:noHBand="0" w:noVBand="1"/>
      </w:tblPr>
      <w:tblGrid>
        <w:gridCol w:w="9936"/>
      </w:tblGrid>
      <w:tr w:rsidR="00D80E20" w14:paraId="28A403AF" w14:textId="77777777">
        <w:trPr>
          <w:jc w:val="center"/>
        </w:trPr>
        <w:tc>
          <w:tcPr>
            <w:tcW w:w="9936" w:type="dxa"/>
            <w:shd w:val="clear" w:color="auto" w:fill="F3F6FA"/>
            <w:tcMar>
              <w:top w:w="140" w:type="dxa"/>
              <w:left w:w="180" w:type="dxa"/>
              <w:bottom w:w="140" w:type="dxa"/>
              <w:right w:w="180" w:type="dxa"/>
            </w:tcMar>
          </w:tcPr>
          <w:p w14:paraId="7FBA4989" w14:textId="77777777" w:rsidR="00D80E20" w:rsidRDefault="00000000">
            <w:pPr>
              <w:spacing w:after="0"/>
            </w:pPr>
            <w:r>
              <w:rPr>
                <w:rFonts w:ascii="Consolas" w:hAnsi="Consolas"/>
                <w:sz w:val="19"/>
              </w:rPr>
              <w:t>python kafka_producer.py</w:t>
            </w:r>
          </w:p>
        </w:tc>
      </w:tr>
    </w:tbl>
    <w:p w14:paraId="7CE526CE" w14:textId="77777777" w:rsidR="00D80E20" w:rsidRDefault="00000000">
      <w:r>
        <w:t>This generates marketplace interactions and publishes them to the events topic.</w:t>
      </w:r>
    </w:p>
    <w:p w14:paraId="7E0E9535" w14:textId="77777777" w:rsidR="00D80E20" w:rsidRDefault="00000000">
      <w:pPr>
        <w:pStyle w:val="Heading2"/>
      </w:pPr>
      <w:bookmarkStart w:id="15" w:name="_Toc224575844"/>
      <w:r>
        <w:t>Step 4 — Run analytics</w:t>
      </w:r>
      <w:bookmarkEnd w:id="15"/>
    </w:p>
    <w:tbl>
      <w:tblPr>
        <w:tblW w:w="0" w:type="auto"/>
        <w:jc w:val="center"/>
        <w:tblLook w:val="04A0" w:firstRow="1" w:lastRow="0" w:firstColumn="1" w:lastColumn="0" w:noHBand="0" w:noVBand="1"/>
      </w:tblPr>
      <w:tblGrid>
        <w:gridCol w:w="9936"/>
      </w:tblGrid>
      <w:tr w:rsidR="00D80E20" w14:paraId="761C2270" w14:textId="77777777">
        <w:trPr>
          <w:jc w:val="center"/>
        </w:trPr>
        <w:tc>
          <w:tcPr>
            <w:tcW w:w="9936" w:type="dxa"/>
            <w:shd w:val="clear" w:color="auto" w:fill="F3F6FA"/>
            <w:tcMar>
              <w:top w:w="140" w:type="dxa"/>
              <w:left w:w="180" w:type="dxa"/>
              <w:bottom w:w="140" w:type="dxa"/>
              <w:right w:w="180" w:type="dxa"/>
            </w:tcMar>
          </w:tcPr>
          <w:p w14:paraId="107F1382" w14:textId="77777777" w:rsidR="00D80E20" w:rsidRDefault="00000000">
            <w:pPr>
              <w:spacing w:after="0"/>
            </w:pPr>
            <w:r>
              <w:rPr>
                <w:rFonts w:ascii="Consolas" w:hAnsi="Consolas"/>
                <w:sz w:val="19"/>
              </w:rPr>
              <w:t>python analytics_queries.py --minutes 10 --hours 6 --top 10</w:t>
            </w:r>
          </w:p>
        </w:tc>
      </w:tr>
    </w:tbl>
    <w:p w14:paraId="3DF5CC9D" w14:textId="77777777" w:rsidR="00D80E20" w:rsidRDefault="00000000">
      <w:r>
        <w:t>This validates that the time-series collection and the derived statistics can be queried in a meaningful way.</w:t>
      </w:r>
    </w:p>
    <w:p w14:paraId="19B78A97" w14:textId="77777777" w:rsidR="00D80E20" w:rsidRDefault="00000000">
      <w:pPr>
        <w:pStyle w:val="Heading2"/>
      </w:pPr>
      <w:bookmarkStart w:id="16" w:name="_Toc224575845"/>
      <w:r>
        <w:t>Step 5 — Run the Streamlit dashboard</w:t>
      </w:r>
      <w:bookmarkEnd w:id="16"/>
    </w:p>
    <w:tbl>
      <w:tblPr>
        <w:tblW w:w="0" w:type="auto"/>
        <w:jc w:val="center"/>
        <w:tblLook w:val="04A0" w:firstRow="1" w:lastRow="0" w:firstColumn="1" w:lastColumn="0" w:noHBand="0" w:noVBand="1"/>
      </w:tblPr>
      <w:tblGrid>
        <w:gridCol w:w="9936"/>
      </w:tblGrid>
      <w:tr w:rsidR="00D80E20" w14:paraId="5D8CAABD" w14:textId="77777777">
        <w:trPr>
          <w:jc w:val="center"/>
        </w:trPr>
        <w:tc>
          <w:tcPr>
            <w:tcW w:w="9936" w:type="dxa"/>
            <w:shd w:val="clear" w:color="auto" w:fill="F3F6FA"/>
            <w:tcMar>
              <w:top w:w="140" w:type="dxa"/>
              <w:left w:w="180" w:type="dxa"/>
              <w:bottom w:w="140" w:type="dxa"/>
              <w:right w:w="180" w:type="dxa"/>
            </w:tcMar>
          </w:tcPr>
          <w:p w14:paraId="314C7762" w14:textId="77777777" w:rsidR="00D80E20" w:rsidRDefault="00000000">
            <w:pPr>
              <w:spacing w:after="0"/>
            </w:pPr>
            <w:r>
              <w:rPr>
                <w:rFonts w:ascii="Consolas" w:hAnsi="Consolas"/>
                <w:sz w:val="19"/>
              </w:rPr>
              <w:t>streamlit run .\streamlit\app.py</w:t>
            </w:r>
          </w:p>
        </w:tc>
      </w:tr>
    </w:tbl>
    <w:p w14:paraId="3B59561A" w14:textId="77777777" w:rsidR="00D80E20" w:rsidRDefault="00000000">
      <w:r>
        <w:t>This opens a small visual interface for counts, semantic search, and controlled operational actions.</w:t>
      </w:r>
    </w:p>
    <w:p w14:paraId="6D48E468" w14:textId="77777777" w:rsidR="00D80E20" w:rsidRDefault="00000000">
      <w:pPr>
        <w:pStyle w:val="Heading1"/>
      </w:pPr>
      <w:bookmarkStart w:id="17" w:name="_Toc224575846"/>
      <w:r>
        <w:t>6. Simple scenario and observed results</w:t>
      </w:r>
      <w:bookmarkEnd w:id="17"/>
    </w:p>
    <w:p w14:paraId="206F5621" w14:textId="77777777" w:rsidR="00D80E20" w:rsidRDefault="00000000">
      <w:r>
        <w:t>A simple demonstration scenario was used: load the product catalog, publish a large number of events, let the consumers write them into MongoDB, verify analytics, then test failover by stopping the primary node.</w:t>
      </w:r>
    </w:p>
    <w:p w14:paraId="4D090652" w14:textId="2CD6D2E0" w:rsidR="009D5C0B" w:rsidRPr="009D5C0B" w:rsidRDefault="009D5C0B" w:rsidP="009D5C0B">
      <w:pPr>
        <w:pStyle w:val="Caption"/>
        <w:keepNext/>
        <w:rPr>
          <w:i/>
          <w:iCs/>
          <w:color w:val="7F7F7F" w:themeColor="text1" w:themeTint="80"/>
        </w:rPr>
      </w:pPr>
      <w:bookmarkStart w:id="18" w:name="_Toc224383949"/>
      <w:r>
        <w:rPr>
          <w:i/>
          <w:iCs/>
          <w:color w:val="7F7F7F" w:themeColor="text1" w:themeTint="80"/>
        </w:rPr>
        <w:t xml:space="preserve">Table </w:t>
      </w:r>
      <w:r>
        <w:rPr>
          <w:i/>
          <w:iCs/>
          <w:color w:val="7F7F7F" w:themeColor="text1" w:themeTint="80"/>
        </w:rPr>
        <w:fldChar w:fldCharType="begin"/>
      </w:r>
      <w:r>
        <w:rPr>
          <w:i/>
          <w:iCs/>
          <w:color w:val="7F7F7F" w:themeColor="text1" w:themeTint="80"/>
        </w:rPr>
        <w:instrText xml:space="preserve"> SEQ Table \* ARABIC </w:instrText>
      </w:r>
      <w:r>
        <w:rPr>
          <w:i/>
          <w:iCs/>
          <w:color w:val="7F7F7F" w:themeColor="text1" w:themeTint="80"/>
        </w:rPr>
        <w:fldChar w:fldCharType="separate"/>
      </w:r>
      <w:r>
        <w:rPr>
          <w:i/>
          <w:iCs/>
          <w:noProof/>
          <w:color w:val="7F7F7F" w:themeColor="text1" w:themeTint="80"/>
        </w:rPr>
        <w:t>3</w:t>
      </w:r>
      <w:r>
        <w:rPr>
          <w:i/>
          <w:iCs/>
          <w:color w:val="7F7F7F" w:themeColor="text1" w:themeTint="80"/>
        </w:rPr>
        <w:fldChar w:fldCharType="end"/>
      </w:r>
      <w:r>
        <w:rPr>
          <w:i/>
          <w:iCs/>
          <w:color w:val="7F7F7F" w:themeColor="text1" w:themeTint="80"/>
        </w:rPr>
        <w:t xml:space="preserve"> - observed results</w:t>
      </w:r>
      <w:bookmarkEnd w:id="18"/>
    </w:p>
    <w:tbl>
      <w:tblPr>
        <w:tblStyle w:val="TableGrid"/>
        <w:tblW w:w="0" w:type="auto"/>
        <w:jc w:val="center"/>
        <w:tblLook w:val="04A0" w:firstRow="1" w:lastRow="0" w:firstColumn="1" w:lastColumn="0" w:noHBand="0" w:noVBand="1"/>
      </w:tblPr>
      <w:tblGrid>
        <w:gridCol w:w="3006"/>
        <w:gridCol w:w="2880"/>
        <w:gridCol w:w="4032"/>
      </w:tblGrid>
      <w:tr w:rsidR="00D80E20" w14:paraId="7687E90D" w14:textId="77777777" w:rsidTr="00853C1F">
        <w:trPr>
          <w:jc w:val="center"/>
        </w:trPr>
        <w:tc>
          <w:tcPr>
            <w:tcW w:w="3006" w:type="dxa"/>
            <w:shd w:val="clear" w:color="auto" w:fill="D9EAF7"/>
            <w:tcMar>
              <w:top w:w="110" w:type="dxa"/>
              <w:left w:w="120" w:type="dxa"/>
              <w:bottom w:w="110" w:type="dxa"/>
              <w:right w:w="120" w:type="dxa"/>
            </w:tcMar>
            <w:vAlign w:val="center"/>
          </w:tcPr>
          <w:p w14:paraId="6A47FCA3" w14:textId="77777777" w:rsidR="00D80E20" w:rsidRDefault="00000000">
            <w:r>
              <w:rPr>
                <w:b/>
                <w:color w:val="16365C"/>
              </w:rPr>
              <w:t>Validation point</w:t>
            </w:r>
          </w:p>
        </w:tc>
        <w:tc>
          <w:tcPr>
            <w:tcW w:w="2880" w:type="dxa"/>
            <w:shd w:val="clear" w:color="auto" w:fill="D9EAF7"/>
            <w:tcMar>
              <w:top w:w="110" w:type="dxa"/>
              <w:left w:w="120" w:type="dxa"/>
              <w:bottom w:w="110" w:type="dxa"/>
              <w:right w:w="120" w:type="dxa"/>
            </w:tcMar>
            <w:vAlign w:val="center"/>
          </w:tcPr>
          <w:p w14:paraId="66B3F272" w14:textId="77777777" w:rsidR="00D80E20" w:rsidRDefault="00000000">
            <w:r>
              <w:rPr>
                <w:b/>
                <w:color w:val="16365C"/>
              </w:rPr>
              <w:t>Observed result</w:t>
            </w:r>
          </w:p>
        </w:tc>
        <w:tc>
          <w:tcPr>
            <w:tcW w:w="4032" w:type="dxa"/>
            <w:shd w:val="clear" w:color="auto" w:fill="D9EAF7"/>
            <w:tcMar>
              <w:top w:w="110" w:type="dxa"/>
              <w:left w:w="120" w:type="dxa"/>
              <w:bottom w:w="110" w:type="dxa"/>
              <w:right w:w="120" w:type="dxa"/>
            </w:tcMar>
            <w:vAlign w:val="center"/>
          </w:tcPr>
          <w:p w14:paraId="2068FB93" w14:textId="77777777" w:rsidR="00D80E20" w:rsidRDefault="00000000">
            <w:r>
              <w:rPr>
                <w:b/>
                <w:color w:val="16365C"/>
              </w:rPr>
              <w:t>Interpretation</w:t>
            </w:r>
          </w:p>
        </w:tc>
      </w:tr>
      <w:tr w:rsidR="00D80E20" w14:paraId="7E60EF38" w14:textId="77777777" w:rsidTr="00853C1F">
        <w:trPr>
          <w:jc w:val="center"/>
        </w:trPr>
        <w:tc>
          <w:tcPr>
            <w:tcW w:w="3006" w:type="dxa"/>
            <w:tcMar>
              <w:top w:w="100" w:type="dxa"/>
              <w:left w:w="110" w:type="dxa"/>
              <w:bottom w:w="100" w:type="dxa"/>
              <w:right w:w="110" w:type="dxa"/>
            </w:tcMar>
            <w:vAlign w:val="center"/>
          </w:tcPr>
          <w:p w14:paraId="57048FD5" w14:textId="77777777" w:rsidR="00D80E20" w:rsidRDefault="00000000">
            <w:r>
              <w:t>Products loaded</w:t>
            </w:r>
          </w:p>
        </w:tc>
        <w:tc>
          <w:tcPr>
            <w:tcW w:w="2880" w:type="dxa"/>
            <w:tcMar>
              <w:top w:w="100" w:type="dxa"/>
              <w:left w:w="110" w:type="dxa"/>
              <w:bottom w:w="100" w:type="dxa"/>
              <w:right w:w="110" w:type="dxa"/>
            </w:tcMar>
            <w:vAlign w:val="center"/>
          </w:tcPr>
          <w:p w14:paraId="650EBECF" w14:textId="77777777" w:rsidR="00D80E20" w:rsidRDefault="00000000">
            <w:r>
              <w:t>20,000 products</w:t>
            </w:r>
          </w:p>
        </w:tc>
        <w:tc>
          <w:tcPr>
            <w:tcW w:w="4032" w:type="dxa"/>
            <w:tcMar>
              <w:top w:w="100" w:type="dxa"/>
              <w:left w:w="110" w:type="dxa"/>
              <w:bottom w:w="100" w:type="dxa"/>
              <w:right w:w="110" w:type="dxa"/>
            </w:tcMar>
            <w:vAlign w:val="center"/>
          </w:tcPr>
          <w:p w14:paraId="01BB02A4" w14:textId="77777777" w:rsidR="00D80E20" w:rsidRDefault="00000000">
            <w:r>
              <w:t>A realistic catalog was available for both analytics and AI.</w:t>
            </w:r>
          </w:p>
        </w:tc>
      </w:tr>
      <w:tr w:rsidR="00D80E20" w14:paraId="50E1F9A1" w14:textId="77777777" w:rsidTr="00853C1F">
        <w:trPr>
          <w:jc w:val="center"/>
        </w:trPr>
        <w:tc>
          <w:tcPr>
            <w:tcW w:w="3006" w:type="dxa"/>
            <w:tcMar>
              <w:top w:w="100" w:type="dxa"/>
              <w:left w:w="110" w:type="dxa"/>
              <w:bottom w:w="100" w:type="dxa"/>
              <w:right w:w="110" w:type="dxa"/>
            </w:tcMar>
            <w:vAlign w:val="center"/>
          </w:tcPr>
          <w:p w14:paraId="67C6268A" w14:textId="77777777" w:rsidR="00D80E20" w:rsidRDefault="00000000">
            <w:r>
              <w:t>Streaming topic</w:t>
            </w:r>
          </w:p>
        </w:tc>
        <w:tc>
          <w:tcPr>
            <w:tcW w:w="2880" w:type="dxa"/>
            <w:tcMar>
              <w:top w:w="100" w:type="dxa"/>
              <w:left w:w="110" w:type="dxa"/>
              <w:bottom w:w="100" w:type="dxa"/>
              <w:right w:w="110" w:type="dxa"/>
            </w:tcMar>
            <w:vAlign w:val="center"/>
          </w:tcPr>
          <w:p w14:paraId="37C15BF8" w14:textId="77777777" w:rsidR="00D80E20" w:rsidRDefault="00000000">
            <w:r>
              <w:t>events with 3 partitions</w:t>
            </w:r>
          </w:p>
        </w:tc>
        <w:tc>
          <w:tcPr>
            <w:tcW w:w="4032" w:type="dxa"/>
            <w:tcMar>
              <w:top w:w="100" w:type="dxa"/>
              <w:left w:w="110" w:type="dxa"/>
              <w:bottom w:w="100" w:type="dxa"/>
              <w:right w:w="110" w:type="dxa"/>
            </w:tcMar>
            <w:vAlign w:val="center"/>
          </w:tcPr>
          <w:p w14:paraId="0FF1F8C9" w14:textId="77777777" w:rsidR="00D80E20" w:rsidRDefault="00000000">
            <w:r>
              <w:t>The ingestion layer supported parallel consumption.</w:t>
            </w:r>
          </w:p>
        </w:tc>
      </w:tr>
      <w:tr w:rsidR="00D80E20" w14:paraId="4067C9EB" w14:textId="77777777" w:rsidTr="00853C1F">
        <w:trPr>
          <w:jc w:val="center"/>
        </w:trPr>
        <w:tc>
          <w:tcPr>
            <w:tcW w:w="3006" w:type="dxa"/>
            <w:tcMar>
              <w:top w:w="100" w:type="dxa"/>
              <w:left w:w="110" w:type="dxa"/>
              <w:bottom w:w="100" w:type="dxa"/>
              <w:right w:w="110" w:type="dxa"/>
            </w:tcMar>
            <w:vAlign w:val="center"/>
          </w:tcPr>
          <w:p w14:paraId="083281B0" w14:textId="77777777" w:rsidR="00D80E20" w:rsidRDefault="00000000">
            <w:r>
              <w:t>Producer throughput</w:t>
            </w:r>
          </w:p>
        </w:tc>
        <w:tc>
          <w:tcPr>
            <w:tcW w:w="2880" w:type="dxa"/>
            <w:tcMar>
              <w:top w:w="100" w:type="dxa"/>
              <w:left w:w="110" w:type="dxa"/>
              <w:bottom w:w="100" w:type="dxa"/>
              <w:right w:w="110" w:type="dxa"/>
            </w:tcMar>
            <w:vAlign w:val="center"/>
          </w:tcPr>
          <w:p w14:paraId="14A5FB81" w14:textId="77777777" w:rsidR="00D80E20" w:rsidRDefault="00000000">
            <w:r>
              <w:t>≈ 5,226 events/sec on a 100k run</w:t>
            </w:r>
          </w:p>
        </w:tc>
        <w:tc>
          <w:tcPr>
            <w:tcW w:w="4032" w:type="dxa"/>
            <w:tcMar>
              <w:top w:w="100" w:type="dxa"/>
              <w:left w:w="110" w:type="dxa"/>
              <w:bottom w:w="100" w:type="dxa"/>
              <w:right w:w="110" w:type="dxa"/>
            </w:tcMar>
            <w:vAlign w:val="center"/>
          </w:tcPr>
          <w:p w14:paraId="3EAE510A" w14:textId="77777777" w:rsidR="00D80E20" w:rsidRDefault="00000000">
            <w:r>
              <w:t>The local stack sustained a meaningful event rate.</w:t>
            </w:r>
          </w:p>
        </w:tc>
      </w:tr>
      <w:tr w:rsidR="00D80E20" w14:paraId="0A6EB976" w14:textId="77777777" w:rsidTr="00853C1F">
        <w:trPr>
          <w:jc w:val="center"/>
        </w:trPr>
        <w:tc>
          <w:tcPr>
            <w:tcW w:w="3006" w:type="dxa"/>
            <w:tcMar>
              <w:top w:w="100" w:type="dxa"/>
              <w:left w:w="110" w:type="dxa"/>
              <w:bottom w:w="100" w:type="dxa"/>
              <w:right w:w="110" w:type="dxa"/>
            </w:tcMar>
            <w:vAlign w:val="center"/>
          </w:tcPr>
          <w:p w14:paraId="68BA1BAD" w14:textId="77777777" w:rsidR="00D80E20" w:rsidRDefault="00000000">
            <w:r>
              <w:t>Raw event persistence</w:t>
            </w:r>
          </w:p>
        </w:tc>
        <w:tc>
          <w:tcPr>
            <w:tcW w:w="2880" w:type="dxa"/>
            <w:tcMar>
              <w:top w:w="100" w:type="dxa"/>
              <w:left w:w="110" w:type="dxa"/>
              <w:bottom w:w="100" w:type="dxa"/>
              <w:right w:w="110" w:type="dxa"/>
            </w:tcMar>
            <w:vAlign w:val="center"/>
          </w:tcPr>
          <w:p w14:paraId="46C4BDD9" w14:textId="77777777" w:rsidR="00D80E20" w:rsidRDefault="00000000">
            <w:r>
              <w:t>events_ts populated</w:t>
            </w:r>
          </w:p>
        </w:tc>
        <w:tc>
          <w:tcPr>
            <w:tcW w:w="4032" w:type="dxa"/>
            <w:tcMar>
              <w:top w:w="100" w:type="dxa"/>
              <w:left w:w="110" w:type="dxa"/>
              <w:bottom w:w="100" w:type="dxa"/>
              <w:right w:w="110" w:type="dxa"/>
            </w:tcMar>
            <w:vAlign w:val="center"/>
          </w:tcPr>
          <w:p w14:paraId="04B40D4B" w14:textId="77777777" w:rsidR="00D80E20" w:rsidRDefault="00000000">
            <w:r>
              <w:t>The time-series ingestion path worked.</w:t>
            </w:r>
          </w:p>
        </w:tc>
      </w:tr>
      <w:tr w:rsidR="00D80E20" w14:paraId="0686F960" w14:textId="77777777" w:rsidTr="00853C1F">
        <w:trPr>
          <w:jc w:val="center"/>
        </w:trPr>
        <w:tc>
          <w:tcPr>
            <w:tcW w:w="3006" w:type="dxa"/>
            <w:tcMar>
              <w:top w:w="100" w:type="dxa"/>
              <w:left w:w="110" w:type="dxa"/>
              <w:bottom w:w="100" w:type="dxa"/>
              <w:right w:w="110" w:type="dxa"/>
            </w:tcMar>
            <w:vAlign w:val="center"/>
          </w:tcPr>
          <w:p w14:paraId="54CD94B8" w14:textId="77777777" w:rsidR="00D80E20" w:rsidRDefault="00000000">
            <w:r>
              <w:t>Derived statistics</w:t>
            </w:r>
          </w:p>
        </w:tc>
        <w:tc>
          <w:tcPr>
            <w:tcW w:w="2880" w:type="dxa"/>
            <w:tcMar>
              <w:top w:w="100" w:type="dxa"/>
              <w:left w:w="110" w:type="dxa"/>
              <w:bottom w:w="100" w:type="dxa"/>
              <w:right w:w="110" w:type="dxa"/>
            </w:tcMar>
            <w:vAlign w:val="center"/>
          </w:tcPr>
          <w:p w14:paraId="6DCF412A" w14:textId="77777777" w:rsidR="00D80E20" w:rsidRDefault="00000000">
            <w:r>
              <w:t>product_stats populated</w:t>
            </w:r>
          </w:p>
        </w:tc>
        <w:tc>
          <w:tcPr>
            <w:tcW w:w="4032" w:type="dxa"/>
            <w:tcMar>
              <w:top w:w="100" w:type="dxa"/>
              <w:left w:w="110" w:type="dxa"/>
              <w:bottom w:w="100" w:type="dxa"/>
              <w:right w:w="110" w:type="dxa"/>
            </w:tcMar>
            <w:vAlign w:val="center"/>
          </w:tcPr>
          <w:p w14:paraId="4303DECB" w14:textId="21043BFB" w:rsidR="00D80E20" w:rsidRDefault="00000000">
            <w:r>
              <w:t>Consumer-side aggregation working.</w:t>
            </w:r>
          </w:p>
        </w:tc>
      </w:tr>
      <w:tr w:rsidR="00D80E20" w14:paraId="4E9EE10C" w14:textId="77777777" w:rsidTr="00853C1F">
        <w:trPr>
          <w:jc w:val="center"/>
        </w:trPr>
        <w:tc>
          <w:tcPr>
            <w:tcW w:w="3006" w:type="dxa"/>
            <w:tcMar>
              <w:top w:w="100" w:type="dxa"/>
              <w:left w:w="110" w:type="dxa"/>
              <w:bottom w:w="100" w:type="dxa"/>
              <w:right w:w="110" w:type="dxa"/>
            </w:tcMar>
            <w:vAlign w:val="center"/>
          </w:tcPr>
          <w:p w14:paraId="0319935F" w14:textId="77777777" w:rsidR="00D80E20" w:rsidRDefault="00000000">
            <w:r>
              <w:t>Failover test</w:t>
            </w:r>
          </w:p>
        </w:tc>
        <w:tc>
          <w:tcPr>
            <w:tcW w:w="2880" w:type="dxa"/>
            <w:tcMar>
              <w:top w:w="100" w:type="dxa"/>
              <w:left w:w="110" w:type="dxa"/>
              <w:bottom w:w="100" w:type="dxa"/>
              <w:right w:w="110" w:type="dxa"/>
            </w:tcMar>
            <w:vAlign w:val="center"/>
          </w:tcPr>
          <w:p w14:paraId="07375F88" w14:textId="77777777" w:rsidR="00D80E20" w:rsidRDefault="00000000">
            <w:r>
              <w:t>Automatic election observed</w:t>
            </w:r>
          </w:p>
        </w:tc>
        <w:tc>
          <w:tcPr>
            <w:tcW w:w="4032" w:type="dxa"/>
            <w:tcMar>
              <w:top w:w="100" w:type="dxa"/>
              <w:left w:w="110" w:type="dxa"/>
              <w:bottom w:w="100" w:type="dxa"/>
              <w:right w:w="110" w:type="dxa"/>
            </w:tcMar>
            <w:vAlign w:val="center"/>
          </w:tcPr>
          <w:p w14:paraId="7258AAD7" w14:textId="77777777" w:rsidR="00D80E20" w:rsidRDefault="00000000">
            <w:r>
              <w:t>Replication and availability were verified in practice.</w:t>
            </w:r>
          </w:p>
        </w:tc>
      </w:tr>
      <w:tr w:rsidR="00D80E20" w14:paraId="1B00D641" w14:textId="77777777" w:rsidTr="00853C1F">
        <w:trPr>
          <w:jc w:val="center"/>
        </w:trPr>
        <w:tc>
          <w:tcPr>
            <w:tcW w:w="3006" w:type="dxa"/>
            <w:tcMar>
              <w:top w:w="100" w:type="dxa"/>
              <w:left w:w="110" w:type="dxa"/>
              <w:bottom w:w="100" w:type="dxa"/>
              <w:right w:w="110" w:type="dxa"/>
            </w:tcMar>
            <w:vAlign w:val="center"/>
          </w:tcPr>
          <w:p w14:paraId="402C6A18" w14:textId="77777777" w:rsidR="00D80E20" w:rsidRDefault="00000000">
            <w:r>
              <w:t>Vector indexing test</w:t>
            </w:r>
          </w:p>
        </w:tc>
        <w:tc>
          <w:tcPr>
            <w:tcW w:w="2880" w:type="dxa"/>
            <w:tcMar>
              <w:top w:w="100" w:type="dxa"/>
              <w:left w:w="110" w:type="dxa"/>
              <w:bottom w:w="100" w:type="dxa"/>
              <w:right w:w="110" w:type="dxa"/>
            </w:tcMar>
            <w:vAlign w:val="center"/>
          </w:tcPr>
          <w:p w14:paraId="02EEE14E" w14:textId="77777777" w:rsidR="00D80E20" w:rsidRDefault="00000000">
            <w:r>
              <w:t>500-product semantic indexing test completed</w:t>
            </w:r>
          </w:p>
        </w:tc>
        <w:tc>
          <w:tcPr>
            <w:tcW w:w="4032" w:type="dxa"/>
            <w:tcMar>
              <w:top w:w="100" w:type="dxa"/>
              <w:left w:w="110" w:type="dxa"/>
              <w:bottom w:w="100" w:type="dxa"/>
              <w:right w:w="110" w:type="dxa"/>
            </w:tcMar>
            <w:vAlign w:val="center"/>
          </w:tcPr>
          <w:p w14:paraId="214624DC" w14:textId="77777777" w:rsidR="00D80E20" w:rsidRDefault="00000000">
            <w:r>
              <w:t>The AI retrieval layer was successfully initialized.</w:t>
            </w:r>
          </w:p>
        </w:tc>
      </w:tr>
    </w:tbl>
    <w:p w14:paraId="0A284D4A" w14:textId="77777777" w:rsidR="00D80E20" w:rsidRDefault="00D80E20"/>
    <w:p w14:paraId="4729C2E9" w14:textId="77777777" w:rsidR="00D80E20" w:rsidRDefault="00000000">
      <w:r>
        <w:lastRenderedPageBreak/>
        <w:t>The failover test showed that the primary node could be stopped, a new primary could be elected automatically, writes could continue, and the original node could rejoin later as a secondary. This directly supports the theoretical explanation of replication and availability.</w:t>
      </w:r>
    </w:p>
    <w:p w14:paraId="282732DF" w14:textId="77777777" w:rsidR="00D80E20" w:rsidRDefault="00000000">
      <w:pPr>
        <w:pStyle w:val="Heading1"/>
      </w:pPr>
      <w:bookmarkStart w:id="19" w:name="_Toc224575847"/>
      <w:r>
        <w:t>7. How AI was used</w:t>
      </w:r>
      <w:bookmarkEnd w:id="19"/>
    </w:p>
    <w:p w14:paraId="02D760C5" w14:textId="081146D5" w:rsidR="00D80E20" w:rsidRDefault="00000000">
      <w:r>
        <w:t>AI became part of the platform through semantic search.</w:t>
      </w:r>
    </w:p>
    <w:p w14:paraId="1BA80B2F" w14:textId="77777777" w:rsidR="00D80E20" w:rsidRDefault="00000000">
      <w:pPr>
        <w:pStyle w:val="Heading2"/>
      </w:pPr>
      <w:bookmarkStart w:id="20" w:name="_Toc224575848"/>
      <w:r>
        <w:t>7.1 Semantic search design</w:t>
      </w:r>
      <w:bookmarkEnd w:id="20"/>
    </w:p>
    <w:p w14:paraId="18C1C499" w14:textId="77777777" w:rsidR="00D80E20" w:rsidRDefault="00000000">
      <w:r>
        <w:t>The AI layer embeds each product into a vector representation using the sentence-transformers/all-MiniLM-L6-v2 model. The embedding is built mainly from the searchText field, complemented by title, category, brand, and specs. Those vectors are stored in Qdrant, while MongoDB remains the source of truth for the full product documents.</w:t>
      </w:r>
    </w:p>
    <w:p w14:paraId="5C9FE6BD" w14:textId="77777777" w:rsidR="00D80E20" w:rsidRDefault="00000000">
      <w:pPr>
        <w:pStyle w:val="Heading2"/>
      </w:pPr>
      <w:bookmarkStart w:id="21" w:name="_Toc224575849"/>
      <w:r>
        <w:t>7.2 Query flow</w:t>
      </w:r>
      <w:bookmarkEnd w:id="21"/>
    </w:p>
    <w:p w14:paraId="7D63D399" w14:textId="77777777" w:rsidR="00D80E20" w:rsidRDefault="00000000">
      <w:r>
        <w:t>When a user enters a search query, the query is embedded with the same model, Qdrant retrieves the nearest vectors, and the matching productIds are used to fetch full product details from MongoDB. This makes search more intelligent than exact keyword matching and turns the marketplace into a smart retrieval system.</w:t>
      </w:r>
    </w:p>
    <w:p w14:paraId="79B986D8" w14:textId="77777777" w:rsidR="00D80E20" w:rsidRDefault="00000000">
      <w:pPr>
        <w:pStyle w:val="Heading2"/>
      </w:pPr>
      <w:bookmarkStart w:id="22" w:name="_Toc224575850"/>
      <w:r>
        <w:t>7.3 Why this AI layer fits the POC</w:t>
      </w:r>
      <w:bookmarkEnd w:id="22"/>
    </w:p>
    <w:p w14:paraId="5D770CD2" w14:textId="77777777" w:rsidR="00D80E20" w:rsidRDefault="00000000">
      <w:r>
        <w:t>The AI extension remains simple enough to run locally, but it is still meaningful: it demonstrates semantic retrieval, a practical smart-marketplace feature, without replacing the distributed data architecture already built.</w:t>
      </w:r>
    </w:p>
    <w:p w14:paraId="3B33B3F9" w14:textId="0D22F903" w:rsidR="00D80E20" w:rsidRDefault="00000000">
      <w:pPr>
        <w:pStyle w:val="Heading1"/>
      </w:pPr>
      <w:bookmarkStart w:id="23" w:name="_Toc224575851"/>
      <w:r>
        <w:t>8. Streamlit dashboard snapshots</w:t>
      </w:r>
      <w:bookmarkEnd w:id="23"/>
    </w:p>
    <w:p w14:paraId="74AF3ABA" w14:textId="77777777" w:rsidR="009D5C0B" w:rsidRDefault="00B3658D" w:rsidP="009D5C0B">
      <w:pPr>
        <w:keepNext/>
      </w:pPr>
      <w:r>
        <w:rPr>
          <w:noProof/>
        </w:rPr>
        <w:drawing>
          <wp:inline distT="0" distB="0" distL="0" distR="0" wp14:anchorId="5128FE24" wp14:editId="1C37202E">
            <wp:extent cx="5829300" cy="2810510"/>
            <wp:effectExtent l="0" t="0" r="0" b="8890"/>
            <wp:docPr id="201684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0089" name=""/>
                    <pic:cNvPicPr/>
                  </pic:nvPicPr>
                  <pic:blipFill>
                    <a:blip r:embed="rId10"/>
                    <a:stretch>
                      <a:fillRect/>
                    </a:stretch>
                  </pic:blipFill>
                  <pic:spPr>
                    <a:xfrm>
                      <a:off x="0" y="0"/>
                      <a:ext cx="5829300" cy="2810510"/>
                    </a:xfrm>
                    <a:prstGeom prst="rect">
                      <a:avLst/>
                    </a:prstGeom>
                  </pic:spPr>
                </pic:pic>
              </a:graphicData>
            </a:graphic>
          </wp:inline>
        </w:drawing>
      </w:r>
    </w:p>
    <w:p w14:paraId="2209E542" w14:textId="629F47BD" w:rsidR="00D80E20" w:rsidRPr="009D5C0B" w:rsidRDefault="009D5C0B" w:rsidP="009D5C0B">
      <w:pPr>
        <w:pStyle w:val="Caption"/>
        <w:ind w:left="2160" w:firstLine="720"/>
        <w:rPr>
          <w:b w:val="0"/>
          <w:bCs w:val="0"/>
          <w:i/>
          <w:iCs/>
          <w:color w:val="7F7F7F" w:themeColor="text1" w:themeTint="80"/>
        </w:rPr>
      </w:pPr>
      <w:bookmarkStart w:id="24" w:name="_Toc224383940"/>
      <w:r>
        <w:rPr>
          <w:b w:val="0"/>
          <w:bCs w:val="0"/>
          <w:i/>
          <w:iCs/>
          <w:color w:val="7F7F7F" w:themeColor="text1" w:themeTint="80"/>
        </w:rPr>
        <w:t xml:space="preserve">Figure </w:t>
      </w:r>
      <w:r>
        <w:rPr>
          <w:b w:val="0"/>
          <w:bCs w:val="0"/>
          <w:i/>
          <w:iCs/>
          <w:color w:val="7F7F7F" w:themeColor="text1" w:themeTint="80"/>
        </w:rPr>
        <w:fldChar w:fldCharType="begin"/>
      </w:r>
      <w:r>
        <w:rPr>
          <w:b w:val="0"/>
          <w:bCs w:val="0"/>
          <w:i/>
          <w:iCs/>
          <w:color w:val="7F7F7F" w:themeColor="text1" w:themeTint="80"/>
        </w:rPr>
        <w:instrText xml:space="preserve"> SEQ Figure \* ARABIC </w:instrText>
      </w:r>
      <w:r>
        <w:rPr>
          <w:b w:val="0"/>
          <w:bCs w:val="0"/>
          <w:i/>
          <w:iCs/>
          <w:color w:val="7F7F7F" w:themeColor="text1" w:themeTint="80"/>
        </w:rPr>
        <w:fldChar w:fldCharType="separate"/>
      </w:r>
      <w:r>
        <w:rPr>
          <w:b w:val="0"/>
          <w:bCs w:val="0"/>
          <w:i/>
          <w:iCs/>
          <w:noProof/>
          <w:color w:val="7F7F7F" w:themeColor="text1" w:themeTint="80"/>
        </w:rPr>
        <w:t>2</w:t>
      </w:r>
      <w:r>
        <w:rPr>
          <w:b w:val="0"/>
          <w:bCs w:val="0"/>
          <w:i/>
          <w:iCs/>
          <w:color w:val="7F7F7F" w:themeColor="text1" w:themeTint="80"/>
        </w:rPr>
        <w:fldChar w:fldCharType="end"/>
      </w:r>
      <w:r>
        <w:rPr>
          <w:b w:val="0"/>
          <w:bCs w:val="0"/>
          <w:i/>
          <w:iCs/>
          <w:color w:val="7F7F7F" w:themeColor="text1" w:themeTint="80"/>
        </w:rPr>
        <w:t xml:space="preserve"> - Streamlit overview dashboard screenshot</w:t>
      </w:r>
      <w:bookmarkEnd w:id="24"/>
    </w:p>
    <w:p w14:paraId="34FAABDB" w14:textId="77777777" w:rsidR="009D5C0B" w:rsidRDefault="00B3658D" w:rsidP="009D5C0B">
      <w:pPr>
        <w:keepNext/>
      </w:pPr>
      <w:r>
        <w:rPr>
          <w:noProof/>
        </w:rPr>
        <w:lastRenderedPageBreak/>
        <w:drawing>
          <wp:inline distT="0" distB="0" distL="0" distR="0" wp14:anchorId="08AFA085" wp14:editId="2DDFF97D">
            <wp:extent cx="5842000" cy="2933700"/>
            <wp:effectExtent l="0" t="0" r="6350" b="0"/>
            <wp:docPr id="5061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375" name=""/>
                    <pic:cNvPicPr/>
                  </pic:nvPicPr>
                  <pic:blipFill>
                    <a:blip r:embed="rId11"/>
                    <a:stretch>
                      <a:fillRect/>
                    </a:stretch>
                  </pic:blipFill>
                  <pic:spPr>
                    <a:xfrm>
                      <a:off x="0" y="0"/>
                      <a:ext cx="5842000" cy="2933700"/>
                    </a:xfrm>
                    <a:prstGeom prst="rect">
                      <a:avLst/>
                    </a:prstGeom>
                  </pic:spPr>
                </pic:pic>
              </a:graphicData>
            </a:graphic>
          </wp:inline>
        </w:drawing>
      </w:r>
    </w:p>
    <w:p w14:paraId="0F9FC442" w14:textId="480479AC" w:rsidR="009D5C0B" w:rsidRPr="009D5C0B" w:rsidRDefault="009D5C0B" w:rsidP="009D5C0B">
      <w:pPr>
        <w:pStyle w:val="Caption"/>
        <w:ind w:left="2160" w:firstLine="720"/>
        <w:rPr>
          <w:b w:val="0"/>
          <w:bCs w:val="0"/>
          <w:i/>
          <w:iCs/>
          <w:color w:val="7F7F7F" w:themeColor="text1" w:themeTint="80"/>
        </w:rPr>
      </w:pPr>
      <w:bookmarkStart w:id="25" w:name="_Toc224383941"/>
      <w:r>
        <w:rPr>
          <w:b w:val="0"/>
          <w:bCs w:val="0"/>
          <w:i/>
          <w:iCs/>
          <w:color w:val="7F7F7F" w:themeColor="text1" w:themeTint="80"/>
        </w:rPr>
        <w:t xml:space="preserve">Figure </w:t>
      </w:r>
      <w:r>
        <w:rPr>
          <w:b w:val="0"/>
          <w:bCs w:val="0"/>
          <w:i/>
          <w:iCs/>
          <w:color w:val="7F7F7F" w:themeColor="text1" w:themeTint="80"/>
        </w:rPr>
        <w:fldChar w:fldCharType="begin"/>
      </w:r>
      <w:r>
        <w:rPr>
          <w:b w:val="0"/>
          <w:bCs w:val="0"/>
          <w:i/>
          <w:iCs/>
          <w:color w:val="7F7F7F" w:themeColor="text1" w:themeTint="80"/>
        </w:rPr>
        <w:instrText xml:space="preserve"> SEQ Figure \* ARABIC </w:instrText>
      </w:r>
      <w:r>
        <w:rPr>
          <w:b w:val="0"/>
          <w:bCs w:val="0"/>
          <w:i/>
          <w:iCs/>
          <w:color w:val="7F7F7F" w:themeColor="text1" w:themeTint="80"/>
        </w:rPr>
        <w:fldChar w:fldCharType="separate"/>
      </w:r>
      <w:r>
        <w:rPr>
          <w:b w:val="0"/>
          <w:bCs w:val="0"/>
          <w:i/>
          <w:iCs/>
          <w:noProof/>
          <w:color w:val="7F7F7F" w:themeColor="text1" w:themeTint="80"/>
        </w:rPr>
        <w:t>3</w:t>
      </w:r>
      <w:r>
        <w:rPr>
          <w:b w:val="0"/>
          <w:bCs w:val="0"/>
          <w:i/>
          <w:iCs/>
          <w:color w:val="7F7F7F" w:themeColor="text1" w:themeTint="80"/>
        </w:rPr>
        <w:fldChar w:fldCharType="end"/>
      </w:r>
      <w:r>
        <w:rPr>
          <w:b w:val="0"/>
          <w:bCs w:val="0"/>
          <w:i/>
          <w:iCs/>
          <w:color w:val="7F7F7F" w:themeColor="text1" w:themeTint="80"/>
        </w:rPr>
        <w:t xml:space="preserve"> - Streamlit semantic search screenshot</w:t>
      </w:r>
      <w:bookmarkEnd w:id="25"/>
    </w:p>
    <w:p w14:paraId="32365D6C" w14:textId="35D7DB09" w:rsidR="00D80E20" w:rsidRDefault="00B3658D">
      <w:r>
        <w:rPr>
          <w:noProof/>
        </w:rPr>
        <w:t xml:space="preserve"> </w:t>
      </w:r>
    </w:p>
    <w:p w14:paraId="4DFDE9A8" w14:textId="77777777" w:rsidR="009D5C0B" w:rsidRDefault="00B3658D" w:rsidP="009D5C0B">
      <w:pPr>
        <w:keepNext/>
      </w:pPr>
      <w:r>
        <w:rPr>
          <w:noProof/>
        </w:rPr>
        <w:drawing>
          <wp:inline distT="0" distB="0" distL="0" distR="0" wp14:anchorId="071DA77E" wp14:editId="65D67B16">
            <wp:extent cx="5848350" cy="2872740"/>
            <wp:effectExtent l="0" t="0" r="0" b="3810"/>
            <wp:docPr id="61780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0508" name=""/>
                    <pic:cNvPicPr/>
                  </pic:nvPicPr>
                  <pic:blipFill>
                    <a:blip r:embed="rId12"/>
                    <a:stretch>
                      <a:fillRect/>
                    </a:stretch>
                  </pic:blipFill>
                  <pic:spPr>
                    <a:xfrm>
                      <a:off x="0" y="0"/>
                      <a:ext cx="5848350" cy="2872740"/>
                    </a:xfrm>
                    <a:prstGeom prst="rect">
                      <a:avLst/>
                    </a:prstGeom>
                  </pic:spPr>
                </pic:pic>
              </a:graphicData>
            </a:graphic>
          </wp:inline>
        </w:drawing>
      </w:r>
    </w:p>
    <w:p w14:paraId="34D44563" w14:textId="70385052" w:rsidR="00D80E20" w:rsidRPr="009D5C0B" w:rsidRDefault="009D5C0B" w:rsidP="009D5C0B">
      <w:pPr>
        <w:pStyle w:val="Caption"/>
        <w:ind w:left="2880" w:firstLine="720"/>
        <w:rPr>
          <w:b w:val="0"/>
          <w:bCs w:val="0"/>
          <w:i/>
          <w:iCs/>
          <w:color w:val="7F7F7F" w:themeColor="text1" w:themeTint="80"/>
        </w:rPr>
      </w:pPr>
      <w:bookmarkStart w:id="26" w:name="_Toc224383942"/>
      <w:r>
        <w:rPr>
          <w:b w:val="0"/>
          <w:bCs w:val="0"/>
          <w:i/>
          <w:iCs/>
          <w:color w:val="7F7F7F" w:themeColor="text1" w:themeTint="80"/>
        </w:rPr>
        <w:t xml:space="preserve">Figure </w:t>
      </w:r>
      <w:r>
        <w:rPr>
          <w:b w:val="0"/>
          <w:bCs w:val="0"/>
          <w:i/>
          <w:iCs/>
          <w:color w:val="7F7F7F" w:themeColor="text1" w:themeTint="80"/>
        </w:rPr>
        <w:fldChar w:fldCharType="begin"/>
      </w:r>
      <w:r>
        <w:rPr>
          <w:b w:val="0"/>
          <w:bCs w:val="0"/>
          <w:i/>
          <w:iCs/>
          <w:color w:val="7F7F7F" w:themeColor="text1" w:themeTint="80"/>
        </w:rPr>
        <w:instrText xml:space="preserve"> SEQ Figure \* ARABIC </w:instrText>
      </w:r>
      <w:r>
        <w:rPr>
          <w:b w:val="0"/>
          <w:bCs w:val="0"/>
          <w:i/>
          <w:iCs/>
          <w:color w:val="7F7F7F" w:themeColor="text1" w:themeTint="80"/>
        </w:rPr>
        <w:fldChar w:fldCharType="separate"/>
      </w:r>
      <w:r>
        <w:rPr>
          <w:b w:val="0"/>
          <w:bCs w:val="0"/>
          <w:i/>
          <w:iCs/>
          <w:noProof/>
          <w:color w:val="7F7F7F" w:themeColor="text1" w:themeTint="80"/>
        </w:rPr>
        <w:t>4</w:t>
      </w:r>
      <w:r>
        <w:rPr>
          <w:b w:val="0"/>
          <w:bCs w:val="0"/>
          <w:i/>
          <w:iCs/>
          <w:color w:val="7F7F7F" w:themeColor="text1" w:themeTint="80"/>
        </w:rPr>
        <w:fldChar w:fldCharType="end"/>
      </w:r>
      <w:r>
        <w:rPr>
          <w:b w:val="0"/>
          <w:bCs w:val="0"/>
          <w:i/>
          <w:iCs/>
          <w:color w:val="7F7F7F" w:themeColor="text1" w:themeTint="80"/>
        </w:rPr>
        <w:t xml:space="preserve"> - Streamlit actions tab screenshot.</w:t>
      </w:r>
      <w:bookmarkEnd w:id="26"/>
    </w:p>
    <w:p w14:paraId="4E76BF01" w14:textId="6F80F1DE" w:rsidR="00D80E20" w:rsidRDefault="00D80E20">
      <w:pPr>
        <w:spacing w:after="200"/>
        <w:jc w:val="center"/>
      </w:pPr>
    </w:p>
    <w:p w14:paraId="441E8283" w14:textId="77777777" w:rsidR="00A12B67" w:rsidRPr="00A12B67" w:rsidRDefault="00A12B67" w:rsidP="00A12B67">
      <w:pPr>
        <w:pStyle w:val="Heading1"/>
      </w:pPr>
      <w:bookmarkStart w:id="27" w:name="_Toc224575852"/>
      <w:r>
        <w:t>9. Conclusion</w:t>
      </w:r>
      <w:bookmarkEnd w:id="27"/>
    </w:p>
    <w:p w14:paraId="6181AF0F" w14:textId="77777777" w:rsidR="00A12B67" w:rsidRDefault="00A12B67" w:rsidP="00A12B67">
      <w:r>
        <w:t>The Smart Marketplace POC demonstrates the core ideas of a distributed big data environment in a compact and reproducible form. It combines replicated storage, partitioned streaming, time-series persistence, analytics, automatic failover, and a first AI search layer.</w:t>
      </w:r>
    </w:p>
    <w:p w14:paraId="4725B9A0" w14:textId="77777777" w:rsidR="00A12B67" w:rsidRDefault="00A12B67" w:rsidP="00A12B67"/>
    <w:p w14:paraId="0D4F0D8A" w14:textId="77777777" w:rsidR="00A12B67" w:rsidRDefault="00A12B67" w:rsidP="00A12B67"/>
    <w:p w14:paraId="2CC71584" w14:textId="77777777" w:rsidR="00A12B67" w:rsidRDefault="00A12B67" w:rsidP="00A12B67"/>
    <w:p w14:paraId="6C912D23" w14:textId="77777777" w:rsidR="00A12B67" w:rsidRDefault="00A12B67" w:rsidP="00A12B67"/>
    <w:p w14:paraId="187D7CCC" w14:textId="77777777" w:rsidR="00A12B67" w:rsidRDefault="00A12B67" w:rsidP="00A12B67"/>
    <w:p w14:paraId="212952F0" w14:textId="77777777" w:rsidR="00A12B67" w:rsidRDefault="00A12B67" w:rsidP="00A12B67"/>
    <w:p w14:paraId="495F76D6" w14:textId="77777777" w:rsidR="00A12B67" w:rsidRDefault="00A12B67" w:rsidP="00A12B67"/>
    <w:p w14:paraId="6E5ECBAD" w14:textId="77777777" w:rsidR="00A12B67" w:rsidRDefault="00A12B67" w:rsidP="00A12B67"/>
    <w:p w14:paraId="45B8A72E" w14:textId="77777777" w:rsidR="00A12B67" w:rsidRDefault="00A12B67" w:rsidP="00A12B67"/>
    <w:p w14:paraId="57F268F3" w14:textId="77777777" w:rsidR="00A12B67" w:rsidRDefault="00A12B67" w:rsidP="00A12B67"/>
    <w:p w14:paraId="09B118EF" w14:textId="77777777" w:rsidR="00A12B67" w:rsidRDefault="00A12B67" w:rsidP="00A12B67"/>
    <w:p w14:paraId="437A39F4" w14:textId="77777777" w:rsidR="00A12B67" w:rsidRDefault="00A12B67" w:rsidP="00A12B67"/>
    <w:p w14:paraId="3E9FDFDF" w14:textId="530C5981" w:rsidR="00A12B67" w:rsidRDefault="00A12B67" w:rsidP="00A12B67">
      <w:pPr>
        <w:pStyle w:val="Heading1"/>
      </w:pPr>
      <w:bookmarkStart w:id="28" w:name="_Toc224575853"/>
      <w:r>
        <w:t>10. List of Figures</w:t>
      </w:r>
      <w:bookmarkEnd w:id="28"/>
    </w:p>
    <w:p w14:paraId="79E4B617" w14:textId="77777777" w:rsidR="00A12B67" w:rsidRPr="00A12B67" w:rsidRDefault="00A12B67" w:rsidP="00A12B67"/>
    <w:p w14:paraId="165C40E3" w14:textId="77777777" w:rsidR="00A12B67" w:rsidRDefault="00A12B67" w:rsidP="00A12B67">
      <w:pPr>
        <w:pStyle w:val="TableofFigures"/>
        <w:tabs>
          <w:tab w:val="right" w:leader="dot" w:pos="9926"/>
        </w:tabs>
        <w:rPr>
          <w:noProof/>
        </w:rPr>
      </w:pPr>
      <w:r>
        <w:fldChar w:fldCharType="begin"/>
      </w:r>
      <w:r>
        <w:instrText xml:space="preserve"> TOC \h \z \c "Figure" </w:instrText>
      </w:r>
      <w:r>
        <w:fldChar w:fldCharType="separate"/>
      </w:r>
      <w:hyperlink w:anchor="_Toc224383939" w:history="1">
        <w:r w:rsidRPr="007B01CA">
          <w:rPr>
            <w:rStyle w:val="Hyperlink"/>
            <w:i/>
            <w:iCs/>
            <w:noProof/>
          </w:rPr>
          <w:t>Figure 1 - Final local architecture of the Smart Marketplace POC.</w:t>
        </w:r>
        <w:r>
          <w:rPr>
            <w:noProof/>
            <w:webHidden/>
          </w:rPr>
          <w:tab/>
        </w:r>
        <w:r>
          <w:rPr>
            <w:noProof/>
            <w:webHidden/>
          </w:rPr>
          <w:fldChar w:fldCharType="begin"/>
        </w:r>
        <w:r>
          <w:rPr>
            <w:noProof/>
            <w:webHidden/>
          </w:rPr>
          <w:instrText xml:space="preserve"> PAGEREF _Toc224383939 \h </w:instrText>
        </w:r>
        <w:r>
          <w:rPr>
            <w:noProof/>
            <w:webHidden/>
          </w:rPr>
        </w:r>
        <w:r>
          <w:rPr>
            <w:noProof/>
            <w:webHidden/>
          </w:rPr>
          <w:fldChar w:fldCharType="separate"/>
        </w:r>
        <w:r>
          <w:rPr>
            <w:noProof/>
            <w:webHidden/>
          </w:rPr>
          <w:t>1</w:t>
        </w:r>
        <w:r>
          <w:rPr>
            <w:noProof/>
            <w:webHidden/>
          </w:rPr>
          <w:fldChar w:fldCharType="end"/>
        </w:r>
      </w:hyperlink>
    </w:p>
    <w:p w14:paraId="6C31F3E4" w14:textId="77777777" w:rsidR="00A12B67" w:rsidRDefault="00A12B67" w:rsidP="00A12B67">
      <w:pPr>
        <w:pStyle w:val="TableofFigures"/>
        <w:tabs>
          <w:tab w:val="right" w:leader="dot" w:pos="9926"/>
        </w:tabs>
        <w:rPr>
          <w:noProof/>
        </w:rPr>
      </w:pPr>
      <w:hyperlink w:anchor="_Toc224383940" w:history="1">
        <w:r w:rsidRPr="007B01CA">
          <w:rPr>
            <w:rStyle w:val="Hyperlink"/>
            <w:i/>
            <w:iCs/>
            <w:noProof/>
          </w:rPr>
          <w:t>Figure 2 - Streamlit overview dashboard screenshot</w:t>
        </w:r>
        <w:r>
          <w:rPr>
            <w:noProof/>
            <w:webHidden/>
          </w:rPr>
          <w:tab/>
        </w:r>
        <w:r>
          <w:rPr>
            <w:noProof/>
            <w:webHidden/>
          </w:rPr>
          <w:fldChar w:fldCharType="begin"/>
        </w:r>
        <w:r>
          <w:rPr>
            <w:noProof/>
            <w:webHidden/>
          </w:rPr>
          <w:instrText xml:space="preserve"> PAGEREF _Toc224383940 \h </w:instrText>
        </w:r>
        <w:r>
          <w:rPr>
            <w:noProof/>
            <w:webHidden/>
          </w:rPr>
        </w:r>
        <w:r>
          <w:rPr>
            <w:noProof/>
            <w:webHidden/>
          </w:rPr>
          <w:fldChar w:fldCharType="separate"/>
        </w:r>
        <w:r>
          <w:rPr>
            <w:noProof/>
            <w:webHidden/>
          </w:rPr>
          <w:t>6</w:t>
        </w:r>
        <w:r>
          <w:rPr>
            <w:noProof/>
            <w:webHidden/>
          </w:rPr>
          <w:fldChar w:fldCharType="end"/>
        </w:r>
      </w:hyperlink>
    </w:p>
    <w:p w14:paraId="53667135" w14:textId="77777777" w:rsidR="00A12B67" w:rsidRDefault="00A12B67" w:rsidP="00A12B67">
      <w:pPr>
        <w:pStyle w:val="TableofFigures"/>
        <w:tabs>
          <w:tab w:val="right" w:leader="dot" w:pos="9926"/>
        </w:tabs>
        <w:rPr>
          <w:noProof/>
        </w:rPr>
      </w:pPr>
      <w:hyperlink w:anchor="_Toc224383941" w:history="1">
        <w:r w:rsidRPr="007B01CA">
          <w:rPr>
            <w:rStyle w:val="Hyperlink"/>
            <w:i/>
            <w:iCs/>
            <w:noProof/>
          </w:rPr>
          <w:t>Figure 3 - Streamlit semantic search screenshot</w:t>
        </w:r>
        <w:r>
          <w:rPr>
            <w:noProof/>
            <w:webHidden/>
          </w:rPr>
          <w:tab/>
        </w:r>
        <w:r>
          <w:rPr>
            <w:noProof/>
            <w:webHidden/>
          </w:rPr>
          <w:fldChar w:fldCharType="begin"/>
        </w:r>
        <w:r>
          <w:rPr>
            <w:noProof/>
            <w:webHidden/>
          </w:rPr>
          <w:instrText xml:space="preserve"> PAGEREF _Toc224383941 \h </w:instrText>
        </w:r>
        <w:r>
          <w:rPr>
            <w:noProof/>
            <w:webHidden/>
          </w:rPr>
        </w:r>
        <w:r>
          <w:rPr>
            <w:noProof/>
            <w:webHidden/>
          </w:rPr>
          <w:fldChar w:fldCharType="separate"/>
        </w:r>
        <w:r>
          <w:rPr>
            <w:noProof/>
            <w:webHidden/>
          </w:rPr>
          <w:t>6</w:t>
        </w:r>
        <w:r>
          <w:rPr>
            <w:noProof/>
            <w:webHidden/>
          </w:rPr>
          <w:fldChar w:fldCharType="end"/>
        </w:r>
      </w:hyperlink>
    </w:p>
    <w:p w14:paraId="1C11D001" w14:textId="77777777" w:rsidR="00A12B67" w:rsidRDefault="00A12B67" w:rsidP="00A12B67">
      <w:pPr>
        <w:pStyle w:val="TableofFigures"/>
        <w:tabs>
          <w:tab w:val="right" w:leader="dot" w:pos="9926"/>
        </w:tabs>
        <w:rPr>
          <w:noProof/>
        </w:rPr>
      </w:pPr>
      <w:hyperlink w:anchor="_Toc224383942" w:history="1">
        <w:r w:rsidRPr="007B01CA">
          <w:rPr>
            <w:rStyle w:val="Hyperlink"/>
            <w:i/>
            <w:iCs/>
            <w:noProof/>
          </w:rPr>
          <w:t>Figure 4 - Streamlit actions tab screenshot.</w:t>
        </w:r>
        <w:r>
          <w:rPr>
            <w:noProof/>
            <w:webHidden/>
          </w:rPr>
          <w:tab/>
        </w:r>
        <w:r>
          <w:rPr>
            <w:noProof/>
            <w:webHidden/>
          </w:rPr>
          <w:fldChar w:fldCharType="begin"/>
        </w:r>
        <w:r>
          <w:rPr>
            <w:noProof/>
            <w:webHidden/>
          </w:rPr>
          <w:instrText xml:space="preserve"> PAGEREF _Toc224383942 \h </w:instrText>
        </w:r>
        <w:r>
          <w:rPr>
            <w:noProof/>
            <w:webHidden/>
          </w:rPr>
        </w:r>
        <w:r>
          <w:rPr>
            <w:noProof/>
            <w:webHidden/>
          </w:rPr>
          <w:fldChar w:fldCharType="separate"/>
        </w:r>
        <w:r>
          <w:rPr>
            <w:noProof/>
            <w:webHidden/>
          </w:rPr>
          <w:t>7</w:t>
        </w:r>
        <w:r>
          <w:rPr>
            <w:noProof/>
            <w:webHidden/>
          </w:rPr>
          <w:fldChar w:fldCharType="end"/>
        </w:r>
      </w:hyperlink>
    </w:p>
    <w:p w14:paraId="71079990" w14:textId="3865AC2F" w:rsidR="00A12B67" w:rsidRDefault="00A12B67" w:rsidP="00DE7C8E">
      <w:pPr>
        <w:tabs>
          <w:tab w:val="right" w:leader="dot" w:pos="9926"/>
        </w:tabs>
      </w:pPr>
      <w:r>
        <w:fldChar w:fldCharType="end"/>
      </w:r>
    </w:p>
    <w:p w14:paraId="69415B3A" w14:textId="44ABDA90" w:rsidR="00A12B67" w:rsidRDefault="00A12B67" w:rsidP="00A12B67">
      <w:pPr>
        <w:pStyle w:val="Heading1"/>
      </w:pPr>
      <w:bookmarkStart w:id="29" w:name="_Toc224575854"/>
      <w:r>
        <w:t>11. List of Tables</w:t>
      </w:r>
      <w:bookmarkEnd w:id="29"/>
    </w:p>
    <w:p w14:paraId="04304530" w14:textId="77777777" w:rsidR="00A12B67" w:rsidRPr="00A12B67" w:rsidRDefault="00A12B67" w:rsidP="00A12B67"/>
    <w:p w14:paraId="0B55A3CE" w14:textId="77777777" w:rsidR="00A12B67" w:rsidRDefault="00A12B67" w:rsidP="00A12B67">
      <w:pPr>
        <w:pStyle w:val="TableofFigures"/>
        <w:tabs>
          <w:tab w:val="right" w:leader="dot" w:pos="9926"/>
        </w:tabs>
        <w:rPr>
          <w:rFonts w:asciiTheme="minorHAnsi" w:hAnsiTheme="minorHAnsi"/>
          <w:noProof/>
          <w:kern w:val="2"/>
          <w:sz w:val="24"/>
          <w:szCs w:val="24"/>
          <w14:ligatures w14:val="standardContextual"/>
        </w:rPr>
      </w:pPr>
      <w:r>
        <w:fldChar w:fldCharType="begin"/>
      </w:r>
      <w:r>
        <w:instrText xml:space="preserve"> TOC \h \z \c "Table" </w:instrText>
      </w:r>
      <w:r>
        <w:fldChar w:fldCharType="separate"/>
      </w:r>
      <w:hyperlink w:anchor="_Toc224383947" w:history="1">
        <w:r w:rsidRPr="00267325">
          <w:rPr>
            <w:rStyle w:val="Hyperlink"/>
            <w:i/>
            <w:iCs/>
            <w:noProof/>
          </w:rPr>
          <w:t>Table 1 - Distributed system components</w:t>
        </w:r>
        <w:r>
          <w:rPr>
            <w:noProof/>
            <w:webHidden/>
          </w:rPr>
          <w:tab/>
        </w:r>
        <w:r>
          <w:rPr>
            <w:noProof/>
            <w:webHidden/>
          </w:rPr>
          <w:fldChar w:fldCharType="begin"/>
        </w:r>
        <w:r>
          <w:rPr>
            <w:noProof/>
            <w:webHidden/>
          </w:rPr>
          <w:instrText xml:space="preserve"> PAGEREF _Toc224383947 \h </w:instrText>
        </w:r>
        <w:r>
          <w:rPr>
            <w:noProof/>
            <w:webHidden/>
          </w:rPr>
        </w:r>
        <w:r>
          <w:rPr>
            <w:noProof/>
            <w:webHidden/>
          </w:rPr>
          <w:fldChar w:fldCharType="separate"/>
        </w:r>
        <w:r>
          <w:rPr>
            <w:noProof/>
            <w:webHidden/>
          </w:rPr>
          <w:t>2</w:t>
        </w:r>
        <w:r>
          <w:rPr>
            <w:noProof/>
            <w:webHidden/>
          </w:rPr>
          <w:fldChar w:fldCharType="end"/>
        </w:r>
      </w:hyperlink>
    </w:p>
    <w:p w14:paraId="6F79C03E" w14:textId="77777777" w:rsidR="00A12B67" w:rsidRDefault="00A12B67" w:rsidP="00A12B67">
      <w:pPr>
        <w:pStyle w:val="TableofFigures"/>
        <w:tabs>
          <w:tab w:val="right" w:leader="dot" w:pos="9926"/>
        </w:tabs>
        <w:rPr>
          <w:rFonts w:asciiTheme="minorHAnsi" w:hAnsiTheme="minorHAnsi"/>
          <w:noProof/>
          <w:kern w:val="2"/>
          <w:sz w:val="24"/>
          <w:szCs w:val="24"/>
          <w14:ligatures w14:val="standardContextual"/>
        </w:rPr>
      </w:pPr>
      <w:hyperlink w:anchor="_Toc224383948" w:history="1">
        <w:r w:rsidRPr="00267325">
          <w:rPr>
            <w:rStyle w:val="Hyperlink"/>
            <w:i/>
            <w:iCs/>
            <w:noProof/>
          </w:rPr>
          <w:t>Table 2 - 3v's of big data</w:t>
        </w:r>
        <w:r>
          <w:rPr>
            <w:noProof/>
            <w:webHidden/>
          </w:rPr>
          <w:tab/>
        </w:r>
        <w:r>
          <w:rPr>
            <w:noProof/>
            <w:webHidden/>
          </w:rPr>
          <w:fldChar w:fldCharType="begin"/>
        </w:r>
        <w:r>
          <w:rPr>
            <w:noProof/>
            <w:webHidden/>
          </w:rPr>
          <w:instrText xml:space="preserve"> PAGEREF _Toc224383948 \h </w:instrText>
        </w:r>
        <w:r>
          <w:rPr>
            <w:noProof/>
            <w:webHidden/>
          </w:rPr>
        </w:r>
        <w:r>
          <w:rPr>
            <w:noProof/>
            <w:webHidden/>
          </w:rPr>
          <w:fldChar w:fldCharType="separate"/>
        </w:r>
        <w:r>
          <w:rPr>
            <w:noProof/>
            <w:webHidden/>
          </w:rPr>
          <w:t>2</w:t>
        </w:r>
        <w:r>
          <w:rPr>
            <w:noProof/>
            <w:webHidden/>
          </w:rPr>
          <w:fldChar w:fldCharType="end"/>
        </w:r>
      </w:hyperlink>
    </w:p>
    <w:p w14:paraId="2CD10362" w14:textId="77777777" w:rsidR="00A12B67" w:rsidRDefault="00A12B67" w:rsidP="00A12B67">
      <w:pPr>
        <w:pStyle w:val="TableofFigures"/>
        <w:tabs>
          <w:tab w:val="right" w:leader="dot" w:pos="9926"/>
        </w:tabs>
        <w:rPr>
          <w:rFonts w:asciiTheme="minorHAnsi" w:hAnsiTheme="minorHAnsi"/>
          <w:noProof/>
          <w:kern w:val="2"/>
          <w:sz w:val="24"/>
          <w:szCs w:val="24"/>
          <w14:ligatures w14:val="standardContextual"/>
        </w:rPr>
      </w:pPr>
      <w:hyperlink w:anchor="_Toc224383949" w:history="1">
        <w:r w:rsidRPr="00267325">
          <w:rPr>
            <w:rStyle w:val="Hyperlink"/>
            <w:i/>
            <w:iCs/>
            <w:noProof/>
          </w:rPr>
          <w:t>Table 3 - observed results</w:t>
        </w:r>
        <w:r>
          <w:rPr>
            <w:noProof/>
            <w:webHidden/>
          </w:rPr>
          <w:tab/>
        </w:r>
        <w:r>
          <w:rPr>
            <w:noProof/>
            <w:webHidden/>
          </w:rPr>
          <w:fldChar w:fldCharType="begin"/>
        </w:r>
        <w:r>
          <w:rPr>
            <w:noProof/>
            <w:webHidden/>
          </w:rPr>
          <w:instrText xml:space="preserve"> PAGEREF _Toc224383949 \h </w:instrText>
        </w:r>
        <w:r>
          <w:rPr>
            <w:noProof/>
            <w:webHidden/>
          </w:rPr>
        </w:r>
        <w:r>
          <w:rPr>
            <w:noProof/>
            <w:webHidden/>
          </w:rPr>
          <w:fldChar w:fldCharType="separate"/>
        </w:r>
        <w:r>
          <w:rPr>
            <w:noProof/>
            <w:webHidden/>
          </w:rPr>
          <w:t>4</w:t>
        </w:r>
        <w:r>
          <w:rPr>
            <w:noProof/>
            <w:webHidden/>
          </w:rPr>
          <w:fldChar w:fldCharType="end"/>
        </w:r>
      </w:hyperlink>
    </w:p>
    <w:p w14:paraId="697B9FFD" w14:textId="77777777" w:rsidR="00A12B67" w:rsidRDefault="00A12B67" w:rsidP="00A12B67">
      <w:r>
        <w:fldChar w:fldCharType="end"/>
      </w:r>
    </w:p>
    <w:p w14:paraId="46B5A180" w14:textId="77777777" w:rsidR="00A12B67" w:rsidRDefault="00A12B67" w:rsidP="00A12B67"/>
    <w:p w14:paraId="41017741" w14:textId="77777777" w:rsidR="00A12B67" w:rsidRDefault="00A12B67" w:rsidP="00A12B67"/>
    <w:p w14:paraId="7048C497" w14:textId="77777777" w:rsidR="00A12B67" w:rsidRDefault="00A12B67" w:rsidP="00A12B67"/>
    <w:p w14:paraId="32AAB5BD" w14:textId="77777777" w:rsidR="00A12B67" w:rsidRDefault="00A12B67" w:rsidP="00A12B67"/>
    <w:p w14:paraId="5A0AE841" w14:textId="77777777" w:rsidR="00A12B67" w:rsidRDefault="00A12B67" w:rsidP="00A12B67"/>
    <w:p w14:paraId="6F7CE239" w14:textId="77777777" w:rsidR="00A12B67" w:rsidRDefault="00A12B67" w:rsidP="00A12B67"/>
    <w:p w14:paraId="24FF9208" w14:textId="77777777" w:rsidR="00A12B67" w:rsidRDefault="00A12B67" w:rsidP="00A12B67"/>
    <w:p w14:paraId="7B91F0FA" w14:textId="77777777" w:rsidR="00A12B67" w:rsidRDefault="00A12B67" w:rsidP="00A12B67"/>
    <w:p w14:paraId="28D6B03E" w14:textId="77777777" w:rsidR="00A12B67" w:rsidRDefault="00A12B67" w:rsidP="00A12B67"/>
    <w:p w14:paraId="4F33F318" w14:textId="77777777" w:rsidR="00A12B67" w:rsidRDefault="00A12B67" w:rsidP="00A12B67"/>
    <w:p w14:paraId="1701BEE1" w14:textId="77777777" w:rsidR="00A12B67" w:rsidRDefault="00A12B67" w:rsidP="00A12B67"/>
    <w:p w14:paraId="39048B71" w14:textId="77777777" w:rsidR="00A12B67" w:rsidRDefault="00A12B67" w:rsidP="00A12B67"/>
    <w:p w14:paraId="7E662F63" w14:textId="77777777" w:rsidR="00A12B67" w:rsidRDefault="00A12B67" w:rsidP="00A12B67"/>
    <w:p w14:paraId="3134D1CA" w14:textId="77777777" w:rsidR="00A12B67" w:rsidRDefault="00A12B67" w:rsidP="00A12B67"/>
    <w:p w14:paraId="526110B7" w14:textId="77777777" w:rsidR="00A12B67" w:rsidRDefault="00A12B67" w:rsidP="00A12B67"/>
    <w:p w14:paraId="70CB309E" w14:textId="77777777" w:rsidR="00A12B67" w:rsidRDefault="00A12B67" w:rsidP="00A12B67"/>
    <w:p w14:paraId="3E150C11" w14:textId="77777777" w:rsidR="00A12B67" w:rsidRDefault="00A12B67" w:rsidP="00A12B67"/>
    <w:p w14:paraId="0C6C3D9A" w14:textId="285AA0EF" w:rsidR="009D5C0B" w:rsidRPr="009D5C0B" w:rsidRDefault="00A12B67" w:rsidP="009D5C0B">
      <w:pPr>
        <w:pStyle w:val="Heading1"/>
      </w:pPr>
      <w:bookmarkStart w:id="30" w:name="_Toc224575855"/>
      <w:r>
        <w:t>12. References</w:t>
      </w:r>
      <w:bookmarkEnd w:id="30"/>
    </w:p>
    <w:p w14:paraId="2EA58124" w14:textId="77777777" w:rsidR="00EF40CB" w:rsidRPr="00EF40CB" w:rsidRDefault="00EF40CB" w:rsidP="00EF40CB"/>
    <w:p w14:paraId="28866806" w14:textId="534FCC73" w:rsidR="00D80E20" w:rsidRPr="00A12B67" w:rsidRDefault="00000000">
      <w:pPr>
        <w:ind w:left="720" w:hanging="720"/>
        <w:rPr>
          <w:lang w:val="fr-FR"/>
        </w:rPr>
      </w:pPr>
      <w:r>
        <w:rPr>
          <w:sz w:val="20"/>
        </w:rPr>
        <w:t xml:space="preserve">[R1] MongoDB, Inc. “Replication — MongoDB Manual.” </w:t>
      </w:r>
      <w:r w:rsidRPr="00A12B67">
        <w:rPr>
          <w:i/>
          <w:sz w:val="20"/>
          <w:lang w:val="fr-FR"/>
        </w:rPr>
        <w:t>MongoDB Documentation</w:t>
      </w:r>
      <w:r w:rsidRPr="00A12B67">
        <w:rPr>
          <w:sz w:val="20"/>
          <w:lang w:val="fr-FR"/>
        </w:rPr>
        <w:t xml:space="preserve">. </w:t>
      </w:r>
      <w:proofErr w:type="spellStart"/>
      <w:proofErr w:type="gramStart"/>
      <w:r w:rsidRPr="00A12B67">
        <w:rPr>
          <w:sz w:val="20"/>
          <w:lang w:val="fr-FR"/>
        </w:rPr>
        <w:t>Available</w:t>
      </w:r>
      <w:proofErr w:type="spellEnd"/>
      <w:r w:rsidRPr="00A12B67">
        <w:rPr>
          <w:sz w:val="20"/>
          <w:lang w:val="fr-FR"/>
        </w:rPr>
        <w:t>:</w:t>
      </w:r>
      <w:proofErr w:type="gramEnd"/>
      <w:r w:rsidRPr="00A12B67">
        <w:rPr>
          <w:sz w:val="20"/>
          <w:lang w:val="fr-FR"/>
        </w:rPr>
        <w:t xml:space="preserve"> </w:t>
      </w:r>
      <w:r w:rsidR="002C561A">
        <w:fldChar w:fldCharType="begin"/>
      </w:r>
      <w:r w:rsidR="002C561A" w:rsidRPr="00F17BC4">
        <w:rPr>
          <w:lang w:val="fr-FR"/>
        </w:rPr>
        <w:instrText>HYPERLINK "https://www.mongodb.com/docs/manual/replication/"</w:instrText>
      </w:r>
      <w:r w:rsidR="002C561A">
        <w:fldChar w:fldCharType="separate"/>
      </w:r>
      <w:r w:rsidR="002C561A" w:rsidRPr="00A12B67">
        <w:rPr>
          <w:rStyle w:val="Hyperlink"/>
          <w:sz w:val="20"/>
          <w:lang w:val="fr-FR"/>
        </w:rPr>
        <w:t>https://www.mongodb.com/docs/manual/replication/</w:t>
      </w:r>
      <w:r w:rsidR="002C561A">
        <w:fldChar w:fldCharType="end"/>
      </w:r>
      <w:r w:rsidR="002C561A" w:rsidRPr="00A12B67">
        <w:rPr>
          <w:sz w:val="20"/>
          <w:lang w:val="fr-FR"/>
        </w:rPr>
        <w:t xml:space="preserve"> </w:t>
      </w:r>
    </w:p>
    <w:p w14:paraId="475175F6" w14:textId="240FA62E" w:rsidR="00D80E20" w:rsidRPr="00A12B67" w:rsidRDefault="00000000">
      <w:pPr>
        <w:ind w:left="720" w:hanging="720"/>
        <w:rPr>
          <w:lang w:val="fr-FR"/>
        </w:rPr>
      </w:pPr>
      <w:r>
        <w:rPr>
          <w:sz w:val="20"/>
        </w:rPr>
        <w:t xml:space="preserve">[R2] MongoDB, Inc. “Time Series Collections.” </w:t>
      </w:r>
      <w:r w:rsidRPr="00A12B67">
        <w:rPr>
          <w:i/>
          <w:sz w:val="20"/>
          <w:lang w:val="fr-FR"/>
        </w:rPr>
        <w:t>MongoDB Documentation</w:t>
      </w:r>
      <w:r w:rsidRPr="00A12B67">
        <w:rPr>
          <w:sz w:val="20"/>
          <w:lang w:val="fr-FR"/>
        </w:rPr>
        <w:t xml:space="preserve">. </w:t>
      </w:r>
      <w:proofErr w:type="spellStart"/>
      <w:proofErr w:type="gramStart"/>
      <w:r w:rsidRPr="00A12B67">
        <w:rPr>
          <w:sz w:val="20"/>
          <w:lang w:val="fr-FR"/>
        </w:rPr>
        <w:t>Available</w:t>
      </w:r>
      <w:proofErr w:type="spellEnd"/>
      <w:r w:rsidRPr="00A12B67">
        <w:rPr>
          <w:sz w:val="20"/>
          <w:lang w:val="fr-FR"/>
        </w:rPr>
        <w:t>:</w:t>
      </w:r>
      <w:proofErr w:type="gramEnd"/>
      <w:r w:rsidRPr="00A12B67">
        <w:rPr>
          <w:sz w:val="20"/>
          <w:lang w:val="fr-FR"/>
        </w:rPr>
        <w:t xml:space="preserve"> </w:t>
      </w:r>
      <w:r w:rsidR="002C561A">
        <w:fldChar w:fldCharType="begin"/>
      </w:r>
      <w:r w:rsidR="002C561A" w:rsidRPr="00F17BC4">
        <w:rPr>
          <w:lang w:val="fr-FR"/>
        </w:rPr>
        <w:instrText>HYPERLINK "https://www.mongodb.com/docs/manual/core/timeseries-collections/"</w:instrText>
      </w:r>
      <w:r w:rsidR="002C561A">
        <w:fldChar w:fldCharType="separate"/>
      </w:r>
      <w:r w:rsidR="002C561A" w:rsidRPr="00A12B67">
        <w:rPr>
          <w:rStyle w:val="Hyperlink"/>
          <w:sz w:val="20"/>
          <w:lang w:val="fr-FR"/>
        </w:rPr>
        <w:t>https://www.mongodb.com/docs/manual/core/timeseries-collections/</w:t>
      </w:r>
      <w:r w:rsidR="002C561A">
        <w:fldChar w:fldCharType="end"/>
      </w:r>
      <w:r w:rsidR="002C561A" w:rsidRPr="00A12B67">
        <w:rPr>
          <w:sz w:val="20"/>
          <w:lang w:val="fr-FR"/>
        </w:rPr>
        <w:t xml:space="preserve"> </w:t>
      </w:r>
    </w:p>
    <w:p w14:paraId="1B2738A9" w14:textId="47A85832" w:rsidR="00D80E20" w:rsidRPr="00A12B67" w:rsidRDefault="00000000">
      <w:pPr>
        <w:ind w:left="720" w:hanging="720"/>
        <w:rPr>
          <w:lang w:val="fr-FR"/>
        </w:rPr>
      </w:pPr>
      <w:r>
        <w:rPr>
          <w:sz w:val="20"/>
        </w:rPr>
        <w:t xml:space="preserve">[R3] Docker, Inc. “Docker Compose Overview.” </w:t>
      </w:r>
      <w:r w:rsidRPr="00A12B67">
        <w:rPr>
          <w:i/>
          <w:sz w:val="20"/>
          <w:lang w:val="fr-FR"/>
        </w:rPr>
        <w:t>Docker Documentation</w:t>
      </w:r>
      <w:r w:rsidRPr="00A12B67">
        <w:rPr>
          <w:sz w:val="20"/>
          <w:lang w:val="fr-FR"/>
        </w:rPr>
        <w:t xml:space="preserve">. </w:t>
      </w:r>
      <w:proofErr w:type="spellStart"/>
      <w:proofErr w:type="gramStart"/>
      <w:r w:rsidRPr="00A12B67">
        <w:rPr>
          <w:sz w:val="20"/>
          <w:lang w:val="fr-FR"/>
        </w:rPr>
        <w:t>Available</w:t>
      </w:r>
      <w:proofErr w:type="spellEnd"/>
      <w:r w:rsidRPr="00A12B67">
        <w:rPr>
          <w:sz w:val="20"/>
          <w:lang w:val="fr-FR"/>
        </w:rPr>
        <w:t>:</w:t>
      </w:r>
      <w:proofErr w:type="gramEnd"/>
      <w:r w:rsidRPr="00A12B67">
        <w:rPr>
          <w:sz w:val="20"/>
          <w:lang w:val="fr-FR"/>
        </w:rPr>
        <w:t xml:space="preserve"> </w:t>
      </w:r>
      <w:r w:rsidR="002C561A">
        <w:fldChar w:fldCharType="begin"/>
      </w:r>
      <w:r w:rsidR="002C561A" w:rsidRPr="00F17BC4">
        <w:rPr>
          <w:lang w:val="fr-FR"/>
        </w:rPr>
        <w:instrText>HYPERLINK "https://docs.docker.com/compose/"</w:instrText>
      </w:r>
      <w:r w:rsidR="002C561A">
        <w:fldChar w:fldCharType="separate"/>
      </w:r>
      <w:r w:rsidR="002C561A" w:rsidRPr="00A12B67">
        <w:rPr>
          <w:rStyle w:val="Hyperlink"/>
          <w:sz w:val="20"/>
          <w:lang w:val="fr-FR"/>
        </w:rPr>
        <w:t>https://docs.docker.com/compose/</w:t>
      </w:r>
      <w:r w:rsidR="002C561A">
        <w:fldChar w:fldCharType="end"/>
      </w:r>
      <w:r w:rsidR="002C561A" w:rsidRPr="00A12B67">
        <w:rPr>
          <w:sz w:val="20"/>
          <w:lang w:val="fr-FR"/>
        </w:rPr>
        <w:t xml:space="preserve"> </w:t>
      </w:r>
    </w:p>
    <w:p w14:paraId="4AB55A26" w14:textId="66AFF5D0" w:rsidR="00D80E20" w:rsidRPr="00A12B67" w:rsidRDefault="00000000">
      <w:pPr>
        <w:ind w:left="720" w:hanging="720"/>
        <w:rPr>
          <w:lang w:val="fr-FR"/>
        </w:rPr>
      </w:pPr>
      <w:r w:rsidRPr="00A12B67">
        <w:rPr>
          <w:sz w:val="20"/>
          <w:lang w:val="fr-FR"/>
        </w:rPr>
        <w:t xml:space="preserve">[R4] Redpanda Data, Inc. “Redpanda Documentation.” </w:t>
      </w:r>
      <w:r w:rsidRPr="00A12B67">
        <w:rPr>
          <w:i/>
          <w:sz w:val="20"/>
          <w:lang w:val="fr-FR"/>
        </w:rPr>
        <w:t>Redpanda Docs</w:t>
      </w:r>
      <w:r w:rsidRPr="00A12B67">
        <w:rPr>
          <w:sz w:val="20"/>
          <w:lang w:val="fr-FR"/>
        </w:rPr>
        <w:t xml:space="preserve">. </w:t>
      </w:r>
      <w:proofErr w:type="spellStart"/>
      <w:proofErr w:type="gramStart"/>
      <w:r w:rsidRPr="00A12B67">
        <w:rPr>
          <w:sz w:val="20"/>
          <w:lang w:val="fr-FR"/>
        </w:rPr>
        <w:t>Available</w:t>
      </w:r>
      <w:proofErr w:type="spellEnd"/>
      <w:r w:rsidRPr="00A12B67">
        <w:rPr>
          <w:sz w:val="20"/>
          <w:lang w:val="fr-FR"/>
        </w:rPr>
        <w:t>:</w:t>
      </w:r>
      <w:proofErr w:type="gramEnd"/>
      <w:r w:rsidRPr="00A12B67">
        <w:rPr>
          <w:sz w:val="20"/>
          <w:lang w:val="fr-FR"/>
        </w:rPr>
        <w:t xml:space="preserve"> </w:t>
      </w:r>
      <w:r w:rsidR="002C561A">
        <w:fldChar w:fldCharType="begin"/>
      </w:r>
      <w:r w:rsidR="002C561A" w:rsidRPr="00F17BC4">
        <w:rPr>
          <w:lang w:val="fr-FR"/>
        </w:rPr>
        <w:instrText>HYPERLINK "https://docs.redpanda.com/"</w:instrText>
      </w:r>
      <w:r w:rsidR="002C561A">
        <w:fldChar w:fldCharType="separate"/>
      </w:r>
      <w:r w:rsidR="002C561A" w:rsidRPr="00A12B67">
        <w:rPr>
          <w:rStyle w:val="Hyperlink"/>
          <w:sz w:val="20"/>
          <w:lang w:val="fr-FR"/>
        </w:rPr>
        <w:t>https://docs.redpanda.com/</w:t>
      </w:r>
      <w:r w:rsidR="002C561A">
        <w:fldChar w:fldCharType="end"/>
      </w:r>
      <w:r w:rsidR="002C561A" w:rsidRPr="00A12B67">
        <w:rPr>
          <w:sz w:val="20"/>
          <w:lang w:val="fr-FR"/>
        </w:rPr>
        <w:t xml:space="preserve"> </w:t>
      </w:r>
    </w:p>
    <w:p w14:paraId="2A504AD5" w14:textId="174FA541" w:rsidR="00D80E20" w:rsidRPr="00A12B67" w:rsidRDefault="00000000">
      <w:pPr>
        <w:ind w:left="720" w:hanging="720"/>
        <w:rPr>
          <w:lang w:val="fr-FR"/>
        </w:rPr>
      </w:pPr>
      <w:r w:rsidRPr="00A12B67">
        <w:rPr>
          <w:sz w:val="20"/>
          <w:lang w:val="fr-FR"/>
        </w:rPr>
        <w:t xml:space="preserve">[R5] Qdrant Solutions GmbH. “Qdrant Documentation.” </w:t>
      </w:r>
      <w:r w:rsidRPr="00A12B67">
        <w:rPr>
          <w:i/>
          <w:sz w:val="20"/>
          <w:lang w:val="fr-FR"/>
        </w:rPr>
        <w:t>Qdrant Docs</w:t>
      </w:r>
      <w:r w:rsidRPr="00A12B67">
        <w:rPr>
          <w:sz w:val="20"/>
          <w:lang w:val="fr-FR"/>
        </w:rPr>
        <w:t xml:space="preserve">. </w:t>
      </w:r>
      <w:proofErr w:type="spellStart"/>
      <w:proofErr w:type="gramStart"/>
      <w:r w:rsidRPr="00A12B67">
        <w:rPr>
          <w:sz w:val="20"/>
          <w:lang w:val="fr-FR"/>
        </w:rPr>
        <w:t>Available</w:t>
      </w:r>
      <w:proofErr w:type="spellEnd"/>
      <w:r w:rsidRPr="00A12B67">
        <w:rPr>
          <w:sz w:val="20"/>
          <w:lang w:val="fr-FR"/>
        </w:rPr>
        <w:t>:</w:t>
      </w:r>
      <w:proofErr w:type="gramEnd"/>
      <w:r w:rsidRPr="00A12B67">
        <w:rPr>
          <w:sz w:val="20"/>
          <w:lang w:val="fr-FR"/>
        </w:rPr>
        <w:t xml:space="preserve"> </w:t>
      </w:r>
      <w:hyperlink r:id="rId13" w:history="1">
        <w:r w:rsidR="002C561A" w:rsidRPr="00A12B67">
          <w:rPr>
            <w:rStyle w:val="Hyperlink"/>
            <w:sz w:val="20"/>
            <w:lang w:val="fr-FR"/>
          </w:rPr>
          <w:t>https://qdrant.tech/documentation/</w:t>
        </w:r>
      </w:hyperlink>
      <w:r w:rsidR="002C561A" w:rsidRPr="00A12B67">
        <w:rPr>
          <w:sz w:val="20"/>
          <w:lang w:val="fr-FR"/>
        </w:rPr>
        <w:t xml:space="preserve"> </w:t>
      </w:r>
    </w:p>
    <w:p w14:paraId="65539DDA" w14:textId="4B49F0FE" w:rsidR="00D80E20" w:rsidRDefault="00000000">
      <w:pPr>
        <w:ind w:left="720" w:hanging="720"/>
      </w:pPr>
      <w:r>
        <w:rPr>
          <w:sz w:val="20"/>
        </w:rPr>
        <w:t xml:space="preserve">[R6] N. Reimers and I. Gurevych. “Sentence-BERT: Sentence Embeddings using Siamese BERT-Networks.” </w:t>
      </w:r>
      <w:r>
        <w:rPr>
          <w:i/>
          <w:sz w:val="20"/>
        </w:rPr>
        <w:t>Sentence Transformers Documentation</w:t>
      </w:r>
      <w:r>
        <w:rPr>
          <w:sz w:val="20"/>
        </w:rPr>
        <w:t xml:space="preserve">. Available: </w:t>
      </w:r>
      <w:hyperlink r:id="rId14" w:history="1">
        <w:r w:rsidR="002C561A" w:rsidRPr="00B32A74">
          <w:rPr>
            <w:rStyle w:val="Hyperlink"/>
            <w:sz w:val="20"/>
          </w:rPr>
          <w:t>https://www.sbert.net/</w:t>
        </w:r>
      </w:hyperlink>
      <w:r w:rsidR="002C561A">
        <w:rPr>
          <w:sz w:val="20"/>
        </w:rPr>
        <w:t xml:space="preserve"> </w:t>
      </w:r>
    </w:p>
    <w:p w14:paraId="53DB912E" w14:textId="6278CC11" w:rsidR="00D80E20" w:rsidRDefault="00000000">
      <w:pPr>
        <w:ind w:left="720" w:hanging="720"/>
      </w:pPr>
      <w:r>
        <w:rPr>
          <w:sz w:val="20"/>
        </w:rPr>
        <w:t xml:space="preserve">[R7] Hugging Face, Inc. “Hugging Face Hub Documentation.” </w:t>
      </w:r>
      <w:r>
        <w:rPr>
          <w:i/>
          <w:sz w:val="20"/>
        </w:rPr>
        <w:t>Hugging Face Docs</w:t>
      </w:r>
      <w:r>
        <w:rPr>
          <w:sz w:val="20"/>
        </w:rPr>
        <w:t xml:space="preserve">. Available: </w:t>
      </w:r>
      <w:hyperlink r:id="rId15" w:history="1">
        <w:r w:rsidR="002C561A" w:rsidRPr="00B32A74">
          <w:rPr>
            <w:rStyle w:val="Hyperlink"/>
            <w:sz w:val="20"/>
          </w:rPr>
          <w:t>https://huggingface.co/docs/hub/</w:t>
        </w:r>
      </w:hyperlink>
      <w:r w:rsidR="002C561A">
        <w:rPr>
          <w:sz w:val="20"/>
        </w:rPr>
        <w:t xml:space="preserve"> </w:t>
      </w:r>
    </w:p>
    <w:p w14:paraId="295D7B83" w14:textId="1932CF7A" w:rsidR="00D80E20" w:rsidRDefault="00000000">
      <w:pPr>
        <w:ind w:left="720" w:hanging="720"/>
      </w:pPr>
      <w:r>
        <w:rPr>
          <w:sz w:val="20"/>
        </w:rPr>
        <w:t xml:space="preserve">[R8] Snowflake, Inc. “Streamlit Documentation.” </w:t>
      </w:r>
      <w:r>
        <w:rPr>
          <w:i/>
          <w:sz w:val="20"/>
        </w:rPr>
        <w:t>Streamlit Docs</w:t>
      </w:r>
      <w:r>
        <w:rPr>
          <w:sz w:val="20"/>
        </w:rPr>
        <w:t xml:space="preserve">. Available: </w:t>
      </w:r>
      <w:hyperlink r:id="rId16" w:history="1">
        <w:r w:rsidR="002C561A" w:rsidRPr="00B32A74">
          <w:rPr>
            <w:rStyle w:val="Hyperlink"/>
            <w:sz w:val="20"/>
          </w:rPr>
          <w:t>https://docs.streamlit.io/</w:t>
        </w:r>
      </w:hyperlink>
      <w:r w:rsidR="002C561A">
        <w:rPr>
          <w:sz w:val="20"/>
        </w:rPr>
        <w:t xml:space="preserve"> </w:t>
      </w:r>
    </w:p>
    <w:p w14:paraId="0258165A" w14:textId="480EF5C9" w:rsidR="00D80E20" w:rsidRDefault="00000000">
      <w:pPr>
        <w:ind w:left="720" w:hanging="720"/>
        <w:rPr>
          <w:sz w:val="20"/>
        </w:rPr>
      </w:pPr>
      <w:r>
        <w:rPr>
          <w:sz w:val="20"/>
        </w:rPr>
        <w:t xml:space="preserve">[R9] Anthropic. “Claude.” </w:t>
      </w:r>
      <w:r>
        <w:rPr>
          <w:i/>
          <w:sz w:val="20"/>
        </w:rPr>
        <w:t>Anthropic</w:t>
      </w:r>
      <w:r>
        <w:rPr>
          <w:sz w:val="20"/>
        </w:rPr>
        <w:t xml:space="preserve">. Used as engineering, writing, and architecture-diagram assistant during implementation and report preparation. Available: </w:t>
      </w:r>
      <w:hyperlink r:id="rId17" w:history="1">
        <w:r w:rsidR="002C561A" w:rsidRPr="00B32A74">
          <w:rPr>
            <w:rStyle w:val="Hyperlink"/>
            <w:sz w:val="20"/>
          </w:rPr>
          <w:t>https://claude.ai/</w:t>
        </w:r>
      </w:hyperlink>
      <w:r w:rsidR="002C561A">
        <w:rPr>
          <w:sz w:val="20"/>
        </w:rPr>
        <w:t xml:space="preserve"> </w:t>
      </w:r>
    </w:p>
    <w:p w14:paraId="0F5CD657" w14:textId="77777777" w:rsidR="00DE7C8E" w:rsidRPr="00DE7C8E" w:rsidRDefault="00DE7C8E" w:rsidP="00DE7C8E">
      <w:pPr>
        <w:jc w:val="right"/>
      </w:pPr>
    </w:p>
    <w:sectPr w:rsidR="00DE7C8E" w:rsidRPr="00DE7C8E" w:rsidSect="00036E88">
      <w:footerReference w:type="default" r:id="rId18"/>
      <w:pgSz w:w="12240" w:h="15840"/>
      <w:pgMar w:top="1152" w:right="1152" w:bottom="1080" w:left="1152"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B5CF3" w14:textId="77777777" w:rsidR="00811495" w:rsidRDefault="00811495" w:rsidP="00A07697">
      <w:pPr>
        <w:spacing w:after="0" w:line="240" w:lineRule="auto"/>
      </w:pPr>
      <w:r>
        <w:separator/>
      </w:r>
    </w:p>
  </w:endnote>
  <w:endnote w:type="continuationSeparator" w:id="0">
    <w:p w14:paraId="4F645975" w14:textId="77777777" w:rsidR="00811495" w:rsidRDefault="00811495" w:rsidP="00A07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058639"/>
      <w:docPartObj>
        <w:docPartGallery w:val="Page Numbers (Bottom of Page)"/>
        <w:docPartUnique/>
      </w:docPartObj>
    </w:sdtPr>
    <w:sdtEndPr>
      <w:rPr>
        <w:noProof/>
      </w:rPr>
    </w:sdtEndPr>
    <w:sdtContent>
      <w:p w14:paraId="1ED7B301" w14:textId="7C14A8ED" w:rsidR="00036E88" w:rsidRDefault="00036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53CCE6" w14:textId="77777777" w:rsidR="00036E88" w:rsidRDefault="00036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884F" w14:textId="77777777" w:rsidR="00811495" w:rsidRDefault="00811495" w:rsidP="00A07697">
      <w:pPr>
        <w:spacing w:after="0" w:line="240" w:lineRule="auto"/>
      </w:pPr>
      <w:r>
        <w:separator/>
      </w:r>
    </w:p>
  </w:footnote>
  <w:footnote w:type="continuationSeparator" w:id="0">
    <w:p w14:paraId="4131E7F8" w14:textId="77777777" w:rsidR="00811495" w:rsidRDefault="00811495" w:rsidP="00A07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8D24" w14:textId="77777777" w:rsidR="00A07697" w:rsidRDefault="00A07697">
    <w:pPr>
      <w:pStyle w:val="Header"/>
    </w:pPr>
  </w:p>
  <w:p w14:paraId="30E46959" w14:textId="77777777" w:rsidR="00A07697" w:rsidRDefault="00A076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284147">
    <w:abstractNumId w:val="8"/>
  </w:num>
  <w:num w:numId="2" w16cid:durableId="1909000758">
    <w:abstractNumId w:val="6"/>
  </w:num>
  <w:num w:numId="3" w16cid:durableId="387070528">
    <w:abstractNumId w:val="5"/>
  </w:num>
  <w:num w:numId="4" w16cid:durableId="1315987014">
    <w:abstractNumId w:val="4"/>
  </w:num>
  <w:num w:numId="5" w16cid:durableId="894316591">
    <w:abstractNumId w:val="7"/>
  </w:num>
  <w:num w:numId="6" w16cid:durableId="102044436">
    <w:abstractNumId w:val="3"/>
  </w:num>
  <w:num w:numId="7" w16cid:durableId="1630015214">
    <w:abstractNumId w:val="2"/>
  </w:num>
  <w:num w:numId="8" w16cid:durableId="1196819101">
    <w:abstractNumId w:val="1"/>
  </w:num>
  <w:num w:numId="9" w16cid:durableId="163023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E88"/>
    <w:rsid w:val="000604A7"/>
    <w:rsid w:val="0006063C"/>
    <w:rsid w:val="000E685E"/>
    <w:rsid w:val="00110303"/>
    <w:rsid w:val="0015074B"/>
    <w:rsid w:val="00157583"/>
    <w:rsid w:val="001B73B1"/>
    <w:rsid w:val="001F67CF"/>
    <w:rsid w:val="0023750F"/>
    <w:rsid w:val="0029639D"/>
    <w:rsid w:val="002C561A"/>
    <w:rsid w:val="002E75FE"/>
    <w:rsid w:val="00322F41"/>
    <w:rsid w:val="00326F90"/>
    <w:rsid w:val="00350516"/>
    <w:rsid w:val="004C3BC3"/>
    <w:rsid w:val="004D7EB5"/>
    <w:rsid w:val="00667328"/>
    <w:rsid w:val="006C375A"/>
    <w:rsid w:val="00811495"/>
    <w:rsid w:val="00853C1F"/>
    <w:rsid w:val="008C7C73"/>
    <w:rsid w:val="009635B2"/>
    <w:rsid w:val="00974380"/>
    <w:rsid w:val="009A1DB1"/>
    <w:rsid w:val="009D5C0B"/>
    <w:rsid w:val="009E764B"/>
    <w:rsid w:val="00A07697"/>
    <w:rsid w:val="00A12B67"/>
    <w:rsid w:val="00AA1D8D"/>
    <w:rsid w:val="00AC35E4"/>
    <w:rsid w:val="00AF444F"/>
    <w:rsid w:val="00B3658D"/>
    <w:rsid w:val="00B47730"/>
    <w:rsid w:val="00B67A95"/>
    <w:rsid w:val="00C20D20"/>
    <w:rsid w:val="00C36D16"/>
    <w:rsid w:val="00CB0664"/>
    <w:rsid w:val="00CE4F10"/>
    <w:rsid w:val="00D80E20"/>
    <w:rsid w:val="00DE7C8E"/>
    <w:rsid w:val="00EF40CB"/>
    <w:rsid w:val="00F17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0D1BBA"/>
  <w14:defaultImageDpi w14:val="300"/>
  <w15:docId w15:val="{03136985-2A09-4148-A2F6-5FFF06FD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07697"/>
    <w:pPr>
      <w:spacing w:after="100"/>
    </w:pPr>
  </w:style>
  <w:style w:type="paragraph" w:styleId="TOC2">
    <w:name w:val="toc 2"/>
    <w:basedOn w:val="Normal"/>
    <w:next w:val="Normal"/>
    <w:autoRedefine/>
    <w:uiPriority w:val="39"/>
    <w:unhideWhenUsed/>
    <w:rsid w:val="00A07697"/>
    <w:pPr>
      <w:spacing w:after="100"/>
      <w:ind w:left="220"/>
    </w:pPr>
  </w:style>
  <w:style w:type="character" w:styleId="Hyperlink">
    <w:name w:val="Hyperlink"/>
    <w:basedOn w:val="DefaultParagraphFont"/>
    <w:uiPriority w:val="99"/>
    <w:unhideWhenUsed/>
    <w:rsid w:val="00A07697"/>
    <w:rPr>
      <w:color w:val="0000FF" w:themeColor="hyperlink"/>
      <w:u w:val="single"/>
    </w:rPr>
  </w:style>
  <w:style w:type="paragraph" w:styleId="TableofFigures">
    <w:name w:val="table of figures"/>
    <w:basedOn w:val="Normal"/>
    <w:next w:val="Normal"/>
    <w:uiPriority w:val="99"/>
    <w:unhideWhenUsed/>
    <w:rsid w:val="002C561A"/>
    <w:pPr>
      <w:spacing w:after="0"/>
    </w:pPr>
  </w:style>
  <w:style w:type="character" w:styleId="UnresolvedMention">
    <w:name w:val="Unresolved Mention"/>
    <w:basedOn w:val="DefaultParagraphFont"/>
    <w:uiPriority w:val="99"/>
    <w:semiHidden/>
    <w:unhideWhenUsed/>
    <w:rsid w:val="002C5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296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qdrant.tech/documentatio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laude.ai/" TargetMode="Externa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huggingface.co/docs/hub/" TargetMode="External"/><Relationship Id="rId23"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bert.net/"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Book</b:SourceType>
    <b:Guid>{1ABFD7B7-A28B-43C8-B3B6-626D9872C79F}</b:Guid>
    <b:Author>
      <b:Author>
        <b:NameList>
          <b:Person>
            <b:Last>MongoDB</b:Last>
          </b:Person>
        </b:NameList>
      </b:Author>
    </b:Author>
    <b:Title>Documentation</b:Title>
    <b:Publisher>MongoDB</b:Publishe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B5F074820DBD4A40B584C7C8F4B502E8" ma:contentTypeVersion="7" ma:contentTypeDescription="Create a new document." ma:contentTypeScope="" ma:versionID="4451fe0070371b148e9cd49503c8396f">
  <xsd:schema xmlns:xsd="http://www.w3.org/2001/XMLSchema" xmlns:xs="http://www.w3.org/2001/XMLSchema" xmlns:p="http://schemas.microsoft.com/office/2006/metadata/properties" xmlns:ns2="e61afa41-82e4-4c9f-974b-f4554302017a" targetNamespace="http://schemas.microsoft.com/office/2006/metadata/properties" ma:root="true" ma:fieldsID="08c6683180d9f3512b065ec1af82acea" ns2:_="">
    <xsd:import namespace="e61afa41-82e4-4c9f-974b-f455430201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afa41-82e4-4c9f-974b-f45543020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5119B7-BCAF-4828-AB74-A658B75038BD}">
  <ds:schemaRefs>
    <ds:schemaRef ds:uri="http://schemas.openxmlformats.org/officeDocument/2006/bibliography"/>
  </ds:schemaRefs>
</ds:datastoreItem>
</file>

<file path=customXml/itemProps2.xml><?xml version="1.0" encoding="utf-8"?>
<ds:datastoreItem xmlns:ds="http://schemas.openxmlformats.org/officeDocument/2006/customXml" ds:itemID="{EB96AC49-A48F-4658-B930-E45DA974ACD2}"/>
</file>

<file path=customXml/itemProps3.xml><?xml version="1.0" encoding="utf-8"?>
<ds:datastoreItem xmlns:ds="http://schemas.openxmlformats.org/officeDocument/2006/customXml" ds:itemID="{AF5C0336-87E3-4078-BEC8-EAB1A0F12815}"/>
</file>

<file path=customXml/itemProps4.xml><?xml version="1.0" encoding="utf-8"?>
<ds:datastoreItem xmlns:ds="http://schemas.openxmlformats.org/officeDocument/2006/customXml" ds:itemID="{26F46B67-657F-4C1E-976A-17F83F2B8051}"/>
</file>

<file path=docProps/app.xml><?xml version="1.0" encoding="utf-8"?>
<Properties xmlns="http://schemas.openxmlformats.org/officeDocument/2006/extended-properties" xmlns:vt="http://schemas.openxmlformats.org/officeDocument/2006/docPropsVTypes">
  <Template>Normal.dotm</Template>
  <TotalTime>115</TotalTime>
  <Pages>10</Pages>
  <Words>1854</Words>
  <Characters>11294</Characters>
  <Application>Microsoft Office Word</Application>
  <DocSecurity>0</DocSecurity>
  <Lines>434</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Rima Kilany Chamoun</cp:lastModifiedBy>
  <cp:revision>4</cp:revision>
  <dcterms:created xsi:type="dcterms:W3CDTF">2026-03-14T09:21:00Z</dcterms:created>
  <dcterms:modified xsi:type="dcterms:W3CDTF">2026-04-26T19:56:00Z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0x010100B5F074820DBD4A40B584C7C8F4B502E8</vt:lpwstr>
  </property>
</Properties>
</file>