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2B80" w14:textId="084729BB" w:rsidR="00DB1ACA" w:rsidRPr="00591133" w:rsidRDefault="00047B6F">
      <w:pPr>
        <w:rPr>
          <w:lang w:val="en-US"/>
        </w:rPr>
      </w:pPr>
      <w:r w:rsidRPr="00591133">
        <w:rPr>
          <w:lang w:val="en-US"/>
        </w:rPr>
        <w:t>TITLE:</w:t>
      </w:r>
      <w:r w:rsidR="00591133" w:rsidRPr="00591133">
        <w:rPr>
          <w:lang w:val="en-US"/>
        </w:rPr>
        <w:t xml:space="preserve"> t</w:t>
      </w:r>
      <w:r w:rsidR="00591133">
        <w:rPr>
          <w:lang w:val="en-US"/>
        </w:rPr>
        <w:t>est</w:t>
      </w:r>
    </w:p>
    <w:p w14:paraId="1F606643" w14:textId="612D5EDA" w:rsidR="00047B6F" w:rsidRPr="00591133" w:rsidRDefault="00047B6F">
      <w:pPr>
        <w:rPr>
          <w:lang w:val="en-US"/>
        </w:rPr>
      </w:pPr>
      <w:r w:rsidRPr="00591133">
        <w:rPr>
          <w:lang w:val="en-US"/>
        </w:rPr>
        <w:t>BODY:</w:t>
      </w:r>
    </w:p>
    <w:p w14:paraId="249CB873" w14:textId="066B6034" w:rsidR="00047B6F" w:rsidRPr="00591133" w:rsidRDefault="00047B6F">
      <w:pPr>
        <w:rPr>
          <w:lang w:val="en-US"/>
        </w:rPr>
      </w:pPr>
      <w:r w:rsidRPr="00591133">
        <w:rPr>
          <w:lang w:val="en-US"/>
        </w:rPr>
        <w:t>HIGH FIVE!</w:t>
      </w:r>
    </w:p>
    <w:sectPr w:rsidR="00047B6F" w:rsidRPr="0059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6F"/>
    <w:rsid w:val="00047B6F"/>
    <w:rsid w:val="00591133"/>
    <w:rsid w:val="00D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BEF"/>
  <w15:chartTrackingRefBased/>
  <w15:docId w15:val="{0B097FAE-2B8E-46F2-B863-DA5E967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Per Kringelbach</cp:lastModifiedBy>
  <cp:revision>2</cp:revision>
  <dcterms:created xsi:type="dcterms:W3CDTF">2021-02-18T14:45:00Z</dcterms:created>
  <dcterms:modified xsi:type="dcterms:W3CDTF">2021-02-23T08:27:00Z</dcterms:modified>
</cp:coreProperties>
</file>