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96"/>
          <w:szCs w:val="96"/>
        </w:rPr>
      </w:pPr>
      <w:bookmarkStart w:colFirst="0" w:colLast="0" w:name="_3qkqw17wbnub" w:id="0"/>
      <w:bookmarkEnd w:id="0"/>
      <w:r w:rsidDel="00000000" w:rsidR="00000000" w:rsidRPr="00000000">
        <w:rPr>
          <w:rtl w:val="0"/>
        </w:rPr>
      </w:r>
    </w:p>
    <w:p w:rsidR="00000000" w:rsidDel="00000000" w:rsidP="00000000" w:rsidRDefault="00000000" w:rsidRPr="00000000" w14:paraId="00000002">
      <w:pPr>
        <w:pStyle w:val="Title"/>
        <w:rPr>
          <w:sz w:val="96"/>
          <w:szCs w:val="96"/>
        </w:rPr>
      </w:pPr>
      <w:bookmarkStart w:colFirst="0" w:colLast="0" w:name="_lxycfldj3mgy" w:id="1"/>
      <w:bookmarkEnd w:id="1"/>
      <w:r w:rsidDel="00000000" w:rsidR="00000000" w:rsidRPr="00000000">
        <w:rPr>
          <w:rtl w:val="0"/>
        </w:rPr>
      </w:r>
    </w:p>
    <w:p w:rsidR="00000000" w:rsidDel="00000000" w:rsidP="00000000" w:rsidRDefault="00000000" w:rsidRPr="00000000" w14:paraId="00000003">
      <w:pPr>
        <w:pStyle w:val="Title"/>
        <w:rPr>
          <w:sz w:val="96"/>
          <w:szCs w:val="96"/>
        </w:rPr>
      </w:pPr>
      <w:bookmarkStart w:colFirst="0" w:colLast="0" w:name="_xsm1t7ookdh8" w:id="2"/>
      <w:bookmarkEnd w:id="2"/>
      <w:r w:rsidDel="00000000" w:rsidR="00000000" w:rsidRPr="00000000">
        <w:rPr>
          <w:sz w:val="96"/>
          <w:szCs w:val="96"/>
          <w:rtl w:val="0"/>
        </w:rPr>
        <w:t xml:space="preserve">Diplomacraft</w:t>
      </w:r>
    </w:p>
    <w:p w:rsidR="00000000" w:rsidDel="00000000" w:rsidP="00000000" w:rsidRDefault="00000000" w:rsidRPr="00000000" w14:paraId="00000004">
      <w:pPr>
        <w:pStyle w:val="Subtitle"/>
        <w:rPr/>
      </w:pPr>
      <w:bookmarkStart w:colFirst="0" w:colLast="0" w:name="_b7zg1ugtzwty" w:id="3"/>
      <w:bookmarkEnd w:id="3"/>
      <w:r w:rsidDel="00000000" w:rsidR="00000000" w:rsidRPr="00000000">
        <w:rPr>
          <w:rtl w:val="0"/>
        </w:rPr>
        <w:t xml:space="preserve">Project Plan</w:t>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Team Royale with Cheese</w:t>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left"/>
        <w:rPr>
          <w:b w:val="1"/>
          <w:sz w:val="48"/>
          <w:szCs w:val="48"/>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t7apjbinl1gk">
            <w:r w:rsidDel="00000000" w:rsidR="00000000" w:rsidRPr="00000000">
              <w:rPr>
                <w:b w:val="1"/>
                <w:rtl w:val="0"/>
              </w:rPr>
              <w:t xml:space="preserve">1. Overview</w:t>
            </w:r>
          </w:hyperlink>
          <w:r w:rsidDel="00000000" w:rsidR="00000000" w:rsidRPr="00000000">
            <w:rPr>
              <w:b w:val="1"/>
              <w:rtl w:val="0"/>
            </w:rPr>
            <w:tab/>
          </w:r>
          <w:r w:rsidDel="00000000" w:rsidR="00000000" w:rsidRPr="00000000">
            <w:fldChar w:fldCharType="begin"/>
            <w:instrText xml:space="preserve"> PAGEREF _t7apjbinl1gk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ibceytnj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Goals and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_6dibceytnjr0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24x18to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_3b24x18to4bm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zd4pmx87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_sgzd4pmx87q4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e90ow958f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_xe90ow958fnv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n39ndax4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Organizational Boundaries and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_lxn39ndax4dr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x86el0vv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Resource Owners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_c5x86el0vvnn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wwbe41qcg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Receivers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_2wwbe41qcgqj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86g472vpk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Suppliers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_186g472vpk32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mzqpqqjo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Project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_b1mzqpqqjokv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6is8ee5ax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Project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_g6is8ee5axnv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odv27eo11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Project-internal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_vodv27eo11hf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7jiwgjilo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Project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_d7jiwgjiloe7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cxtlyx2vu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Steering Community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_9cxtlyx2vu1b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phiyhjgp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_etphiyhjgp2l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e4k5w81n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Work Breakdown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_3ue4k5w81n6v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wi19ty1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Schedule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_93wi19ty1jn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kn30wcgm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Development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_e4kn30wcgmr4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75w5i8w2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Development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_oh75w5i8w2xx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sdeg8tvl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_rasdeg8tvlp3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f82w8fdtk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Communication and Reporting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_5f82w8fdtk5p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ar54xhl83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Delivery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_iar54xhl833p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6b6hmhtx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Deliverables and Receivers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_jz6b6hmhtxcz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x2u964l9c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_ex2u964l9chd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cx86qex7r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Security Aspects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_zcx86qex7rin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wuqjihe7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Source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_q5wuqjihe75d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cwyi43kp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Error reporting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_nacwyi43kpqa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7s3eh3u3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User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_u67s3eh3u3uf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er3uuhrb5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_uer3uuhrb59f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onnragwm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Revisions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_cionnragwmvq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pPr>
      <w:bookmarkStart w:colFirst="0" w:colLast="0" w:name="_2wf67xvdgmd" w:id="4"/>
      <w:bookmarkEnd w:id="4"/>
      <w:r w:rsidDel="00000000" w:rsidR="00000000" w:rsidRPr="00000000">
        <w:rPr>
          <w:rtl w:val="0"/>
        </w:rPr>
      </w:r>
    </w:p>
    <w:p w:rsidR="00000000" w:rsidDel="00000000" w:rsidP="00000000" w:rsidRDefault="00000000" w:rsidRPr="00000000" w14:paraId="00000030">
      <w:pPr>
        <w:pStyle w:val="Heading1"/>
        <w:rPr/>
      </w:pPr>
      <w:bookmarkStart w:colFirst="0" w:colLast="0" w:name="_bk0djxcc0qjm" w:id="5"/>
      <w:bookmarkEnd w:id="5"/>
      <w:r w:rsidDel="00000000" w:rsidR="00000000" w:rsidRPr="00000000">
        <w:rPr>
          <w:rtl w:val="0"/>
        </w:rPr>
        <w:t xml:space="preserve">1. Overview</w:t>
      </w:r>
    </w:p>
    <w:p w:rsidR="00000000" w:rsidDel="00000000" w:rsidP="00000000" w:rsidRDefault="00000000" w:rsidRPr="00000000" w14:paraId="00000031">
      <w:pPr>
        <w:rPr/>
      </w:pPr>
      <w:r w:rsidDel="00000000" w:rsidR="00000000" w:rsidRPr="00000000">
        <w:rPr>
          <w:i w:val="1"/>
          <w:rtl w:val="0"/>
        </w:rPr>
        <w:t xml:space="preserve">Diplomatron</w:t>
      </w:r>
      <w:r w:rsidDel="00000000" w:rsidR="00000000" w:rsidRPr="00000000">
        <w:rPr>
          <w:rtl w:val="0"/>
        </w:rPr>
        <w:t xml:space="preserve"> is Team Royale with Cheese’s digital take on the classic board game, </w:t>
      </w:r>
      <w:r w:rsidDel="00000000" w:rsidR="00000000" w:rsidRPr="00000000">
        <w:rPr>
          <w:i w:val="1"/>
          <w:rtl w:val="0"/>
        </w:rPr>
        <w:t xml:space="preserve">Diplomacy.</w:t>
      </w:r>
      <w:r w:rsidDel="00000000" w:rsidR="00000000" w:rsidRPr="00000000">
        <w:rPr>
          <w:rtl w:val="0"/>
        </w:rPr>
        <w:t xml:space="preserve">  We look to improve upon what is already in place with </w:t>
      </w:r>
      <w:r w:rsidDel="00000000" w:rsidR="00000000" w:rsidRPr="00000000">
        <w:rPr>
          <w:i w:val="1"/>
          <w:rtl w:val="0"/>
        </w:rPr>
        <w:t xml:space="preserve">Backstabbr</w:t>
      </w:r>
      <w:r w:rsidDel="00000000" w:rsidR="00000000" w:rsidRPr="00000000">
        <w:rPr>
          <w:rtl w:val="0"/>
        </w:rPr>
        <w:t xml:space="preserve"> and make the game more user-friendly; easier to understand the rules and restrictions of the game itself.  We are looking to serve people who enjoy </w:t>
      </w:r>
      <w:r w:rsidDel="00000000" w:rsidR="00000000" w:rsidRPr="00000000">
        <w:rPr>
          <w:i w:val="1"/>
          <w:rtl w:val="0"/>
        </w:rPr>
        <w:t xml:space="preserve">Diplomacy</w:t>
      </w:r>
      <w:r w:rsidDel="00000000" w:rsidR="00000000" w:rsidRPr="00000000">
        <w:rPr>
          <w:rtl w:val="0"/>
        </w:rPr>
        <w:t xml:space="preserve">, but wished it were perhaps more convenient to play.  The project should cost nothing more than our time to complete, that time being approximately three months of work, including any necessary documentation and planning.  We will be working on our own, just the seven of us.  This will be an independent project; no help from outside organizations or groups, and should the project fail, nothing else will be affected in any way, neither positively nor negatively.</w:t>
      </w:r>
    </w:p>
    <w:p w:rsidR="00000000" w:rsidDel="00000000" w:rsidP="00000000" w:rsidRDefault="00000000" w:rsidRPr="00000000" w14:paraId="00000032">
      <w:pPr>
        <w:pStyle w:val="Heading1"/>
        <w:rPr/>
      </w:pPr>
      <w:bookmarkStart w:colFirst="0" w:colLast="0" w:name="_6dibceytnjr0" w:id="6"/>
      <w:bookmarkEnd w:id="6"/>
      <w:r w:rsidDel="00000000" w:rsidR="00000000" w:rsidRPr="00000000">
        <w:rPr>
          <w:rtl w:val="0"/>
        </w:rPr>
        <w:t xml:space="preserve">2. Goals and Scope</w:t>
      </w:r>
    </w:p>
    <w:p w:rsidR="00000000" w:rsidDel="00000000" w:rsidP="00000000" w:rsidRDefault="00000000" w:rsidRPr="00000000" w14:paraId="00000033">
      <w:pPr>
        <w:pStyle w:val="Heading3"/>
        <w:rPr/>
      </w:pPr>
      <w:bookmarkStart w:colFirst="0" w:colLast="0" w:name="_3b24x18to4bm" w:id="7"/>
      <w:bookmarkEnd w:id="7"/>
      <w:r w:rsidDel="00000000" w:rsidR="00000000" w:rsidRPr="00000000">
        <w:rPr>
          <w:rtl w:val="0"/>
        </w:rPr>
        <w:t xml:space="preserve">2.1 Project Goals</w:t>
      </w:r>
    </w:p>
    <w:p w:rsidR="00000000" w:rsidDel="00000000" w:rsidP="00000000" w:rsidRDefault="00000000" w:rsidRPr="00000000" w14:paraId="00000034">
      <w:pPr>
        <w:rPr/>
      </w:pPr>
      <w:r w:rsidDel="00000000" w:rsidR="00000000" w:rsidRPr="00000000">
        <w:rPr>
          <w:rtl w:val="0"/>
        </w:rPr>
        <w:t xml:space="preserve">Our goal for this project is to create a seamless online interface for multiple users to play the game classic board game, Diplomacy, online as a desktop application and and through a web browser. We plan to implement the game using a custom map while also following the game’s standard ruleset. The game will be playable with up to seven users simultaneously through an active online connection.</w:t>
      </w:r>
      <w:r w:rsidDel="00000000" w:rsidR="00000000" w:rsidRPr="00000000">
        <w:rPr>
          <w:rtl w:val="0"/>
        </w:rPr>
      </w:r>
    </w:p>
    <w:p w:rsidR="00000000" w:rsidDel="00000000" w:rsidP="00000000" w:rsidRDefault="00000000" w:rsidRPr="00000000" w14:paraId="00000035">
      <w:pPr>
        <w:pStyle w:val="Heading3"/>
        <w:rPr/>
      </w:pPr>
      <w:bookmarkStart w:colFirst="0" w:colLast="0" w:name="_sgzd4pmx87q4" w:id="8"/>
      <w:bookmarkEnd w:id="8"/>
      <w:r w:rsidDel="00000000" w:rsidR="00000000" w:rsidRPr="00000000">
        <w:rPr>
          <w:rtl w:val="0"/>
        </w:rPr>
        <w:t xml:space="preserve">2.2 Project Scope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project, Diplomacraft, will feature a desktop application and website that allows users to play the popular board game Diplomacy with other users online. The game will allow up to seven users to play simultaneously. The game will require an active internet connection and a full lobby of human players.</w:t>
      </w:r>
      <w:r w:rsidDel="00000000" w:rsidR="00000000" w:rsidRPr="00000000">
        <w:rPr>
          <w:rtl w:val="0"/>
        </w:rPr>
      </w:r>
    </w:p>
    <w:p w:rsidR="00000000" w:rsidDel="00000000" w:rsidP="00000000" w:rsidRDefault="00000000" w:rsidRPr="00000000" w14:paraId="00000037">
      <w:pPr>
        <w:pStyle w:val="Heading1"/>
        <w:rPr/>
      </w:pPr>
      <w:bookmarkStart w:colFirst="0" w:colLast="0" w:name="_xe90ow958fnv" w:id="9"/>
      <w:bookmarkEnd w:id="9"/>
      <w:r w:rsidDel="00000000" w:rsidR="00000000" w:rsidRPr="00000000">
        <w:rPr>
          <w:rtl w:val="0"/>
        </w:rPr>
        <w:t xml:space="preserve">3. Organization</w:t>
      </w:r>
    </w:p>
    <w:p w:rsidR="00000000" w:rsidDel="00000000" w:rsidP="00000000" w:rsidRDefault="00000000" w:rsidRPr="00000000" w14:paraId="00000038">
      <w:pPr>
        <w:pStyle w:val="Heading3"/>
        <w:rPr/>
      </w:pPr>
      <w:bookmarkStart w:colFirst="0" w:colLast="0" w:name="_lxn39ndax4dr" w:id="10"/>
      <w:bookmarkEnd w:id="10"/>
      <w:r w:rsidDel="00000000" w:rsidR="00000000" w:rsidRPr="00000000">
        <w:rPr>
          <w:rtl w:val="0"/>
        </w:rPr>
        <w:t xml:space="preserve">3.1 Organizational Boundaries and Interfaces</w:t>
      </w:r>
    </w:p>
    <w:p w:rsidR="00000000" w:rsidDel="00000000" w:rsidP="00000000" w:rsidRDefault="00000000" w:rsidRPr="00000000" w14:paraId="00000039">
      <w:pPr>
        <w:pStyle w:val="Heading4"/>
        <w:rPr/>
      </w:pPr>
      <w:bookmarkStart w:colFirst="0" w:colLast="0" w:name="_c5x86el0vvnn" w:id="11"/>
      <w:bookmarkEnd w:id="11"/>
      <w:r w:rsidDel="00000000" w:rsidR="00000000" w:rsidRPr="00000000">
        <w:rPr>
          <w:rtl w:val="0"/>
        </w:rPr>
        <w:t xml:space="preserve">3.1.1 Resource Owners</w:t>
      </w:r>
    </w:p>
    <w:p w:rsidR="00000000" w:rsidDel="00000000" w:rsidP="00000000" w:rsidRDefault="00000000" w:rsidRPr="00000000" w14:paraId="0000003A">
      <w:pPr>
        <w:rPr/>
      </w:pPr>
      <w:r w:rsidDel="00000000" w:rsidR="00000000" w:rsidRPr="00000000">
        <w:rPr>
          <w:rtl w:val="0"/>
        </w:rPr>
        <w:t xml:space="preserve">Resources and their owners are defined in 3.1.3.</w:t>
      </w:r>
      <w:r w:rsidDel="00000000" w:rsidR="00000000" w:rsidRPr="00000000">
        <w:rPr>
          <w:rtl w:val="0"/>
        </w:rPr>
      </w:r>
    </w:p>
    <w:p w:rsidR="00000000" w:rsidDel="00000000" w:rsidP="00000000" w:rsidRDefault="00000000" w:rsidRPr="00000000" w14:paraId="0000003B">
      <w:pPr>
        <w:pStyle w:val="Heading4"/>
        <w:rPr/>
      </w:pPr>
      <w:bookmarkStart w:colFirst="0" w:colLast="0" w:name="_2wwbe41qcgqj" w:id="12"/>
      <w:bookmarkEnd w:id="12"/>
      <w:r w:rsidDel="00000000" w:rsidR="00000000" w:rsidRPr="00000000">
        <w:rPr>
          <w:rtl w:val="0"/>
        </w:rPr>
        <w:t xml:space="preserve">3.1.2 Receivers</w:t>
      </w:r>
    </w:p>
    <w:p w:rsidR="00000000" w:rsidDel="00000000" w:rsidP="00000000" w:rsidRDefault="00000000" w:rsidRPr="00000000" w14:paraId="0000003C">
      <w:pPr>
        <w:rPr/>
      </w:pPr>
      <w:r w:rsidDel="00000000" w:rsidR="00000000" w:rsidRPr="00000000">
        <w:rPr>
          <w:rtl w:val="0"/>
        </w:rPr>
        <w:t xml:space="preserve">Our sole receiver will be our project manager, Anthony Giaclone.  He will oversee the final product and handle all of the deliverables up until the completion of the project on May 9th, 2019.</w:t>
      </w:r>
      <w:r w:rsidDel="00000000" w:rsidR="00000000" w:rsidRPr="00000000">
        <w:rPr>
          <w:rtl w:val="0"/>
        </w:rPr>
      </w:r>
    </w:p>
    <w:p w:rsidR="00000000" w:rsidDel="00000000" w:rsidP="00000000" w:rsidRDefault="00000000" w:rsidRPr="00000000" w14:paraId="0000003D">
      <w:pPr>
        <w:pStyle w:val="Heading4"/>
        <w:rPr/>
      </w:pPr>
      <w:bookmarkStart w:colFirst="0" w:colLast="0" w:name="_186g472vpk32" w:id="13"/>
      <w:bookmarkEnd w:id="13"/>
      <w:r w:rsidDel="00000000" w:rsidR="00000000" w:rsidRPr="00000000">
        <w:rPr>
          <w:rtl w:val="0"/>
        </w:rPr>
        <w:t xml:space="preserve">3.1.3 Suppliers</w:t>
      </w:r>
    </w:p>
    <w:p w:rsidR="00000000" w:rsidDel="00000000" w:rsidP="00000000" w:rsidRDefault="00000000" w:rsidRPr="00000000" w14:paraId="0000003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Company :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Atlassian :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Atlassian : draw.io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Google : 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Slack Technologies :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Github Inc. :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Inc. : Electron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 :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 Inc :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pStyle w:val="Heading4"/>
        <w:rPr/>
      </w:pPr>
      <w:bookmarkStart w:colFirst="0" w:colLast="0" w:name="_6ls3uvug9jby" w:id="14"/>
      <w:bookmarkEnd w:id="14"/>
      <w:r w:rsidDel="00000000" w:rsidR="00000000" w:rsidRPr="00000000">
        <w:rPr>
          <w:rtl w:val="0"/>
        </w:rPr>
      </w:r>
    </w:p>
    <w:p w:rsidR="00000000" w:rsidDel="00000000" w:rsidP="00000000" w:rsidRDefault="00000000" w:rsidRPr="00000000" w14:paraId="0000005E">
      <w:pPr>
        <w:pStyle w:val="Heading3"/>
        <w:rPr/>
      </w:pPr>
      <w:bookmarkStart w:colFirst="0" w:colLast="0" w:name="_b1mzqpqqjokv" w:id="15"/>
      <w:bookmarkEnd w:id="15"/>
      <w:r w:rsidDel="00000000" w:rsidR="00000000" w:rsidRPr="00000000">
        <w:rPr>
          <w:rtl w:val="0"/>
        </w:rPr>
        <w:t xml:space="preserve">3.2 Project Organization</w:t>
      </w:r>
    </w:p>
    <w:p w:rsidR="00000000" w:rsidDel="00000000" w:rsidP="00000000" w:rsidRDefault="00000000" w:rsidRPr="00000000" w14:paraId="0000005F">
      <w:pPr>
        <w:pStyle w:val="Heading4"/>
        <w:rPr/>
      </w:pPr>
      <w:bookmarkStart w:colFirst="0" w:colLast="0" w:name="_g6is8ee5axnv" w:id="16"/>
      <w:bookmarkEnd w:id="16"/>
      <w:r w:rsidDel="00000000" w:rsidR="00000000" w:rsidRPr="00000000">
        <w:rPr>
          <w:rtl w:val="0"/>
        </w:rPr>
        <w:t xml:space="preserve">3.2.1 Project Manager</w:t>
      </w:r>
    </w:p>
    <w:p w:rsidR="00000000" w:rsidDel="00000000" w:rsidP="00000000" w:rsidRDefault="00000000" w:rsidRPr="00000000" w14:paraId="0000006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Organization :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CSULB : Anthony Giacalone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pPr>
      <w:bookmarkStart w:colFirst="0" w:colLast="0" w:name="_vodv27eo11hf" w:id="17"/>
      <w:bookmarkEnd w:id="17"/>
      <w:r w:rsidDel="00000000" w:rsidR="00000000" w:rsidRPr="00000000">
        <w:rPr>
          <w:rtl w:val="0"/>
        </w:rPr>
        <w:t xml:space="preserve">3.2.2 Project-internal Functions</w:t>
      </w:r>
    </w:p>
    <w:p w:rsidR="00000000" w:rsidDel="00000000" w:rsidP="00000000" w:rsidRDefault="00000000" w:rsidRPr="00000000" w14:paraId="0000006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Huey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Marcus Herndon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Brami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Do, J.B. Colette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d7jiwgjiloe7" w:id="18"/>
      <w:bookmarkEnd w:id="18"/>
      <w:r w:rsidDel="00000000" w:rsidR="00000000" w:rsidRPr="00000000">
        <w:rPr>
          <w:rtl w:val="0"/>
        </w:rPr>
        <w:t xml:space="preserve">3.2.3 Project Team</w:t>
      </w:r>
    </w:p>
    <w:p w:rsidR="00000000" w:rsidDel="00000000" w:rsidP="00000000" w:rsidRDefault="00000000" w:rsidRPr="00000000" w14:paraId="0000007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Brami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J.B. Colette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Marcus Herndon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Huey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9cxtlyx2vu1b" w:id="19"/>
      <w:bookmarkEnd w:id="19"/>
      <w:r w:rsidDel="00000000" w:rsidR="00000000" w:rsidRPr="00000000">
        <w:rPr>
          <w:rtl w:val="0"/>
        </w:rPr>
        <w:t xml:space="preserve">3.2.4 Steering Community</w:t>
      </w:r>
    </w:p>
    <w:p w:rsidR="00000000" w:rsidDel="00000000" w:rsidP="00000000" w:rsidRDefault="00000000" w:rsidRPr="00000000" w14:paraId="0000009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 Giacalone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Royale with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J.B. Colette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igr7rxtsnawo" w:id="20"/>
      <w:bookmarkEnd w:id="20"/>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etphiyhjgp2l" w:id="21"/>
      <w:bookmarkEnd w:id="21"/>
      <w:r w:rsidDel="00000000" w:rsidR="00000000" w:rsidRPr="00000000">
        <w:rPr>
          <w:rtl w:val="0"/>
        </w:rPr>
        <w:t xml:space="preserve">4. Schedule</w:t>
      </w:r>
    </w:p>
    <w:p w:rsidR="00000000" w:rsidDel="00000000" w:rsidP="00000000" w:rsidRDefault="00000000" w:rsidRPr="00000000" w14:paraId="000000A7">
      <w:pPr>
        <w:pStyle w:val="Heading3"/>
        <w:rPr/>
      </w:pPr>
      <w:bookmarkStart w:colFirst="0" w:colLast="0" w:name="_3ue4k5w81n6v" w:id="22"/>
      <w:bookmarkEnd w:id="22"/>
      <w:r w:rsidDel="00000000" w:rsidR="00000000" w:rsidRPr="00000000">
        <w:rPr>
          <w:rtl w:val="0"/>
        </w:rPr>
        <w:t xml:space="preserve">4.1 Work Breakdown Structure</w:t>
      </w:r>
    </w:p>
    <w:p w:rsidR="00000000" w:rsidDel="00000000" w:rsidP="00000000" w:rsidRDefault="00000000" w:rsidRPr="00000000" w14:paraId="000000A8">
      <w:pPr>
        <w:rPr/>
      </w:pPr>
      <w:r w:rsidDel="00000000" w:rsidR="00000000" w:rsidRPr="00000000">
        <w:rPr/>
        <w:drawing>
          <wp:inline distB="114300" distT="114300" distL="114300" distR="114300">
            <wp:extent cx="5943600" cy="194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rPr/>
      </w:pPr>
      <w:bookmarkStart w:colFirst="0" w:colLast="0" w:name="_93wi19ty1jn" w:id="23"/>
      <w:bookmarkEnd w:id="23"/>
      <w:r w:rsidDel="00000000" w:rsidR="00000000" w:rsidRPr="00000000">
        <w:rPr/>
        <w:drawing>
          <wp:inline distB="114300" distT="114300" distL="114300" distR="114300">
            <wp:extent cx="5943600" cy="3086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rPr/>
      </w:pPr>
      <w:bookmarkStart w:colFirst="0" w:colLast="0" w:name="_r41y5oj2mvmv" w:id="24"/>
      <w:bookmarkEnd w:id="24"/>
      <w:r w:rsidDel="00000000" w:rsidR="00000000" w:rsidRPr="00000000">
        <w:rPr>
          <w:rtl w:val="0"/>
        </w:rPr>
      </w:r>
    </w:p>
    <w:p w:rsidR="00000000" w:rsidDel="00000000" w:rsidP="00000000" w:rsidRDefault="00000000" w:rsidRPr="00000000" w14:paraId="000000AB">
      <w:pPr>
        <w:pStyle w:val="Heading3"/>
        <w:rPr/>
      </w:pPr>
      <w:bookmarkStart w:colFirst="0" w:colLast="0" w:name="_310drvf74gjk" w:id="25"/>
      <w:bookmarkEnd w:id="25"/>
      <w:r w:rsidDel="00000000" w:rsidR="00000000" w:rsidRPr="00000000">
        <w:rPr>
          <w:rtl w:val="0"/>
        </w:rPr>
      </w:r>
    </w:p>
    <w:p w:rsidR="00000000" w:rsidDel="00000000" w:rsidP="00000000" w:rsidRDefault="00000000" w:rsidRPr="00000000" w14:paraId="000000AC">
      <w:pPr>
        <w:pStyle w:val="Heading3"/>
        <w:rPr/>
      </w:pPr>
      <w:bookmarkStart w:colFirst="0" w:colLast="0" w:name="_i9uavmeu9ss0" w:id="26"/>
      <w:bookmarkEnd w:id="26"/>
      <w:r w:rsidDel="00000000" w:rsidR="00000000" w:rsidRPr="00000000">
        <w:rPr>
          <w:rtl w:val="0"/>
        </w:rPr>
        <w:t xml:space="preserve">4.2 Schedule and Milestones</w:t>
      </w:r>
    </w:p>
    <w:p w:rsidR="00000000" w:rsidDel="00000000" w:rsidP="00000000" w:rsidRDefault="00000000" w:rsidRPr="00000000" w14:paraId="000000A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660"/>
        <w:gridCol w:w="3060"/>
        <w:gridCol w:w="1245"/>
        <w:tblGridChange w:id="0">
          <w:tblGrid>
            <w:gridCol w:w="1395"/>
            <w:gridCol w:w="3660"/>
            <w:gridCol w:w="3060"/>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Planned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Learn Diplomacy Game</w:t>
            </w:r>
          </w:p>
          <w:p w:rsidR="00000000" w:rsidDel="00000000" w:rsidP="00000000" w:rsidRDefault="00000000" w:rsidRPr="00000000" w14:paraId="000000B5">
            <w:pPr>
              <w:widowControl w:val="0"/>
              <w:spacing w:line="240" w:lineRule="auto"/>
              <w:rPr/>
            </w:pPr>
            <w:r w:rsidDel="00000000" w:rsidR="00000000" w:rsidRPr="00000000">
              <w:rPr>
                <w:rtl w:val="0"/>
              </w:rPr>
              <w:t xml:space="preserve">Define project goal</w:t>
            </w:r>
          </w:p>
          <w:p w:rsidR="00000000" w:rsidDel="00000000" w:rsidP="00000000" w:rsidRDefault="00000000" w:rsidRPr="00000000" w14:paraId="000000B6">
            <w:pPr>
              <w:widowControl w:val="0"/>
              <w:spacing w:line="240" w:lineRule="auto"/>
              <w:rPr/>
            </w:pPr>
            <w:r w:rsidDel="00000000" w:rsidR="00000000" w:rsidRPr="00000000">
              <w:rPr>
                <w:rtl w:val="0"/>
              </w:rPr>
              <w:t xml:space="preserve">Create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Planning</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w:t>
            </w:r>
          </w:p>
          <w:p w:rsidR="00000000" w:rsidDel="00000000" w:rsidP="00000000" w:rsidRDefault="00000000" w:rsidRPr="00000000" w14:paraId="000000B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Define the details of our game</w:t>
            </w:r>
          </w:p>
          <w:p w:rsidR="00000000" w:rsidDel="00000000" w:rsidP="00000000" w:rsidRDefault="00000000" w:rsidRPr="00000000" w14:paraId="000000B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utilities</w:t>
            </w:r>
          </w:p>
          <w:p w:rsidR="00000000" w:rsidDel="00000000" w:rsidP="00000000" w:rsidRDefault="00000000" w:rsidRPr="00000000" w14:paraId="000000B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Trello</w:t>
            </w:r>
          </w:p>
          <w:p w:rsidR="00000000" w:rsidDel="00000000" w:rsidP="00000000" w:rsidRDefault="00000000" w:rsidRPr="00000000" w14:paraId="000000B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Slack</w:t>
            </w:r>
          </w:p>
          <w:p w:rsidR="00000000" w:rsidDel="00000000" w:rsidP="00000000" w:rsidRDefault="00000000" w:rsidRPr="00000000" w14:paraId="000000B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Docs</w:t>
            </w:r>
          </w:p>
          <w:p w:rsidR="00000000" w:rsidDel="00000000" w:rsidP="00000000" w:rsidRDefault="00000000" w:rsidRPr="00000000" w14:paraId="000000C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Github</w:t>
            </w:r>
          </w:p>
          <w:p w:rsidR="00000000" w:rsidDel="00000000" w:rsidP="00000000" w:rsidRDefault="00000000" w:rsidRPr="00000000" w14:paraId="000000C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Define development roles</w:t>
            </w:r>
          </w:p>
          <w:p w:rsidR="00000000" w:rsidDel="00000000" w:rsidP="00000000" w:rsidRDefault="00000000" w:rsidRPr="00000000" w14:paraId="000000C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Client side</w:t>
            </w:r>
          </w:p>
          <w:p w:rsidR="00000000" w:rsidDel="00000000" w:rsidP="00000000" w:rsidRDefault="00000000" w:rsidRPr="00000000" w14:paraId="000000C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Server side</w:t>
            </w:r>
          </w:p>
          <w:p w:rsidR="00000000" w:rsidDel="00000000" w:rsidP="00000000" w:rsidRDefault="00000000" w:rsidRPr="00000000" w14:paraId="000000C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Database</w:t>
            </w:r>
          </w:p>
          <w:p w:rsidR="00000000" w:rsidDel="00000000" w:rsidP="00000000" w:rsidRDefault="00000000" w:rsidRPr="00000000" w14:paraId="000000C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 Document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Flow</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Part 1</w:t>
            </w:r>
          </w:p>
          <w:p w:rsidR="00000000" w:rsidDel="00000000" w:rsidP="00000000" w:rsidRDefault="00000000" w:rsidRPr="00000000" w14:paraId="000000C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Server completed</w:t>
            </w:r>
          </w:p>
          <w:p w:rsidR="00000000" w:rsidDel="00000000" w:rsidP="00000000" w:rsidRDefault="00000000" w:rsidRPr="00000000" w14:paraId="000000D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Able to play the game</w:t>
            </w:r>
          </w:p>
          <w:p w:rsidR="00000000" w:rsidDel="00000000" w:rsidP="00000000" w:rsidRDefault="00000000" w:rsidRPr="00000000" w14:paraId="000000D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Simple UI</w:t>
            </w:r>
          </w:p>
          <w:p w:rsidR="00000000" w:rsidDel="00000000" w:rsidP="00000000" w:rsidRDefault="00000000" w:rsidRPr="00000000" w14:paraId="000000D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Prototype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Use Cases Completed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Part 2</w:t>
            </w:r>
          </w:p>
          <w:p w:rsidR="00000000" w:rsidDel="00000000" w:rsidP="00000000" w:rsidRDefault="00000000" w:rsidRPr="00000000" w14:paraId="000000D9">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Project</w:t>
            </w:r>
          </w:p>
          <w:p w:rsidR="00000000" w:rsidDel="00000000" w:rsidP="00000000" w:rsidRDefault="00000000" w:rsidRPr="00000000" w14:paraId="000000DB">
            <w:pPr>
              <w:widowControl w:val="0"/>
              <w:numPr>
                <w:ilvl w:val="0"/>
                <w:numId w:val="2"/>
              </w:numPr>
              <w:spacing w:line="240" w:lineRule="auto"/>
              <w:ind w:left="720" w:hanging="360"/>
            </w:pPr>
            <w:r w:rsidDel="00000000" w:rsidR="00000000" w:rsidRPr="00000000">
              <w:rPr>
                <w:rtl w:val="0"/>
              </w:rPr>
              <w:t xml:space="preserve">All main functionality completed</w:t>
            </w:r>
          </w:p>
          <w:p w:rsidR="00000000" w:rsidDel="00000000" w:rsidP="00000000" w:rsidRDefault="00000000" w:rsidRPr="00000000" w14:paraId="000000DC">
            <w:pPr>
              <w:widowControl w:val="0"/>
              <w:numPr>
                <w:ilvl w:val="0"/>
                <w:numId w:val="2"/>
              </w:numPr>
              <w:spacing w:line="240" w:lineRule="auto"/>
              <w:ind w:left="720" w:hanging="360"/>
            </w:pPr>
            <w:r w:rsidDel="00000000" w:rsidR="00000000" w:rsidRPr="00000000">
              <w:rPr>
                <w:rtl w:val="0"/>
              </w:rPr>
              <w:t xml:space="preserve">Improved UI</w:t>
            </w:r>
          </w:p>
          <w:p w:rsidR="00000000" w:rsidDel="00000000" w:rsidP="00000000" w:rsidRDefault="00000000" w:rsidRPr="00000000" w14:paraId="000000DD">
            <w:pPr>
              <w:widowControl w:val="0"/>
              <w:numPr>
                <w:ilvl w:val="0"/>
                <w:numId w:val="2"/>
              </w:numPr>
              <w:spacing w:line="240" w:lineRule="auto"/>
              <w:ind w:left="720" w:hanging="360"/>
            </w:pPr>
            <w:r w:rsidDel="00000000" w:rsidR="00000000" w:rsidRPr="00000000">
              <w:rPr>
                <w:rtl w:val="0"/>
              </w:rPr>
              <w:t xml:space="preserve">Stable &amp; reliable server</w:t>
            </w:r>
          </w:p>
          <w:p w:rsidR="00000000" w:rsidDel="00000000" w:rsidP="00000000" w:rsidRDefault="00000000" w:rsidRPr="00000000" w14:paraId="000000DE">
            <w:pPr>
              <w:widowControl w:val="0"/>
              <w:numPr>
                <w:ilvl w:val="0"/>
                <w:numId w:val="2"/>
              </w:numPr>
              <w:spacing w:line="240" w:lineRule="auto"/>
              <w:ind w:left="720" w:hanging="360"/>
            </w:pPr>
            <w:r w:rsidDel="00000000" w:rsidR="00000000" w:rsidRPr="00000000">
              <w:rPr>
                <w:rtl w:val="0"/>
              </w:rPr>
              <w:t xml:space="preserve">Add more minor features</w:t>
            </w:r>
          </w:p>
          <w:p w:rsidR="00000000" w:rsidDel="00000000" w:rsidP="00000000" w:rsidRDefault="00000000" w:rsidRPr="00000000" w14:paraId="000000DF">
            <w:pPr>
              <w:widowControl w:val="0"/>
              <w:numPr>
                <w:ilvl w:val="0"/>
                <w:numId w:val="2"/>
              </w:numPr>
              <w:spacing w:line="240" w:lineRule="auto"/>
              <w:ind w:left="720" w:hanging="360"/>
            </w:pPr>
            <w:r w:rsidDel="00000000" w:rsidR="00000000" w:rsidRPr="00000000">
              <w:rPr>
                <w:rtl w:val="0"/>
              </w:rPr>
              <w:t xml:space="preserve">Fix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5/9/2019</w:t>
            </w:r>
          </w:p>
        </w:tc>
      </w:tr>
    </w:tbl>
    <w:p w:rsidR="00000000" w:rsidDel="00000000" w:rsidP="00000000" w:rsidRDefault="00000000" w:rsidRPr="00000000" w14:paraId="000000E5">
      <w:pPr>
        <w:pStyle w:val="Heading3"/>
        <w:rPr/>
      </w:pPr>
      <w:bookmarkStart w:colFirst="0" w:colLast="0" w:name="_rox489e3cds" w:id="27"/>
      <w:bookmarkEnd w:id="27"/>
      <w:r w:rsidDel="00000000" w:rsidR="00000000" w:rsidRPr="00000000">
        <w:rPr>
          <w:rtl w:val="0"/>
        </w:rPr>
      </w:r>
    </w:p>
    <w:p w:rsidR="00000000" w:rsidDel="00000000" w:rsidP="00000000" w:rsidRDefault="00000000" w:rsidRPr="00000000" w14:paraId="000000E6">
      <w:pPr>
        <w:pStyle w:val="Heading3"/>
        <w:rPr/>
      </w:pPr>
      <w:bookmarkStart w:colFirst="0" w:colLast="0" w:name="_e4kn30wcgmr4" w:id="28"/>
      <w:bookmarkEnd w:id="28"/>
      <w:r w:rsidDel="00000000" w:rsidR="00000000" w:rsidRPr="00000000">
        <w:rPr>
          <w:rtl w:val="0"/>
        </w:rPr>
        <w:t xml:space="preserve">4.3 Development Process</w:t>
      </w:r>
    </w:p>
    <w:p w:rsidR="00000000" w:rsidDel="00000000" w:rsidP="00000000" w:rsidRDefault="00000000" w:rsidRPr="00000000" w14:paraId="000000E7">
      <w:pPr>
        <w:rPr/>
      </w:pPr>
      <w:r w:rsidDel="00000000" w:rsidR="00000000" w:rsidRPr="00000000">
        <w:rPr>
          <w:rtl w:val="0"/>
        </w:rPr>
        <w:t xml:space="preserve">In this development of this project, we will be using the scrum methodology. This will allow us to be flexible with our development and make small changes throughout the development when needed. This will require constant communication within the team. We have a team leader that makes sure that the rest of the team has their tasks done in time. The leader also makes sure </w:t>
      </w:r>
      <w:r w:rsidDel="00000000" w:rsidR="00000000" w:rsidRPr="00000000">
        <w:rPr>
          <w:rtl w:val="0"/>
        </w:rPr>
      </w:r>
    </w:p>
    <w:p w:rsidR="00000000" w:rsidDel="00000000" w:rsidP="00000000" w:rsidRDefault="00000000" w:rsidRPr="00000000" w14:paraId="000000E8">
      <w:pPr>
        <w:pStyle w:val="Heading3"/>
        <w:rPr/>
      </w:pPr>
      <w:bookmarkStart w:colFirst="0" w:colLast="0" w:name="_oh75w5i8w2xx" w:id="29"/>
      <w:bookmarkEnd w:id="29"/>
      <w:r w:rsidDel="00000000" w:rsidR="00000000" w:rsidRPr="00000000">
        <w:rPr>
          <w:rtl w:val="0"/>
        </w:rPr>
        <w:t xml:space="preserve">4.4 Development Environment</w:t>
      </w:r>
    </w:p>
    <w:p w:rsidR="00000000" w:rsidDel="00000000" w:rsidP="00000000" w:rsidRDefault="00000000" w:rsidRPr="00000000" w14:paraId="000000E9">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Applied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Available by</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Requirements Capturing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Requirements Capturing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Scrum 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M1</w:t>
            </w:r>
          </w:p>
        </w:tc>
      </w:tr>
      <w:t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ElectronJS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Draw.io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Photoshop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Project Upload /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M1</w:t>
            </w:r>
          </w:p>
        </w:tc>
      </w:tr>
      <w:t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Languages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Web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Server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M1</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rasdeg8tvlp3" w:id="30"/>
      <w:bookmarkEnd w:id="30"/>
      <w:r w:rsidDel="00000000" w:rsidR="00000000" w:rsidRPr="00000000">
        <w:rPr>
          <w:rtl w:val="0"/>
        </w:rPr>
        <w:t xml:space="preserve">5. Risk Management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sz w:val="28"/>
          <w:szCs w:val="28"/>
          <w:rtl w:val="0"/>
        </w:rPr>
        <w:t xml:space="preserve">Project Risks: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Major risks considered for this project are:</w:t>
        <w:br w:type="textWrapping"/>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Failure to deliver software or any deliverables by the assigned deadline</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Lack of communication among developers in the team</w:t>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Weak understanding of Electron</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Requirement changes that can occur at any point in production period</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Risk Table:</w:t>
      </w:r>
    </w:p>
    <w:p w:rsidR="00000000" w:rsidDel="00000000" w:rsidP="00000000" w:rsidRDefault="00000000" w:rsidRPr="00000000" w14:paraId="00000135">
      <w:pPr>
        <w:rPr>
          <w:i w:val="1"/>
        </w:rPr>
      </w:pPr>
      <w:r w:rsidDel="00000000" w:rsidR="00000000" w:rsidRPr="00000000">
        <w:rPr>
          <w:i w:val="1"/>
          <w:rtl w:val="0"/>
        </w:rPr>
        <w:t xml:space="preserve">Note: Impact score is measures from 1-10, 1 being trivial while 10 being lethal to the extent that it prevents any progress in the project.</w:t>
      </w:r>
    </w:p>
    <w:p w:rsidR="00000000" w:rsidDel="00000000" w:rsidP="00000000" w:rsidRDefault="00000000" w:rsidRPr="00000000" w14:paraId="00000136">
      <w:pPr>
        <w:rPr>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95"/>
        <w:gridCol w:w="2790"/>
        <w:gridCol w:w="2835"/>
        <w:tblGridChange w:id="0">
          <w:tblGrid>
            <w:gridCol w:w="2340"/>
            <w:gridCol w:w="1395"/>
            <w:gridCol w:w="2790"/>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 of occuring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left="0" w:firstLine="0"/>
              <w:rPr/>
            </w:pPr>
            <w:r w:rsidDel="00000000" w:rsidR="00000000" w:rsidRPr="00000000">
              <w:rPr>
                <w:rtl w:val="0"/>
              </w:rPr>
              <w:t xml:space="preserve">Failure of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to deliver software or any deliverables by the assigned deadline can hold back the progress of the project. One instance of this is when a developer’s work requires the completion of another developers work. The delay of progress exponentiates when there are more of developers that require said work to be done or that incomplete work is part of a large chain of tasks that require the preceding task to be finished. Failure of delivery can also hurt the relationship between project team and client since it results in failure to meet the client’s standards.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meetings are made to check in on the progress of each task. It is here that project leader can see whether or not a developer is making good timely progress ,and if not the project leader and developer can identify the issue and discuss solutions to it early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ind w:left="0" w:firstLine="0"/>
              <w:rPr/>
            </w:pPr>
            <w:r w:rsidDel="00000000" w:rsidR="00000000" w:rsidRPr="00000000">
              <w:rPr>
                <w:rtl w:val="0"/>
              </w:rPr>
              <w:t xml:space="preserve">Lack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important for developers to communicate with each other since their tasks may require the other developer’s task to be finished, or else the former’s progress becomes slowed. Communication also becomes vital in making sure developers do not deviate from the requirements that the Client has set for the team.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 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 is our project team’s primary source for instant communication. If a developer needs an immediate status on someone else’s work or communication  in general, Slack can be used to get hold of that person quickly without having to wait for next project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rPr/>
            </w:pPr>
            <w:r w:rsidDel="00000000" w:rsidR="00000000" w:rsidRPr="00000000">
              <w:rPr>
                <w:rtl w:val="0"/>
              </w:rPr>
              <w:t xml:space="preserve">Weak understanding of  Electron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main project requirements given to the team is to create the product using the Electron Framework. Because of the lack of knowledge that few members possess on Electron, the coding portion of the tasks becomes slowed or at worst halted, slowing down progress.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 will make use of online tutorials as a way to learn how to use Electron, such as those provided by Lynda. In addition, project members who are familiar with the framework can give guidance to other members that need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0" w:firstLine="0"/>
              <w:rPr/>
            </w:pPr>
            <w:r w:rsidDel="00000000" w:rsidR="00000000" w:rsidRPr="00000000">
              <w:rPr>
                <w:rtl w:val="0"/>
              </w:rPr>
              <w:t xml:space="preserve">Requirement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can be made at an untimely matter. Adding additional requirements may create delays to progress. A deletion of a requirement or some aspect of a previous one can cause waste of work that could of been used to complete other tasks. Depending on the nature and complexity of the updated requirements, developers may at worst need to change the code at base level, and then make cascade of additional coding changes associated to that base, which slows down progress significantly.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 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meetings are scheduled to capture these requirement changes as early as possible, which helps lessen the burden of delayed software deliveries.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rPr/>
      </w:pPr>
      <w:bookmarkStart w:colFirst="0" w:colLast="0" w:name="_5f82w8fdtk5p" w:id="31"/>
      <w:bookmarkEnd w:id="31"/>
      <w:r w:rsidDel="00000000" w:rsidR="00000000" w:rsidRPr="00000000">
        <w:rPr>
          <w:rtl w:val="0"/>
        </w:rPr>
        <w:t xml:space="preserve">6. </w:t>
      </w:r>
      <w:r w:rsidDel="00000000" w:rsidR="00000000" w:rsidRPr="00000000">
        <w:rPr>
          <w:rtl w:val="0"/>
        </w:rPr>
        <w:t xml:space="preserve">Communication and Reporting</w:t>
      </w:r>
    </w:p>
    <w:p w:rsidR="00000000" w:rsidDel="00000000" w:rsidP="00000000" w:rsidRDefault="00000000" w:rsidRPr="00000000" w14:paraId="00000155">
      <w:pPr>
        <w:rPr/>
      </w:pPr>
      <w:r w:rsidDel="00000000" w:rsidR="00000000" w:rsidRPr="00000000">
        <w:rPr>
          <w:rtl w:val="0"/>
        </w:rPr>
        <w:t xml:space="preserve">Internal Communication</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person meet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 on plans, ideas, and handle risks for the project. Also check in on each developer’s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Leader, Project team (Front end and Back end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Emergency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In person meet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major issue that requires attention immediately, a in person meeting is scheduled to discuss it. This meeting can also be scheduled when a project task becomes too big where an additional project meeting is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Project Leader, 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Approximately weekly*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use of a repository to efficiently work on the same instance of the project. Allows us to have good version control when each collaborator makes their own changes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Project Leader, 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Instant Team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available and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project stakeholders can communicate with each other immediately on the go. Each collaborator can send each other links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Project Leader, Project team,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help organize and manage the project and tasks. Can help keep track of progress on the tasks. Usually updated weekly and used by each member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Project Leader, Project team, Client</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External Communication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Method /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Frequency/Schedule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Client Check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In person meet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1-2 times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Client formally checks in with a project team in person to see the progress on project and make any changes to project requirements. All stakeholders involved can ask each other any questions during this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Project Leader, Project team,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Excel sheet, Word doc,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Project team help deliver any project documentation and reports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Project Leader, Project team, Client</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rPr/>
      </w:pPr>
      <w:bookmarkStart w:colFirst="0" w:colLast="0" w:name="_iar54xhl833p" w:id="32"/>
      <w:bookmarkEnd w:id="32"/>
      <w:r w:rsidDel="00000000" w:rsidR="00000000" w:rsidRPr="00000000">
        <w:rPr>
          <w:rtl w:val="0"/>
        </w:rPr>
        <w:t xml:space="preserve">7. Delivery Plan</w:t>
      </w:r>
    </w:p>
    <w:p w:rsidR="00000000" w:rsidDel="00000000" w:rsidP="00000000" w:rsidRDefault="00000000" w:rsidRPr="00000000" w14:paraId="0000018C">
      <w:pPr>
        <w:pStyle w:val="Heading3"/>
        <w:rPr/>
      </w:pPr>
      <w:bookmarkStart w:colFirst="0" w:colLast="0" w:name="_jz6b6hmhtxcz" w:id="33"/>
      <w:bookmarkEnd w:id="33"/>
      <w:r w:rsidDel="00000000" w:rsidR="00000000" w:rsidRPr="00000000">
        <w:rPr>
          <w:rtl w:val="0"/>
        </w:rPr>
        <w:br w:type="textWrapping"/>
      </w:r>
      <w:r w:rsidDel="00000000" w:rsidR="00000000" w:rsidRPr="00000000">
        <w:rPr>
          <w:color w:val="434343"/>
          <w:sz w:val="28"/>
          <w:szCs w:val="28"/>
          <w:rtl w:val="0"/>
        </w:rPr>
        <w:t xml:space="preserve">7.1 Deliverables and Receivers</w:t>
      </w:r>
      <w:r w:rsidDel="00000000" w:rsidR="00000000" w:rsidRPr="00000000">
        <w:rPr>
          <w:rtl w:val="0"/>
        </w:rPr>
      </w:r>
    </w:p>
    <w:p w:rsidR="00000000" w:rsidDel="00000000" w:rsidP="00000000" w:rsidRDefault="00000000" w:rsidRPr="00000000" w14:paraId="0000018D">
      <w:pPr>
        <w:rPr/>
      </w:pPr>
      <w:r w:rsidDel="00000000" w:rsidR="00000000" w:rsidRPr="00000000">
        <w:rPr/>
        <w:drawing>
          <wp:inline distB="114300" distT="114300" distL="114300" distR="114300">
            <wp:extent cx="3933825" cy="2933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38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1"/>
        <w:rPr/>
      </w:pPr>
      <w:bookmarkStart w:colFirst="0" w:colLast="0" w:name="_ex2u964l9chd" w:id="34"/>
      <w:bookmarkEnd w:id="34"/>
      <w:r w:rsidDel="00000000" w:rsidR="00000000" w:rsidRPr="00000000">
        <w:rPr>
          <w:rtl w:val="0"/>
        </w:rPr>
        <w:t xml:space="preserve">8. Quality Assurance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One of our important goals for our team is to ensure our product meets all the standards that our client has assigned to us. We go as far as even factoring in untimely changes in project requirements during production period. To insure we meet this goal, we heavily make use of project management software, such as Trello, user stories, and testing to keep our implementations of project requirements as precise as possible. Check ins with the Client and project reports are used to help deal with requirement changes as early in the development process as possible. It is during these check ups that development team can showcase their work and any early prototypes so that the client can assess them and determine if any changes are needed to be made to satisfy his or her standards.</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pPr>
      <w:bookmarkStart w:colFirst="0" w:colLast="0" w:name="_zcx86qex7rin" w:id="35"/>
      <w:bookmarkEnd w:id="35"/>
      <w:r w:rsidDel="00000000" w:rsidR="00000000" w:rsidRPr="00000000">
        <w:rPr>
          <w:rtl w:val="0"/>
        </w:rPr>
        <w:t xml:space="preserve">9</w:t>
      </w:r>
      <w:r w:rsidDel="00000000" w:rsidR="00000000" w:rsidRPr="00000000">
        <w:rPr>
          <w:rtl w:val="0"/>
        </w:rPr>
        <w:t xml:space="preserve">. Security Aspects</w:t>
      </w:r>
    </w:p>
    <w:p w:rsidR="00000000" w:rsidDel="00000000" w:rsidP="00000000" w:rsidRDefault="00000000" w:rsidRPr="00000000" w14:paraId="00000194">
      <w:pPr>
        <w:pStyle w:val="Heading3"/>
        <w:rPr/>
      </w:pPr>
      <w:bookmarkStart w:colFirst="0" w:colLast="0" w:name="_q5wuqjihe75d" w:id="36"/>
      <w:bookmarkEnd w:id="36"/>
      <w:r w:rsidDel="00000000" w:rsidR="00000000" w:rsidRPr="00000000">
        <w:rPr>
          <w:rtl w:val="0"/>
        </w:rPr>
        <w:t xml:space="preserve">9.1 </w:t>
      </w:r>
      <w:r w:rsidDel="00000000" w:rsidR="00000000" w:rsidRPr="00000000">
        <w:rPr>
          <w:rtl w:val="0"/>
        </w:rPr>
        <w:t xml:space="preserve">Source Management</w:t>
      </w:r>
    </w:p>
    <w:p w:rsidR="00000000" w:rsidDel="00000000" w:rsidP="00000000" w:rsidRDefault="00000000" w:rsidRPr="00000000" w14:paraId="00000195">
      <w:pPr>
        <w:rPr/>
      </w:pPr>
      <w:r w:rsidDel="00000000" w:rsidR="00000000" w:rsidRPr="00000000">
        <w:rPr>
          <w:rtl w:val="0"/>
        </w:rPr>
        <w:t xml:space="preserve">Source code must be kept private on Github platform only between people responsible of the project.</w:t>
      </w:r>
    </w:p>
    <w:p w:rsidR="00000000" w:rsidDel="00000000" w:rsidP="00000000" w:rsidRDefault="00000000" w:rsidRPr="00000000" w14:paraId="00000196">
      <w:pPr>
        <w:rPr/>
      </w:pPr>
      <w:r w:rsidDel="00000000" w:rsidR="00000000" w:rsidRPr="00000000">
        <w:rPr>
          <w:rtl w:val="0"/>
        </w:rPr>
        <w:t xml:space="preserve">Every new person joining the project must sign a NDA before getting those access.</w:t>
      </w:r>
    </w:p>
    <w:p w:rsidR="00000000" w:rsidDel="00000000" w:rsidP="00000000" w:rsidRDefault="00000000" w:rsidRPr="00000000" w14:paraId="00000197">
      <w:pPr>
        <w:rPr/>
      </w:pPr>
      <w:r w:rsidDel="00000000" w:rsidR="00000000" w:rsidRPr="00000000">
        <w:rPr>
          <w:rtl w:val="0"/>
        </w:rPr>
        <w:t xml:space="preserve">Only a few people will be responsible of merging work done on separate branches to the main branches corresponding to development environment and staging environment.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rPr/>
      </w:pPr>
      <w:bookmarkStart w:colFirst="0" w:colLast="0" w:name="_nacwyi43kpqa" w:id="37"/>
      <w:bookmarkEnd w:id="37"/>
      <w:r w:rsidDel="00000000" w:rsidR="00000000" w:rsidRPr="00000000">
        <w:rPr>
          <w:rtl w:val="0"/>
        </w:rPr>
        <w:t xml:space="preserve">9.2 </w:t>
      </w:r>
      <w:r w:rsidDel="00000000" w:rsidR="00000000" w:rsidRPr="00000000">
        <w:rPr>
          <w:rtl w:val="0"/>
        </w:rPr>
        <w:t xml:space="preserve">Error reporting</w:t>
      </w:r>
    </w:p>
    <w:p w:rsidR="00000000" w:rsidDel="00000000" w:rsidP="00000000" w:rsidRDefault="00000000" w:rsidRPr="00000000" w14:paraId="0000019A">
      <w:pPr>
        <w:rPr/>
      </w:pPr>
      <w:r w:rsidDel="00000000" w:rsidR="00000000" w:rsidRPr="00000000">
        <w:rPr>
          <w:rtl w:val="0"/>
        </w:rPr>
        <w:t xml:space="preserve">The cloud platform hosting the API must have an Application Insight service that will provide reporting regarding any kind of errors that occur on the API.</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u67s3eh3u3uf" w:id="38"/>
      <w:bookmarkEnd w:id="38"/>
      <w:r w:rsidDel="00000000" w:rsidR="00000000" w:rsidRPr="00000000">
        <w:rPr>
          <w:rtl w:val="0"/>
        </w:rPr>
        <w:t xml:space="preserve">9.3 </w:t>
      </w:r>
      <w:r w:rsidDel="00000000" w:rsidR="00000000" w:rsidRPr="00000000">
        <w:rPr>
          <w:rtl w:val="0"/>
        </w:rPr>
        <w:t xml:space="preserve">User Management</w:t>
      </w:r>
    </w:p>
    <w:p w:rsidR="00000000" w:rsidDel="00000000" w:rsidP="00000000" w:rsidRDefault="00000000" w:rsidRPr="00000000" w14:paraId="0000019D">
      <w:pPr>
        <w:rPr/>
      </w:pPr>
      <w:r w:rsidDel="00000000" w:rsidR="00000000" w:rsidRPr="00000000">
        <w:rPr>
          <w:rtl w:val="0"/>
        </w:rPr>
        <w:t xml:space="preserve">We do not store any kind of personal sensitive informations such as phone number or Mailing address or first and last name.</w:t>
      </w:r>
    </w:p>
    <w:p w:rsidR="00000000" w:rsidDel="00000000" w:rsidP="00000000" w:rsidRDefault="00000000" w:rsidRPr="00000000" w14:paraId="0000019E">
      <w:pPr>
        <w:rPr/>
      </w:pPr>
      <w:r w:rsidDel="00000000" w:rsidR="00000000" w:rsidRPr="00000000">
        <w:rPr>
          <w:rtl w:val="0"/>
        </w:rPr>
        <w:t xml:space="preserve">The user just need a nickname and email to create a new session.</w:t>
      </w:r>
    </w:p>
    <w:p w:rsidR="00000000" w:rsidDel="00000000" w:rsidP="00000000" w:rsidRDefault="00000000" w:rsidRPr="00000000" w14:paraId="0000019F">
      <w:pPr>
        <w:rPr/>
      </w:pPr>
      <w:r w:rsidDel="00000000" w:rsidR="00000000" w:rsidRPr="00000000">
        <w:rPr>
          <w:rtl w:val="0"/>
        </w:rPr>
        <w:t xml:space="preserve">We won’t store any kind of password plain text or even encrypted for a specified account.</w:t>
      </w:r>
    </w:p>
    <w:p w:rsidR="00000000" w:rsidDel="00000000" w:rsidP="00000000" w:rsidRDefault="00000000" w:rsidRPr="00000000" w14:paraId="000001A0">
      <w:pPr>
        <w:rPr/>
      </w:pPr>
      <w:r w:rsidDel="00000000" w:rsidR="00000000" w:rsidRPr="00000000">
        <w:rPr>
          <w:rtl w:val="0"/>
        </w:rPr>
        <w:t xml:space="preserve">This make our product GDPR friendly by default.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rPr/>
      </w:pPr>
      <w:bookmarkStart w:colFirst="0" w:colLast="0" w:name="_uer3uuhrb59f" w:id="39"/>
      <w:bookmarkEnd w:id="39"/>
      <w:r w:rsidDel="00000000" w:rsidR="00000000" w:rsidRPr="00000000">
        <w:rPr>
          <w:rtl w:val="0"/>
        </w:rPr>
        <w:t xml:space="preserve">10</w:t>
      </w:r>
      <w:r w:rsidDel="00000000" w:rsidR="00000000" w:rsidRPr="00000000">
        <w:rPr>
          <w:rtl w:val="0"/>
        </w:rPr>
        <w:t xml:space="preserve">. References </w:t>
      </w:r>
    </w:p>
    <w:p w:rsidR="00000000" w:rsidDel="00000000" w:rsidP="00000000" w:rsidRDefault="00000000" w:rsidRPr="00000000" w14:paraId="000001A3">
      <w:pPr>
        <w:rPr/>
      </w:pPr>
      <w:r w:rsidDel="00000000" w:rsidR="00000000" w:rsidRPr="00000000">
        <w:rPr>
          <w:rtl w:val="0"/>
        </w:rPr>
        <w:t xml:space="preserve">Project Plan Template (BeachBoard)</w:t>
      </w:r>
      <w:r w:rsidDel="00000000" w:rsidR="00000000" w:rsidRPr="00000000">
        <w:rPr>
          <w:rtl w:val="0"/>
        </w:rPr>
      </w:r>
    </w:p>
    <w:p w:rsidR="00000000" w:rsidDel="00000000" w:rsidP="00000000" w:rsidRDefault="00000000" w:rsidRPr="00000000" w14:paraId="000001A4">
      <w:pPr>
        <w:pStyle w:val="Heading1"/>
        <w:rPr/>
      </w:pPr>
      <w:bookmarkStart w:colFirst="0" w:colLast="0" w:name="_cionnragwmvq" w:id="40"/>
      <w:bookmarkEnd w:id="40"/>
      <w:r w:rsidDel="00000000" w:rsidR="00000000" w:rsidRPr="00000000">
        <w:rPr>
          <w:rtl w:val="0"/>
        </w:rPr>
        <w:t xml:space="preserve">11. Revisions</w:t>
      </w:r>
    </w:p>
    <w:p w:rsidR="00000000" w:rsidDel="00000000" w:rsidP="00000000" w:rsidRDefault="00000000" w:rsidRPr="00000000" w14:paraId="000001A5">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72"/>
      <w:szCs w:val="72"/>
    </w:rPr>
  </w:style>
  <w:style w:type="paragraph" w:styleId="Subtitle">
    <w:name w:val="Subtitle"/>
    <w:basedOn w:val="Normal"/>
    <w:next w:val="Normal"/>
    <w:pPr>
      <w:keepNext w:val="1"/>
      <w:keepLines w:val="1"/>
      <w:spacing w:after="320" w:lineRule="auto"/>
      <w:jc w:val="center"/>
    </w:pPr>
    <w:rPr>
      <w:color w:val="666666"/>
      <w:sz w:val="60"/>
      <w:szCs w:val="6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