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hint="eastAsia"/>
        </w:rPr>
        <w:id w:val="-1286429504"/>
        <w:placeholder>
          <w:docPart w:val="DefaultPlaceholder_1081868574"/>
        </w:placeholder>
      </w:sdtPr>
      <w:sdtEndPr>
        <w:rPr>
          <w:rFonts w:asciiTheme="minorHAnsi" w:eastAsiaTheme="minorEastAsia" w:hAnsiTheme="minorHAnsi" w:cstheme="minorBidi" w:hint="default"/>
          <w:color w:val="auto"/>
          <w:spacing w:val="0"/>
          <w:kern w:val="0"/>
          <w:sz w:val="22"/>
          <w:szCs w:val="22"/>
        </w:rPr>
      </w:sdtEndPr>
      <w:sdtContent>
        <w:sdt>
          <w:sdtPr>
            <w:rPr>
              <w:rFonts w:hint="eastAsia"/>
            </w:rPr>
            <w:alias w:val="Title"/>
            <w:tag w:val=""/>
            <w:id w:val="-2028097497"/>
            <w:placeholder>
              <w:docPart w:val="250C7D10956243CCAD9CEAB8FE3C67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90182" w:rsidRDefault="00A65F3F" w:rsidP="002C5C36">
              <w:pPr>
                <w:pStyle w:val="Title"/>
                <w:jc w:val="center"/>
              </w:pPr>
              <w:r>
                <w:rPr>
                  <w:rFonts w:hint="eastAsia"/>
                </w:rPr>
                <w:t>一年级</w:t>
              </w:r>
              <w:r w:rsidR="009C07F8">
                <w:rPr>
                  <w:rFonts w:hint="eastAsia"/>
                </w:rPr>
                <w:t>加减法学习</w:t>
              </w:r>
            </w:p>
          </w:sdtContent>
        </w:sdt>
        <w:p w:rsidR="002C5C36" w:rsidRDefault="00E6290D" w:rsidP="002C5C36">
          <w:pPr>
            <w:pStyle w:val="Subtitle"/>
            <w:jc w:val="center"/>
          </w:pPr>
          <w:sdt>
            <w:sdtPr>
              <w:rPr>
                <w:rFonts w:hint="eastAsia"/>
              </w:rPr>
              <w:alias w:val="类别:父母教育,儿童教育,学校教育,能力培养,玩具"/>
              <w:tag w:val=""/>
              <w:id w:val="-2086985310"/>
              <w:placeholder>
                <w:docPart w:val="706C88FB498D4E2CAA515F803CD75773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0444CC">
                <w:rPr>
                  <w:rFonts w:hint="eastAsia"/>
                </w:rPr>
                <w:t>学校教育</w:t>
              </w:r>
            </w:sdtContent>
          </w:sdt>
        </w:p>
        <w:sdt>
          <w:sdtPr>
            <w:rPr>
              <w:rFonts w:hint="eastAsia"/>
            </w:rPr>
            <w:alias w:val="关键字,最多5个"/>
            <w:tag w:val=""/>
            <w:id w:val="1761490564"/>
            <w:placeholder>
              <w:docPart w:val="6FF16CE869064160996E8DDA06485996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2C5C36" w:rsidRDefault="000444CC" w:rsidP="002C5C36">
              <w:pPr>
                <w:jc w:val="right"/>
              </w:pPr>
              <w:r>
                <w:rPr>
                  <w:rFonts w:hint="eastAsia"/>
                </w:rPr>
                <w:t>数学，练习</w:t>
              </w:r>
            </w:p>
          </w:sdtContent>
        </w:sdt>
        <w:sdt>
          <w:sdtPr>
            <w:rPr>
              <w:rFonts w:hint="eastAsia"/>
            </w:rPr>
            <w:alias w:val="摘要"/>
            <w:tag w:val=""/>
            <w:id w:val="176539734"/>
            <w:placeholder>
              <w:docPart w:val="23B9956FC9C14F50A05425F4A340841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:rsidR="002C5C36" w:rsidRDefault="006D49DE" w:rsidP="002C5C36">
              <w:r>
                <w:rPr>
                  <w:rFonts w:hint="eastAsia"/>
                </w:rPr>
                <w:t>数学很重要，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岁的孩子对数学有天生的直觉。数学的教学应该建立在正确的数学理念之上，理解数字的分解和组合，结合交换律，结合律，培养数感。结合日常中的数学运用，认识和实践各种数学知识。</w:t>
              </w:r>
            </w:p>
          </w:sdtContent>
        </w:sdt>
        <w:sdt>
          <w:sdtPr>
            <w:alias w:val="概要图"/>
            <w:tag w:val="概要图"/>
            <w:id w:val="-1280408351"/>
            <w:showingPlcHdr/>
            <w:picture/>
          </w:sdtPr>
          <w:sdtEndPr/>
          <w:sdtContent>
            <w:p w:rsidR="002C5C36" w:rsidRDefault="002C5C36" w:rsidP="002C5C36">
              <w:pPr>
                <w:jc w:val="center"/>
              </w:pPr>
              <w:r>
                <w:rPr>
                  <w:noProof/>
                </w:rPr>
                <w:drawing>
                  <wp:inline distT="0" distB="0" distL="0" distR="0" wp14:anchorId="534D389F" wp14:editId="5481FC29">
                    <wp:extent cx="4152465" cy="3575154"/>
                    <wp:effectExtent l="0" t="0" r="635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52420" cy="3575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DD1026" w:rsidRDefault="00DD1026">
          <w:r>
            <w:br w:type="page"/>
          </w:r>
        </w:p>
      </w:sdtContent>
    </w:sdt>
    <w:p w:rsidR="002C5C36" w:rsidRDefault="002C5C36" w:rsidP="002C5C36"/>
    <w:p w:rsidR="001542D7" w:rsidRDefault="001542D7" w:rsidP="00356A91">
      <w:pPr>
        <w:pStyle w:val="Heading1"/>
      </w:pPr>
      <w:r>
        <w:t>10</w:t>
      </w:r>
      <w:r>
        <w:rPr>
          <w:rFonts w:hint="eastAsia"/>
        </w:rPr>
        <w:t>以内的分解组合</w:t>
      </w:r>
    </w:p>
    <w:p w:rsidR="00B067DE" w:rsidRPr="00B067DE" w:rsidRDefault="00B067DE" w:rsidP="00B067DE"/>
    <w:p w:rsidR="001542D7" w:rsidRDefault="001542D7" w:rsidP="00356A91">
      <w:pPr>
        <w:pStyle w:val="Heading1"/>
      </w:pPr>
      <w:r>
        <w:rPr>
          <w:rFonts w:hint="eastAsia"/>
        </w:rPr>
        <w:t>加减法互为逆运算</w:t>
      </w:r>
    </w:p>
    <w:p w:rsidR="001542D7" w:rsidRDefault="001542D7" w:rsidP="00356A91">
      <w:pPr>
        <w:pStyle w:val="Heading1"/>
      </w:pPr>
      <w:r>
        <w:rPr>
          <w:rFonts w:hint="eastAsia"/>
        </w:rPr>
        <w:t>交换律</w:t>
      </w:r>
    </w:p>
    <w:p w:rsidR="001542D7" w:rsidRDefault="001542D7" w:rsidP="00356A91">
      <w:pPr>
        <w:pStyle w:val="Heading1"/>
      </w:pPr>
      <w:r>
        <w:rPr>
          <w:rFonts w:hint="eastAsia"/>
        </w:rPr>
        <w:t>结合律</w:t>
      </w:r>
    </w:p>
    <w:p w:rsidR="001542D7" w:rsidRDefault="001542D7" w:rsidP="00356A91">
      <w:pPr>
        <w:pStyle w:val="Heading1"/>
      </w:pPr>
      <w:r>
        <w:rPr>
          <w:rFonts w:hint="eastAsia"/>
        </w:rPr>
        <w:t>位数</w:t>
      </w:r>
    </w:p>
    <w:p w:rsidR="001542D7" w:rsidRDefault="001542D7" w:rsidP="00356A91">
      <w:pPr>
        <w:pStyle w:val="Heading1"/>
      </w:pPr>
      <w:r>
        <w:rPr>
          <w:rFonts w:hint="eastAsia"/>
        </w:rPr>
        <w:t>日常数学</w:t>
      </w:r>
    </w:p>
    <w:p w:rsidR="001542D7" w:rsidRDefault="005321DC" w:rsidP="00356A91">
      <w:pPr>
        <w:pStyle w:val="Heading1"/>
      </w:pPr>
      <w:r>
        <w:rPr>
          <w:rFonts w:hint="eastAsia"/>
        </w:rPr>
        <w:t>奇数，偶数</w:t>
      </w:r>
    </w:p>
    <w:p w:rsidR="005321DC" w:rsidRDefault="005321DC" w:rsidP="00356A91">
      <w:pPr>
        <w:pStyle w:val="Heading1"/>
      </w:pPr>
      <w:r>
        <w:rPr>
          <w:rFonts w:hint="eastAsia"/>
        </w:rPr>
        <w:t>度量</w:t>
      </w:r>
    </w:p>
    <w:p w:rsidR="005321DC" w:rsidRDefault="005321DC" w:rsidP="00356A91">
      <w:pPr>
        <w:pStyle w:val="Heading1"/>
      </w:pPr>
      <w:r>
        <w:rPr>
          <w:rFonts w:hint="eastAsia"/>
        </w:rPr>
        <w:t>钱币</w:t>
      </w:r>
    </w:p>
    <w:p w:rsidR="005321DC" w:rsidRDefault="005321DC" w:rsidP="00356A91">
      <w:pPr>
        <w:pStyle w:val="Heading1"/>
      </w:pPr>
      <w:r>
        <w:rPr>
          <w:rFonts w:hint="eastAsia"/>
        </w:rPr>
        <w:t>数感</w:t>
      </w:r>
    </w:p>
    <w:p w:rsidR="00E6290D" w:rsidRPr="00E6290D" w:rsidRDefault="00E6290D" w:rsidP="00E6290D">
      <w:r>
        <w:rPr>
          <w:rFonts w:hint="eastAsia"/>
        </w:rPr>
        <w:t>你也可以在淘宝上购</w:t>
      </w:r>
      <w:hyperlink r:id="rId8" w:history="1">
        <w:r w:rsidRPr="00E6290D">
          <w:rPr>
            <w:rStyle w:val="Hyperlink"/>
            <w:rFonts w:hint="eastAsia"/>
          </w:rPr>
          <w:t>买</w:t>
        </w:r>
      </w:hyperlink>
      <w:r>
        <w:rPr>
          <w:rFonts w:hint="eastAsia"/>
        </w:rPr>
        <w:t>教学工具</w:t>
      </w:r>
    </w:p>
    <w:p w:rsidR="002C5C36" w:rsidRDefault="002C5C36">
      <w:r>
        <w:br w:type="page"/>
      </w:r>
      <w:bookmarkStart w:id="0" w:name="_GoBack"/>
      <w:bookmarkEnd w:id="0"/>
    </w:p>
    <w:sdt>
      <w:sdtPr>
        <w:rPr>
          <w:rFonts w:hint="eastAsia"/>
        </w:rPr>
        <w:tag w:val="if(false)"/>
        <w:id w:val="-1885091431"/>
        <w:placeholder>
          <w:docPart w:val="DefaultPlaceholder_1082065158"/>
        </w:placeholder>
      </w:sdtPr>
      <w:sdtEndPr>
        <w:rPr>
          <w:rFonts w:hint="default"/>
        </w:rPr>
      </w:sdtEndPr>
      <w:sdtContent>
        <w:p w:rsidR="00467AEA" w:rsidRDefault="00467AEA" w:rsidP="002C5C36">
          <w:r>
            <w:rPr>
              <w:rFonts w:hint="eastAsia"/>
            </w:rPr>
            <w:t>附录</w:t>
          </w:r>
        </w:p>
        <w:p w:rsidR="00467AEA" w:rsidRDefault="00467AEA" w:rsidP="00467AEA">
          <w:pPr>
            <w:pStyle w:val="ListParagraph"/>
            <w:numPr>
              <w:ilvl w:val="0"/>
              <w:numId w:val="1"/>
            </w:numPr>
          </w:pPr>
          <w:r>
            <w:rPr>
              <w:rFonts w:hint="eastAsia"/>
            </w:rPr>
            <w:t>出题工具</w:t>
          </w:r>
          <w:r w:rsidR="00C36D36">
            <w:object w:dxaOrig="1536" w:dyaOrig="9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出题工具" style="width:76.5pt;height:49.5pt" o:ole="">
                <v:imagedata r:id="rId9" o:title=""/>
              </v:shape>
              <o:OLEObject Type="Embed" ProgID="Package" ShapeID="_x0000_i1025" DrawAspect="Icon" ObjectID="_1549798659" r:id="rId10"/>
            </w:object>
          </w:r>
        </w:p>
        <w:p w:rsidR="00613630" w:rsidRDefault="00467AEA" w:rsidP="002C5C36">
          <w:pPr>
            <w:pStyle w:val="ListParagraph"/>
            <w:keepNext/>
            <w:numPr>
              <w:ilvl w:val="0"/>
              <w:numId w:val="1"/>
            </w:numPr>
          </w:pPr>
          <w:r>
            <w:rPr>
              <w:rFonts w:hint="eastAsia"/>
            </w:rPr>
            <w:t>口诀表</w:t>
          </w:r>
          <w:r w:rsidR="00C36D36">
            <w:object w:dxaOrig="1536" w:dyaOrig="993">
              <v:shape id="_x0000_i1026" type="#_x0000_t75" alt="口诀表" style="width:76.5pt;height:49.5pt" o:ole="">
                <v:imagedata r:id="rId11" o:title=""/>
              </v:shape>
              <o:OLEObject Type="Embed" ProgID="Package" ShapeID="_x0000_i1026" DrawAspect="Icon" ObjectID="_1549798660" r:id="rId12"/>
            </w:object>
          </w:r>
        </w:p>
        <w:p w:rsidR="005D65B8" w:rsidRDefault="005D65B8" w:rsidP="002C5C36"/>
        <w:p w:rsidR="002C5C36" w:rsidRDefault="002C5C36" w:rsidP="002C5C36">
          <w:r>
            <w:rPr>
              <w:rFonts w:hint="eastAsia"/>
            </w:rPr>
            <w:t>版本历史</w:t>
          </w:r>
        </w:p>
        <w:tbl>
          <w:tblPr>
            <w:tblStyle w:val="LightGrid-Accent5"/>
            <w:tblW w:w="0" w:type="auto"/>
            <w:tblLook w:val="04A0" w:firstRow="1" w:lastRow="0" w:firstColumn="1" w:lastColumn="0" w:noHBand="0" w:noVBand="1"/>
          </w:tblPr>
          <w:tblGrid>
            <w:gridCol w:w="1384"/>
            <w:gridCol w:w="1418"/>
            <w:gridCol w:w="6054"/>
          </w:tblGrid>
          <w:tr w:rsidR="002C5C36" w:rsidTr="002C5C3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</w:tcPr>
              <w:p w:rsidR="002C5C36" w:rsidRDefault="002C5C36" w:rsidP="002C5C36">
                <w:r>
                  <w:rPr>
                    <w:rFonts w:hint="eastAsia"/>
                  </w:rPr>
                  <w:t>发布时间</w:t>
                </w:r>
              </w:p>
            </w:tc>
            <w:tc>
              <w:tcPr>
                <w:tcW w:w="1418" w:type="dxa"/>
              </w:tcPr>
              <w:p w:rsidR="002C5C36" w:rsidRDefault="002C5C36" w:rsidP="002C5C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版本</w:t>
                </w:r>
              </w:p>
            </w:tc>
            <w:tc>
              <w:tcPr>
                <w:tcW w:w="6054" w:type="dxa"/>
              </w:tcPr>
              <w:p w:rsidR="002C5C36" w:rsidRDefault="002C5C36" w:rsidP="002C5C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修改内容</w:t>
                </w:r>
              </w:p>
            </w:tc>
          </w:tr>
          <w:tr w:rsidR="002C5C36" w:rsidTr="002C5C3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</w:tcPr>
              <w:p w:rsidR="002C5C36" w:rsidRDefault="002C5C36" w:rsidP="002C5C36"/>
            </w:tc>
            <w:tc>
              <w:tcPr>
                <w:tcW w:w="1418" w:type="dxa"/>
              </w:tcPr>
              <w:p w:rsidR="002C5C36" w:rsidRDefault="002C5C36" w:rsidP="002C5C3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054" w:type="dxa"/>
              </w:tcPr>
              <w:p w:rsidR="002C5C36" w:rsidRDefault="002C5C36" w:rsidP="002C5C3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2C5C36" w:rsidTr="002C5C3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</w:tcPr>
              <w:p w:rsidR="002C5C36" w:rsidRDefault="002C5C36" w:rsidP="002C5C36"/>
            </w:tc>
            <w:tc>
              <w:tcPr>
                <w:tcW w:w="1418" w:type="dxa"/>
              </w:tcPr>
              <w:p w:rsidR="002C5C36" w:rsidRDefault="002C5C36" w:rsidP="002C5C36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6054" w:type="dxa"/>
              </w:tcPr>
              <w:p w:rsidR="002C5C36" w:rsidRDefault="002C5C36" w:rsidP="002C5C36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2C5C36" w:rsidTr="002C5C3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</w:tcPr>
              <w:p w:rsidR="002C5C36" w:rsidRDefault="002C5C36" w:rsidP="002C5C36"/>
            </w:tc>
            <w:tc>
              <w:tcPr>
                <w:tcW w:w="1418" w:type="dxa"/>
              </w:tcPr>
              <w:p w:rsidR="002C5C36" w:rsidRDefault="002C5C36" w:rsidP="002C5C3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054" w:type="dxa"/>
              </w:tcPr>
              <w:p w:rsidR="002C5C36" w:rsidRDefault="00E6290D" w:rsidP="002C5C3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</w:sdtContent>
    </w:sdt>
    <w:p w:rsidR="002C5C36" w:rsidRPr="002C5C36" w:rsidRDefault="002C5C36" w:rsidP="002C5C36"/>
    <w:sectPr w:rsidR="002C5C36" w:rsidRPr="002C5C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444CC"/>
    <w:rsid w:val="00061359"/>
    <w:rsid w:val="0006358A"/>
    <w:rsid w:val="000B01CE"/>
    <w:rsid w:val="001542D7"/>
    <w:rsid w:val="00177B61"/>
    <w:rsid w:val="002C5C36"/>
    <w:rsid w:val="002D3C3C"/>
    <w:rsid w:val="00356A91"/>
    <w:rsid w:val="00467AEA"/>
    <w:rsid w:val="005321DC"/>
    <w:rsid w:val="005D65B8"/>
    <w:rsid w:val="00613630"/>
    <w:rsid w:val="006618C7"/>
    <w:rsid w:val="006D49DE"/>
    <w:rsid w:val="00963B23"/>
    <w:rsid w:val="009C07F8"/>
    <w:rsid w:val="00A65F3F"/>
    <w:rsid w:val="00B067DE"/>
    <w:rsid w:val="00B877A6"/>
    <w:rsid w:val="00C30FB8"/>
    <w:rsid w:val="00C3532A"/>
    <w:rsid w:val="00C36D36"/>
    <w:rsid w:val="00D12A9D"/>
    <w:rsid w:val="00DD1026"/>
    <w:rsid w:val="00E6290D"/>
    <w:rsid w:val="00E86E4F"/>
    <w:rsid w:val="00F6751E"/>
    <w:rsid w:val="00FA5957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86A048-6A96-46F7-A428-A58919B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apps.corp.emc.com/profile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0C7D10956243CCAD9CEAB8FE3C6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2BB8-7FA5-478C-ABEC-CDEDFF3C753B}"/>
      </w:docPartPr>
      <w:docPartBody>
        <w:p w:rsidR="003A5026" w:rsidRDefault="00E93D0A">
          <w:r w:rsidRPr="007261AD">
            <w:rPr>
              <w:rStyle w:val="PlaceholderText"/>
            </w:rPr>
            <w:t>[Title]</w:t>
          </w:r>
        </w:p>
      </w:docPartBody>
    </w:docPart>
    <w:docPart>
      <w:docPartPr>
        <w:name w:val="706C88FB498D4E2CAA515F803CD75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ED66E-8D1E-411B-857A-68A8B2BCA4C7}"/>
      </w:docPartPr>
      <w:docPartBody>
        <w:p w:rsidR="003A5026" w:rsidRDefault="00E93D0A">
          <w:r w:rsidRPr="007261AD">
            <w:rPr>
              <w:rStyle w:val="PlaceholderText"/>
            </w:rPr>
            <w:t>[Category]</w:t>
          </w:r>
        </w:p>
      </w:docPartBody>
    </w:docPart>
    <w:docPart>
      <w:docPartPr>
        <w:name w:val="6FF16CE869064160996E8DDA06485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9DEAE-35D3-4B2C-8D70-E0A68F9C597D}"/>
      </w:docPartPr>
      <w:docPartBody>
        <w:p w:rsidR="003A5026" w:rsidRDefault="00E93D0A">
          <w:r w:rsidRPr="007261AD">
            <w:rPr>
              <w:rStyle w:val="PlaceholderText"/>
            </w:rPr>
            <w:t>[Keywords]</w:t>
          </w:r>
        </w:p>
      </w:docPartBody>
    </w:docPart>
    <w:docPart>
      <w:docPartPr>
        <w:name w:val="23B9956FC9C14F50A05425F4A3408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2742A-8602-46F9-BA52-05257BA174FD}"/>
      </w:docPartPr>
      <w:docPartBody>
        <w:p w:rsidR="003A5026" w:rsidRDefault="00E93D0A">
          <w:r w:rsidRPr="007261AD">
            <w:rPr>
              <w:rStyle w:val="PlaceholderText"/>
            </w:rPr>
            <w:t>[Abstract]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A34A9-E6BE-4C7F-BC88-94C3FA2DAEC3}"/>
      </w:docPartPr>
      <w:docPartBody>
        <w:p w:rsidR="00401A54" w:rsidRDefault="003A5026">
          <w:r w:rsidRPr="000C1C0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161BA-C5E4-4CD1-AEEC-726BCC6A23F1}"/>
      </w:docPartPr>
      <w:docPartBody>
        <w:p w:rsidR="00000000" w:rsidRDefault="00542422">
          <w:r w:rsidRPr="00CA759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0A"/>
    <w:rsid w:val="00007AD1"/>
    <w:rsid w:val="0001214B"/>
    <w:rsid w:val="00040047"/>
    <w:rsid w:val="00087A75"/>
    <w:rsid w:val="00143E1D"/>
    <w:rsid w:val="00382A81"/>
    <w:rsid w:val="003A5026"/>
    <w:rsid w:val="00401A54"/>
    <w:rsid w:val="00542422"/>
    <w:rsid w:val="005C5B0C"/>
    <w:rsid w:val="00873E9C"/>
    <w:rsid w:val="009B1FDD"/>
    <w:rsid w:val="00B3174B"/>
    <w:rsid w:val="00C91F23"/>
    <w:rsid w:val="00E9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422"/>
    <w:rPr>
      <w:color w:val="808080"/>
    </w:rPr>
  </w:style>
  <w:style w:type="paragraph" w:customStyle="1" w:styleId="E3243520F17B475DB7E470E675C27D3E">
    <w:name w:val="E3243520F17B475DB7E470E675C27D3E"/>
    <w:rsid w:val="00E93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F40DED-E7AD-4A9E-94AF-FD9103E6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Li, Raymond</cp:lastModifiedBy>
  <cp:revision>25</cp:revision>
  <dcterms:created xsi:type="dcterms:W3CDTF">2016-12-13T03:31:00Z</dcterms:created>
  <dcterms:modified xsi:type="dcterms:W3CDTF">2017-02-28T06:51:00Z</dcterms:modified>
  <cp:category>学校教育</cp:category>
</cp:coreProperties>
</file>