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BCDD3B" w14:textId="13F397DD" w:rsidR="006E3355" w:rsidRDefault="00000000" w:rsidP="006E3355">
      <w:pPr>
        <w:pStyle w:val="Ttulo"/>
        <w:rPr>
          <w:lang w:val="es-MX"/>
        </w:rPr>
      </w:pPr>
      <w:r w:rsidRPr="006E3355">
        <w:rPr>
          <w:lang w:val="es-MX"/>
        </w:rPr>
        <w:t>Documentación Técnica - Sistema de Punto de Venta MVC5</w:t>
      </w:r>
    </w:p>
    <w:p w14:paraId="40C9AD58" w14:textId="77777777" w:rsidR="006E3355" w:rsidRPr="006E3355" w:rsidRDefault="006E3355" w:rsidP="006E3355">
      <w:pPr>
        <w:jc w:val="center"/>
        <w:rPr>
          <w:rFonts w:asciiTheme="majorHAnsi" w:hAnsiTheme="majorHAnsi" w:cstheme="majorHAnsi"/>
          <w:sz w:val="28"/>
          <w:szCs w:val="28"/>
          <w:lang w:val="es-MX"/>
        </w:rPr>
      </w:pPr>
      <w:r w:rsidRPr="006E3355">
        <w:rPr>
          <w:rFonts w:asciiTheme="majorHAnsi" w:hAnsiTheme="majorHAnsi" w:cstheme="majorHAnsi"/>
          <w:sz w:val="28"/>
          <w:szCs w:val="28"/>
          <w:lang w:val="es-MX"/>
        </w:rPr>
        <w:t>Introducción</w:t>
      </w:r>
    </w:p>
    <w:p w14:paraId="7354D234" w14:textId="6B489F27" w:rsidR="006E3355" w:rsidRDefault="006E3355" w:rsidP="006E3355">
      <w:pPr>
        <w:rPr>
          <w:lang w:val="es-MX"/>
        </w:rPr>
      </w:pPr>
      <w:r w:rsidRPr="006E3355">
        <w:rPr>
          <w:lang w:val="es-MX"/>
        </w:rPr>
        <w:t>El presente documento describe la arquitectura, componentes y funcionamiento del sistema de punto de venta desarrollado bajo el patrón de diseño MVC5 en una estructura por capas. Este sistema ha sido diseñado para cubrir las necesidades tanto de usuarios administradores como de clientes finales, brindando funcionalidades robustas para la gestión de productos, usuarios y ventas.</w:t>
      </w:r>
      <w:r w:rsidRPr="006E3355">
        <w:rPr>
          <w:lang w:val="es-MX"/>
        </w:rPr>
        <w:br/>
      </w:r>
      <w:r w:rsidRPr="006E3355">
        <w:rPr>
          <w:lang w:val="es-MX"/>
        </w:rPr>
        <w:br/>
        <w:t>El sistema incluye dos aplicaciones web independientes: una para el administrador, quien podrá gestionar categorías, marcas, productos, usuarios y consultar reportes; y otra para el cliente, enfocada en el proceso de compra a través de un carrito interactivo. La solución completa está sustentada por una base de datos SQL Server que almacena toda la información relacionada con ventas, productos, clientes y ubicación geográfica.</w:t>
      </w:r>
      <w:r w:rsidRPr="006E3355">
        <w:rPr>
          <w:lang w:val="es-MX"/>
        </w:rPr>
        <w:br/>
      </w:r>
      <w:r w:rsidRPr="006E3355">
        <w:rPr>
          <w:lang w:val="es-MX"/>
        </w:rPr>
        <w:br/>
        <w:t>Este documento está dirigido tanto a desarrolladores que deseen entender o modificar el código, como a administradores del sistema interesados en su funcionamiento general. Se detallan los requisitos, instrucciones de instalación, diseño de la base de datos y las principales funcionalidades del sistema.</w:t>
      </w:r>
    </w:p>
    <w:p w14:paraId="51F8394C" w14:textId="77777777" w:rsidR="006E3355" w:rsidRDefault="006E3355" w:rsidP="006E3355">
      <w:pPr>
        <w:rPr>
          <w:lang w:val="es-MX"/>
        </w:rPr>
      </w:pPr>
    </w:p>
    <w:p w14:paraId="312D74DD" w14:textId="77777777" w:rsidR="006E3355" w:rsidRDefault="006E3355" w:rsidP="006E3355">
      <w:pPr>
        <w:rPr>
          <w:lang w:val="es-MX"/>
        </w:rPr>
      </w:pPr>
    </w:p>
    <w:p w14:paraId="03FD13E8" w14:textId="77777777" w:rsidR="006E3355" w:rsidRDefault="006E3355" w:rsidP="006E3355">
      <w:pPr>
        <w:rPr>
          <w:lang w:val="es-MX"/>
        </w:rPr>
      </w:pPr>
    </w:p>
    <w:p w14:paraId="2BA2179A" w14:textId="77777777" w:rsidR="006E3355" w:rsidRDefault="006E3355" w:rsidP="006E3355">
      <w:pPr>
        <w:rPr>
          <w:lang w:val="es-MX"/>
        </w:rPr>
      </w:pPr>
    </w:p>
    <w:p w14:paraId="5DD1104D" w14:textId="77777777" w:rsidR="006E3355" w:rsidRDefault="006E3355" w:rsidP="006E3355">
      <w:pPr>
        <w:rPr>
          <w:lang w:val="es-MX"/>
        </w:rPr>
      </w:pPr>
    </w:p>
    <w:p w14:paraId="04B7F857" w14:textId="77777777" w:rsidR="006E3355" w:rsidRDefault="006E3355" w:rsidP="006E3355">
      <w:pPr>
        <w:rPr>
          <w:lang w:val="es-MX"/>
        </w:rPr>
      </w:pPr>
    </w:p>
    <w:p w14:paraId="549C9151" w14:textId="77777777" w:rsidR="006E3355" w:rsidRDefault="006E3355" w:rsidP="006E3355">
      <w:pPr>
        <w:rPr>
          <w:lang w:val="es-MX"/>
        </w:rPr>
      </w:pPr>
    </w:p>
    <w:p w14:paraId="5EC7B7F5" w14:textId="77777777" w:rsidR="006E3355" w:rsidRDefault="006E3355" w:rsidP="006E3355">
      <w:pPr>
        <w:rPr>
          <w:lang w:val="es-MX"/>
        </w:rPr>
      </w:pPr>
    </w:p>
    <w:p w14:paraId="415AC265" w14:textId="77777777" w:rsidR="006E3355" w:rsidRDefault="006E3355" w:rsidP="006E3355">
      <w:pPr>
        <w:rPr>
          <w:lang w:val="es-MX"/>
        </w:rPr>
      </w:pPr>
    </w:p>
    <w:p w14:paraId="2A279CFA" w14:textId="77777777" w:rsidR="006E3355" w:rsidRDefault="006E3355" w:rsidP="006E3355">
      <w:pPr>
        <w:rPr>
          <w:lang w:val="es-MX"/>
        </w:rPr>
      </w:pPr>
    </w:p>
    <w:p w14:paraId="2ED4F99A" w14:textId="77777777" w:rsidR="006E3355" w:rsidRPr="006E3355" w:rsidRDefault="006E3355" w:rsidP="006E3355">
      <w:pPr>
        <w:rPr>
          <w:lang w:val="es-MX"/>
        </w:rPr>
      </w:pPr>
    </w:p>
    <w:p w14:paraId="0E1ADEFD" w14:textId="5C416497" w:rsidR="00FB2C9A" w:rsidRPr="006E3355" w:rsidRDefault="00000000">
      <w:pPr>
        <w:pStyle w:val="Ttulo1"/>
        <w:rPr>
          <w:lang w:val="es-MX"/>
        </w:rPr>
      </w:pPr>
      <w:r w:rsidRPr="006E3355">
        <w:rPr>
          <w:lang w:val="es-MX"/>
        </w:rPr>
        <w:lastRenderedPageBreak/>
        <w:t>1. Descripción general del sistema</w:t>
      </w:r>
    </w:p>
    <w:p w14:paraId="32D5C2DF" w14:textId="684BB9A2" w:rsidR="006E3355" w:rsidRPr="006E3355" w:rsidRDefault="00000000">
      <w:pPr>
        <w:rPr>
          <w:lang w:val="es-MX"/>
        </w:rPr>
      </w:pPr>
      <w:r w:rsidRPr="006E3355">
        <w:rPr>
          <w:lang w:val="es-MX"/>
        </w:rPr>
        <w:t>Este sistema de punto de venta está desarrollado en ASP.NET MVC5 utilizando una arquitectura por capas.</w:t>
      </w:r>
      <w:r w:rsidRPr="006E3355">
        <w:rPr>
          <w:lang w:val="es-MX"/>
        </w:rPr>
        <w:br/>
        <w:t>Cuenta con dos interfaces independientes:</w:t>
      </w:r>
      <w:r w:rsidRPr="006E3355">
        <w:rPr>
          <w:lang w:val="es-MX"/>
        </w:rPr>
        <w:br/>
        <w:t>- Interfaz de administración: Permite gestionar productos, usuarios, categorías, marcas y visualizar reportes.</w:t>
      </w:r>
      <w:r w:rsidRPr="006E3355">
        <w:rPr>
          <w:lang w:val="es-MX"/>
        </w:rPr>
        <w:br/>
        <w:t>- Interfaz de cliente (tienda): Permite a los usuarios visualizar productos, agregar al carrito y realizar compras.</w:t>
      </w:r>
    </w:p>
    <w:p w14:paraId="096F2E4A" w14:textId="77777777" w:rsidR="00FB2C9A" w:rsidRPr="006E3355" w:rsidRDefault="00000000">
      <w:pPr>
        <w:pStyle w:val="Ttulo1"/>
        <w:rPr>
          <w:lang w:val="es-MX"/>
        </w:rPr>
      </w:pPr>
      <w:r w:rsidRPr="006E3355">
        <w:rPr>
          <w:lang w:val="es-MX"/>
        </w:rPr>
        <w:t>2. Arquitectura por Capas</w:t>
      </w:r>
    </w:p>
    <w:p w14:paraId="094F7FD6" w14:textId="77777777" w:rsidR="00FB2C9A" w:rsidRPr="006E3355" w:rsidRDefault="00000000">
      <w:pPr>
        <w:rPr>
          <w:lang w:val="es-MX"/>
        </w:rPr>
      </w:pPr>
      <w:r w:rsidRPr="006E3355">
        <w:rPr>
          <w:lang w:val="es-MX"/>
        </w:rPr>
        <w:t>El sistema sigue una arquitectura multicapa, dividiendo responsabilidades de forma clara:</w:t>
      </w:r>
      <w:r w:rsidRPr="006E3355">
        <w:rPr>
          <w:lang w:val="es-MX"/>
        </w:rPr>
        <w:br/>
      </w:r>
      <w:r w:rsidRPr="006E3355">
        <w:rPr>
          <w:lang w:val="es-MX"/>
        </w:rPr>
        <w:br/>
        <w:t xml:space="preserve">- </w:t>
      </w:r>
      <w:proofErr w:type="spellStart"/>
      <w:r w:rsidRPr="006E3355">
        <w:rPr>
          <w:lang w:val="es-MX"/>
        </w:rPr>
        <w:t>CapaEntidad</w:t>
      </w:r>
      <w:proofErr w:type="spellEnd"/>
      <w:r w:rsidRPr="006E3355">
        <w:rPr>
          <w:lang w:val="es-MX"/>
        </w:rPr>
        <w:t>: Contiene las clases de entidad (Producto, Cliente, Usuario, etc.).</w:t>
      </w:r>
      <w:r w:rsidRPr="006E3355">
        <w:rPr>
          <w:lang w:val="es-MX"/>
        </w:rPr>
        <w:br/>
        <w:t xml:space="preserve">- </w:t>
      </w:r>
      <w:proofErr w:type="spellStart"/>
      <w:r w:rsidRPr="006E3355">
        <w:rPr>
          <w:lang w:val="es-MX"/>
        </w:rPr>
        <w:t>CapaDatos</w:t>
      </w:r>
      <w:proofErr w:type="spellEnd"/>
      <w:r w:rsidRPr="006E3355">
        <w:rPr>
          <w:lang w:val="es-MX"/>
        </w:rPr>
        <w:t>: Maneja el acceso a la base de datos mediante procedimientos almacenados.</w:t>
      </w:r>
      <w:r w:rsidRPr="006E3355">
        <w:rPr>
          <w:lang w:val="es-MX"/>
        </w:rPr>
        <w:br/>
        <w:t xml:space="preserve">- </w:t>
      </w:r>
      <w:proofErr w:type="spellStart"/>
      <w:r w:rsidRPr="006E3355">
        <w:rPr>
          <w:lang w:val="es-MX"/>
        </w:rPr>
        <w:t>CapaNegocio</w:t>
      </w:r>
      <w:proofErr w:type="spellEnd"/>
      <w:r w:rsidRPr="006E3355">
        <w:rPr>
          <w:lang w:val="es-MX"/>
        </w:rPr>
        <w:t>: Lógica de negocio y reglas que conectan los datos con la presentación.</w:t>
      </w:r>
      <w:r w:rsidRPr="006E3355">
        <w:rPr>
          <w:lang w:val="es-MX"/>
        </w:rPr>
        <w:br/>
        <w:t xml:space="preserve">- </w:t>
      </w:r>
      <w:proofErr w:type="spellStart"/>
      <w:r w:rsidRPr="006E3355">
        <w:rPr>
          <w:lang w:val="es-MX"/>
        </w:rPr>
        <w:t>CapaPresentacionAdmin</w:t>
      </w:r>
      <w:proofErr w:type="spellEnd"/>
      <w:r w:rsidRPr="006E3355">
        <w:rPr>
          <w:lang w:val="es-MX"/>
        </w:rPr>
        <w:t>: Proyecto web para gestión administrativa del sistema.</w:t>
      </w:r>
      <w:r w:rsidRPr="006E3355">
        <w:rPr>
          <w:lang w:val="es-MX"/>
        </w:rPr>
        <w:br/>
        <w:t xml:space="preserve">- </w:t>
      </w:r>
      <w:proofErr w:type="spellStart"/>
      <w:r w:rsidRPr="006E3355">
        <w:rPr>
          <w:lang w:val="es-MX"/>
        </w:rPr>
        <w:t>CapaPresentacionTienda</w:t>
      </w:r>
      <w:proofErr w:type="spellEnd"/>
      <w:r w:rsidRPr="006E3355">
        <w:rPr>
          <w:lang w:val="es-MX"/>
        </w:rPr>
        <w:t>: Proyecto web destinado al cliente final para compras.</w:t>
      </w:r>
      <w:r w:rsidRPr="006E3355">
        <w:rPr>
          <w:lang w:val="es-MX"/>
        </w:rPr>
        <w:br/>
      </w:r>
    </w:p>
    <w:p w14:paraId="49E7FC00" w14:textId="77777777" w:rsidR="00FB2C9A" w:rsidRPr="006E3355" w:rsidRDefault="00000000">
      <w:pPr>
        <w:pStyle w:val="Ttulo1"/>
        <w:rPr>
          <w:lang w:val="es-MX"/>
        </w:rPr>
      </w:pPr>
      <w:r w:rsidRPr="006E3355">
        <w:rPr>
          <w:lang w:val="es-MX"/>
        </w:rPr>
        <w:t>3. Base de Datos - DBCARRITO</w:t>
      </w:r>
    </w:p>
    <w:p w14:paraId="51F37958" w14:textId="77777777" w:rsidR="006E3355" w:rsidRDefault="00000000">
      <w:pPr>
        <w:rPr>
          <w:lang w:val="es-MX"/>
        </w:rPr>
      </w:pPr>
      <w:r w:rsidRPr="006E3355">
        <w:rPr>
          <w:lang w:val="es-MX"/>
        </w:rPr>
        <w:t>La base de datos se denomina DBCARRITO y contiene las siguientes tablas principales:</w:t>
      </w:r>
      <w:r w:rsidRPr="006E3355">
        <w:rPr>
          <w:lang w:val="es-MX"/>
        </w:rPr>
        <w:br/>
      </w:r>
      <w:r w:rsidRPr="006E3355">
        <w:rPr>
          <w:lang w:val="es-MX"/>
        </w:rPr>
        <w:br/>
        <w:t>- CATEGORIA: Registro de categorías de productos.</w:t>
      </w:r>
      <w:r w:rsidRPr="006E3355">
        <w:rPr>
          <w:lang w:val="es-MX"/>
        </w:rPr>
        <w:br/>
        <w:t>- MARCA: Registro de marcas.</w:t>
      </w:r>
      <w:r w:rsidRPr="006E3355">
        <w:rPr>
          <w:lang w:val="es-MX"/>
        </w:rPr>
        <w:br/>
        <w:t>- PRODUCTO: Información detallada de cada producto.</w:t>
      </w:r>
      <w:r w:rsidRPr="006E3355">
        <w:rPr>
          <w:lang w:val="es-MX"/>
        </w:rPr>
        <w:br/>
        <w:t>- CLIENTE: Datos de los clientes registrados.</w:t>
      </w:r>
      <w:r w:rsidRPr="006E3355">
        <w:rPr>
          <w:lang w:val="es-MX"/>
        </w:rPr>
        <w:br/>
        <w:t>- USUARIO: Usuarios del panel administrativo.</w:t>
      </w:r>
      <w:r w:rsidRPr="006E3355">
        <w:rPr>
          <w:lang w:val="es-MX"/>
        </w:rPr>
        <w:br/>
        <w:t>- CARRITO: Gestión temporal de productos antes de la venta.</w:t>
      </w:r>
      <w:r w:rsidRPr="006E3355">
        <w:rPr>
          <w:lang w:val="es-MX"/>
        </w:rPr>
        <w:br/>
        <w:t>- VENTA y DETALLE_VENTA: Gestión de las transacciones de venta.</w:t>
      </w:r>
      <w:r w:rsidRPr="006E3355">
        <w:rPr>
          <w:lang w:val="es-MX"/>
        </w:rPr>
        <w:br/>
        <w:t>- DEPARTAMENTO, PROVINCIA, DISTRITO: Datos geográficos usados en direcciones.</w:t>
      </w:r>
      <w:r w:rsidRPr="006E3355">
        <w:rPr>
          <w:lang w:val="es-MX"/>
        </w:rPr>
        <w:br/>
      </w:r>
      <w:r w:rsidRPr="006E3355">
        <w:rPr>
          <w:lang w:val="es-MX"/>
        </w:rPr>
        <w:br/>
        <w:t xml:space="preserve">Incluye procedimientos almacenados para CRUD de las entidades y reportes de ventas y </w:t>
      </w:r>
      <w:proofErr w:type="spellStart"/>
      <w:r w:rsidRPr="006E3355">
        <w:rPr>
          <w:lang w:val="es-MX"/>
        </w:rPr>
        <w:t>dashboard</w:t>
      </w:r>
      <w:proofErr w:type="spellEnd"/>
      <w:r w:rsidRPr="006E3355">
        <w:rPr>
          <w:lang w:val="es-MX"/>
        </w:rPr>
        <w:t>.</w:t>
      </w:r>
    </w:p>
    <w:p w14:paraId="313F53D2" w14:textId="77777777" w:rsidR="006E3355" w:rsidRDefault="006E3355">
      <w:pPr>
        <w:rPr>
          <w:lang w:val="es-MX"/>
        </w:rPr>
      </w:pPr>
    </w:p>
    <w:p w14:paraId="63BB5BDF" w14:textId="0483040F" w:rsidR="00FB2C9A" w:rsidRPr="006E3355" w:rsidRDefault="00000000">
      <w:pPr>
        <w:rPr>
          <w:lang w:val="es-MX"/>
        </w:rPr>
      </w:pPr>
      <w:r w:rsidRPr="006E3355">
        <w:rPr>
          <w:lang w:val="es-MX"/>
        </w:rPr>
        <w:br/>
      </w:r>
    </w:p>
    <w:p w14:paraId="25C06BFB" w14:textId="77777777" w:rsidR="00FB2C9A" w:rsidRPr="006E3355" w:rsidRDefault="00000000">
      <w:pPr>
        <w:pStyle w:val="Ttulo1"/>
        <w:rPr>
          <w:lang w:val="es-MX"/>
        </w:rPr>
      </w:pPr>
      <w:r w:rsidRPr="006E3355">
        <w:rPr>
          <w:lang w:val="es-MX"/>
        </w:rPr>
        <w:lastRenderedPageBreak/>
        <w:t>4. Funcionalidades principales</w:t>
      </w:r>
    </w:p>
    <w:p w14:paraId="61FB3A39" w14:textId="77777777" w:rsidR="00FB2C9A" w:rsidRPr="006E3355" w:rsidRDefault="00000000">
      <w:pPr>
        <w:rPr>
          <w:lang w:val="es-MX"/>
        </w:rPr>
      </w:pPr>
      <w:r w:rsidRPr="006E3355">
        <w:rPr>
          <w:lang w:val="es-MX"/>
        </w:rPr>
        <w:t>- Autenticación para cliente y administrador.</w:t>
      </w:r>
      <w:r w:rsidRPr="006E3355">
        <w:rPr>
          <w:lang w:val="es-MX"/>
        </w:rPr>
        <w:br/>
        <w:t>- Registro y mantenimiento de productos, categorías y marcas.</w:t>
      </w:r>
      <w:r w:rsidRPr="006E3355">
        <w:rPr>
          <w:lang w:val="es-MX"/>
        </w:rPr>
        <w:br/>
        <w:t>- Gestión de usuarios administradores.</w:t>
      </w:r>
      <w:r w:rsidRPr="006E3355">
        <w:rPr>
          <w:lang w:val="es-MX"/>
        </w:rPr>
        <w:br/>
        <w:t>- Navegación de productos por parte del cliente.</w:t>
      </w:r>
      <w:r w:rsidRPr="006E3355">
        <w:rPr>
          <w:lang w:val="es-MX"/>
        </w:rPr>
        <w:br/>
        <w:t>- Carrito de compras dinámico con control de stock.</w:t>
      </w:r>
      <w:r w:rsidRPr="006E3355">
        <w:rPr>
          <w:lang w:val="es-MX"/>
        </w:rPr>
        <w:br/>
        <w:t>- Proceso de compra y generación de ventas con detalle.</w:t>
      </w:r>
      <w:r w:rsidRPr="006E3355">
        <w:rPr>
          <w:lang w:val="es-MX"/>
        </w:rPr>
        <w:br/>
        <w:t>- Visualización de reportes y estadísticas de ventas.</w:t>
      </w:r>
      <w:r w:rsidRPr="006E3355">
        <w:rPr>
          <w:lang w:val="es-MX"/>
        </w:rPr>
        <w:br/>
      </w:r>
    </w:p>
    <w:p w14:paraId="7DF585D4" w14:textId="77777777" w:rsidR="00FB2C9A" w:rsidRPr="006E3355" w:rsidRDefault="00000000">
      <w:pPr>
        <w:pStyle w:val="Ttulo1"/>
        <w:rPr>
          <w:lang w:val="es-MX"/>
        </w:rPr>
      </w:pPr>
      <w:r w:rsidRPr="006E3355">
        <w:rPr>
          <w:lang w:val="es-MX"/>
        </w:rPr>
        <w:t>5. Requisitos del sistema</w:t>
      </w:r>
    </w:p>
    <w:p w14:paraId="4F1C1026" w14:textId="77777777" w:rsidR="00FB2C9A" w:rsidRPr="006E3355" w:rsidRDefault="00000000">
      <w:pPr>
        <w:rPr>
          <w:lang w:val="es-MX"/>
        </w:rPr>
      </w:pPr>
      <w:r w:rsidRPr="006E3355">
        <w:rPr>
          <w:lang w:val="es-MX"/>
        </w:rPr>
        <w:t>- Visual Studio 2019 o superior.</w:t>
      </w:r>
      <w:r w:rsidRPr="006E3355">
        <w:rPr>
          <w:lang w:val="es-MX"/>
        </w:rPr>
        <w:br/>
        <w:t>- .NET Framework 4.7.2 o superior.</w:t>
      </w:r>
      <w:r w:rsidRPr="006E3355">
        <w:rPr>
          <w:lang w:val="es-MX"/>
        </w:rPr>
        <w:br/>
        <w:t>- SQL Server Express o superior.</w:t>
      </w:r>
      <w:r w:rsidRPr="006E3355">
        <w:rPr>
          <w:lang w:val="es-MX"/>
        </w:rPr>
        <w:br/>
        <w:t>- Navegador web compatible (Chrome, Edge, Firefox).</w:t>
      </w:r>
      <w:r w:rsidRPr="006E3355">
        <w:rPr>
          <w:lang w:val="es-MX"/>
        </w:rPr>
        <w:br/>
      </w:r>
    </w:p>
    <w:p w14:paraId="02A45EA5" w14:textId="77777777" w:rsidR="00FB2C9A" w:rsidRPr="006E3355" w:rsidRDefault="00000000">
      <w:pPr>
        <w:pStyle w:val="Ttulo1"/>
        <w:rPr>
          <w:lang w:val="es-MX"/>
        </w:rPr>
      </w:pPr>
      <w:r w:rsidRPr="006E3355">
        <w:rPr>
          <w:lang w:val="es-MX"/>
        </w:rPr>
        <w:t>6. Instrucciones de instalación</w:t>
      </w:r>
    </w:p>
    <w:p w14:paraId="76CF9570" w14:textId="77777777" w:rsidR="00FB2C9A" w:rsidRDefault="00000000">
      <w:r w:rsidRPr="006E3355">
        <w:rPr>
          <w:lang w:val="es-MX"/>
        </w:rPr>
        <w:t>1. Restaurar la base de datos ejecutando el script `</w:t>
      </w:r>
      <w:proofErr w:type="spellStart"/>
      <w:r w:rsidRPr="006E3355">
        <w:rPr>
          <w:lang w:val="es-MX"/>
        </w:rPr>
        <w:t>BD_SCRIPT.sql</w:t>
      </w:r>
      <w:proofErr w:type="spellEnd"/>
      <w:r w:rsidRPr="006E3355">
        <w:rPr>
          <w:lang w:val="es-MX"/>
        </w:rPr>
        <w:t>` en SQL Server.</w:t>
      </w:r>
      <w:r w:rsidRPr="006E3355">
        <w:rPr>
          <w:lang w:val="es-MX"/>
        </w:rPr>
        <w:br/>
        <w:t>2. Abrir la solución `PuntoDeVenta_WebAvanzadas.sln` en Visual Studio.</w:t>
      </w:r>
      <w:r w:rsidRPr="006E3355">
        <w:rPr>
          <w:lang w:val="es-MX"/>
        </w:rPr>
        <w:br/>
        <w:t xml:space="preserve">3. Configurar las cadenas de conexión a la base de datos en los archivos </w:t>
      </w:r>
      <w:proofErr w:type="spellStart"/>
      <w:r w:rsidRPr="006E3355">
        <w:rPr>
          <w:lang w:val="es-MX"/>
        </w:rPr>
        <w:t>Web.config</w:t>
      </w:r>
      <w:proofErr w:type="spellEnd"/>
      <w:r w:rsidRPr="006E3355">
        <w:rPr>
          <w:lang w:val="es-MX"/>
        </w:rPr>
        <w:t xml:space="preserve"> de los proyectos de presentación.</w:t>
      </w:r>
      <w:r w:rsidRPr="006E3355">
        <w:rPr>
          <w:lang w:val="es-MX"/>
        </w:rPr>
        <w:br/>
        <w:t>4. Establecer como proyecto de inicio `</w:t>
      </w:r>
      <w:proofErr w:type="spellStart"/>
      <w:r w:rsidRPr="006E3355">
        <w:rPr>
          <w:lang w:val="es-MX"/>
        </w:rPr>
        <w:t>CapaPresentacionTienda</w:t>
      </w:r>
      <w:proofErr w:type="spellEnd"/>
      <w:r w:rsidRPr="006E3355">
        <w:rPr>
          <w:lang w:val="es-MX"/>
        </w:rPr>
        <w:t>` o `</w:t>
      </w:r>
      <w:proofErr w:type="spellStart"/>
      <w:r w:rsidRPr="006E3355">
        <w:rPr>
          <w:lang w:val="es-MX"/>
        </w:rPr>
        <w:t>CapaPresentacionAdmin</w:t>
      </w:r>
      <w:proofErr w:type="spellEnd"/>
      <w:r w:rsidRPr="006E3355">
        <w:rPr>
          <w:lang w:val="es-MX"/>
        </w:rPr>
        <w:t>`, según lo que se quiera probar.</w:t>
      </w:r>
      <w:r w:rsidRPr="006E3355">
        <w:rPr>
          <w:lang w:val="es-MX"/>
        </w:rPr>
        <w:br/>
      </w:r>
      <w:r>
        <w:t>5. Compilar y ejecutar la solución.</w:t>
      </w:r>
      <w:r>
        <w:br/>
      </w:r>
    </w:p>
    <w:sectPr w:rsidR="00FB2C9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E4F945" w14:textId="77777777" w:rsidR="00086D1F" w:rsidRDefault="00086D1F" w:rsidP="006E3355">
      <w:pPr>
        <w:spacing w:after="0" w:line="240" w:lineRule="auto"/>
      </w:pPr>
      <w:r>
        <w:separator/>
      </w:r>
    </w:p>
  </w:endnote>
  <w:endnote w:type="continuationSeparator" w:id="0">
    <w:p w14:paraId="5FB1CE74" w14:textId="77777777" w:rsidR="00086D1F" w:rsidRDefault="00086D1F" w:rsidP="006E3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1F2A96" w14:textId="77777777" w:rsidR="00086D1F" w:rsidRDefault="00086D1F" w:rsidP="006E3355">
      <w:pPr>
        <w:spacing w:after="0" w:line="240" w:lineRule="auto"/>
      </w:pPr>
      <w:r>
        <w:separator/>
      </w:r>
    </w:p>
  </w:footnote>
  <w:footnote w:type="continuationSeparator" w:id="0">
    <w:p w14:paraId="57AAF189" w14:textId="77777777" w:rsidR="00086D1F" w:rsidRDefault="00086D1F" w:rsidP="006E3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45EB5A" w14:textId="18B78F2E" w:rsidR="006E3355" w:rsidRDefault="006E3355">
    <w:pPr>
      <w:pStyle w:val="Encabezado"/>
    </w:pPr>
    <w:r>
      <w:t>JEAN CARLO BOJORQUEZ ZENON - 22030486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0565617">
    <w:abstractNumId w:val="8"/>
  </w:num>
  <w:num w:numId="2" w16cid:durableId="222371462">
    <w:abstractNumId w:val="6"/>
  </w:num>
  <w:num w:numId="3" w16cid:durableId="1671446522">
    <w:abstractNumId w:val="5"/>
  </w:num>
  <w:num w:numId="4" w16cid:durableId="804615237">
    <w:abstractNumId w:val="4"/>
  </w:num>
  <w:num w:numId="5" w16cid:durableId="499004471">
    <w:abstractNumId w:val="7"/>
  </w:num>
  <w:num w:numId="6" w16cid:durableId="1443303546">
    <w:abstractNumId w:val="3"/>
  </w:num>
  <w:num w:numId="7" w16cid:durableId="1911034663">
    <w:abstractNumId w:val="2"/>
  </w:num>
  <w:num w:numId="8" w16cid:durableId="1637566267">
    <w:abstractNumId w:val="1"/>
  </w:num>
  <w:num w:numId="9" w16cid:durableId="169542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D1F"/>
    <w:rsid w:val="0015074B"/>
    <w:rsid w:val="0029639D"/>
    <w:rsid w:val="00326F90"/>
    <w:rsid w:val="006E3355"/>
    <w:rsid w:val="00AA1D8D"/>
    <w:rsid w:val="00B47730"/>
    <w:rsid w:val="00CB0664"/>
    <w:rsid w:val="00FB2C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6A276"/>
  <w14:defaultImageDpi w14:val="300"/>
  <w15:docId w15:val="{4E20CF46-A38E-483B-AB80-0E3922AE6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585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Carlo Bojórquez Zenón</cp:lastModifiedBy>
  <cp:revision>2</cp:revision>
  <dcterms:created xsi:type="dcterms:W3CDTF">2013-12-23T23:15:00Z</dcterms:created>
  <dcterms:modified xsi:type="dcterms:W3CDTF">2025-06-10T14:56:00Z</dcterms:modified>
  <cp:category/>
</cp:coreProperties>
</file>