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12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before="120" w:lineRule="auto"/>
        <w:jc w:val="left"/>
        <w:rPr>
          <w:b w:val="1"/>
          <w:smallCaps w:val="1"/>
          <w:sz w:val="32"/>
          <w:szCs w:val="32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c0c0c0" w:space="5" w:sz="18" w:val="single"/>
          <w:bottom w:color="c0c0c0" w:space="5" w:sz="18" w:val="single"/>
        </w:pBdr>
        <w:tabs>
          <w:tab w:val="left" w:leader="none" w:pos="2850"/>
        </w:tabs>
        <w:spacing w:before="1560" w:lineRule="auto"/>
        <w:ind w:left="851" w:right="2098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Documento de Especificación de Arquitectura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240" w:lineRule="auto"/>
        <w:ind w:left="1134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240" w:lineRule="auto"/>
        <w:ind w:left="1134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40" w:lineRule="auto"/>
        <w:ind w:left="1134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240" w:lineRule="auto"/>
        <w:ind w:left="1134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240" w:lineRule="auto"/>
        <w:ind w:left="1134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708"/>
        <w:jc w:val="center"/>
        <w:rPr>
          <w:b w:val="1"/>
          <w:sz w:val="28"/>
          <w:szCs w:val="28"/>
        </w:rPr>
      </w:pPr>
      <w:bookmarkStart w:colFirst="0" w:colLast="0" w:name="_heading=h.30j0zll" w:id="1"/>
      <w:bookmarkEnd w:id="1"/>
      <w:r w:rsidDel="00000000" w:rsidR="00000000" w:rsidRPr="00000000">
        <w:rPr>
          <w:sz w:val="28"/>
          <w:szCs w:val="28"/>
          <w:rtl w:val="0"/>
        </w:rPr>
        <w:t xml:space="preserve">Realizado por:</w:t>
      </w:r>
      <w:r w:rsidDel="00000000" w:rsidR="00000000" w:rsidRPr="00000000">
        <w:rPr>
          <w:b w:val="1"/>
          <w:sz w:val="28"/>
          <w:szCs w:val="28"/>
          <w:rtl w:val="0"/>
        </w:rPr>
        <w:t xml:space="preserve"> Daniel Santiago Becerra y Jean Carlo Guzmán</w:t>
      </w:r>
    </w:p>
    <w:p w:rsidR="00000000" w:rsidDel="00000000" w:rsidP="00000000" w:rsidRDefault="00000000" w:rsidRPr="00000000" w14:paraId="0000000D">
      <w:pPr>
        <w:pStyle w:val="Title"/>
        <w:ind w:right="-8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Title"/>
        <w:ind w:right="-8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HISTORIAL DE REVISIONES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422.0" w:type="dxa"/>
        <w:jc w:val="center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335"/>
        <w:gridCol w:w="1449"/>
        <w:gridCol w:w="1546"/>
        <w:gridCol w:w="2046"/>
        <w:gridCol w:w="2046"/>
        <w:tblGridChange w:id="0">
          <w:tblGrid>
            <w:gridCol w:w="1335"/>
            <w:gridCol w:w="1449"/>
            <w:gridCol w:w="1546"/>
            <w:gridCol w:w="2046"/>
            <w:gridCol w:w="2046"/>
          </w:tblGrid>
        </w:tblGridChange>
      </w:tblGrid>
      <w:tr>
        <w:trPr>
          <w:cantSplit w:val="1"/>
          <w:trHeight w:val="690" w:hRule="atLeast"/>
          <w:tblHeader w:val="1"/>
        </w:trPr>
        <w:tc>
          <w:tcPr>
            <w:tcBorders>
              <w:top w:color="000000" w:space="0" w:sz="12" w:val="single"/>
              <w:bottom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12" w:val="single"/>
              <w:bottom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12" w:val="single"/>
              <w:bottom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12" w:val="single"/>
              <w:bottom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12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2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Revisado Por</w:t>
            </w:r>
          </w:p>
        </w:tc>
      </w:tr>
      <w:tr>
        <w:trPr>
          <w:cantSplit w:val="1"/>
          <w:trHeight w:val="593" w:hRule="atLeast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1">
            <w:pPr>
              <w:jc w:val="center"/>
              <w:rPr>
                <w:color w:val="548dd4"/>
              </w:rPr>
            </w:pPr>
            <w:r w:rsidDel="00000000" w:rsidR="00000000" w:rsidRPr="00000000">
              <w:rPr>
                <w:rtl w:val="0"/>
              </w:rPr>
              <w:t xml:space="preserve">&lt;&gt;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&lt;&gt;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&lt;&gt;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4">
            <w:pPr>
              <w:jc w:val="center"/>
              <w:rPr>
                <w:color w:val="548dd4"/>
              </w:rPr>
            </w:pPr>
            <w:r w:rsidDel="00000000" w:rsidR="00000000" w:rsidRPr="00000000">
              <w:rPr>
                <w:rtl w:val="0"/>
              </w:rPr>
              <w:t xml:space="preserve">&lt;Escriba aquí&gt;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&lt;Escriba aquí&gt; </w:t>
            </w:r>
          </w:p>
        </w:tc>
      </w:tr>
    </w:tbl>
    <w:p w:rsidR="00000000" w:rsidDel="00000000" w:rsidP="00000000" w:rsidRDefault="00000000" w:rsidRPr="00000000" w14:paraId="0000003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Contenido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20"/>
              <w:tab w:val="right" w:leader="none" w:pos="8494"/>
            </w:tabs>
            <w:spacing w:after="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2,2,"</w:instrText>
            <w:fldChar w:fldCharType="separate"/>
          </w:r>
          <w:hyperlink w:anchor="_heading=h.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Documento de Arquitectura de Software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09"/>
              <w:tab w:val="right" w:leader="none" w:pos="8494"/>
            </w:tabs>
            <w:spacing w:after="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Introducción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09"/>
              <w:tab w:val="right" w:leader="none" w:pos="8494"/>
            </w:tabs>
            <w:spacing w:after="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1.2.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Propósito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09"/>
              <w:tab w:val="right" w:leader="none" w:pos="8494"/>
            </w:tabs>
            <w:spacing w:after="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Alcance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09"/>
              <w:tab w:val="right" w:leader="none" w:pos="8494"/>
            </w:tabs>
            <w:spacing w:after="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1.4.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Referencias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09"/>
              <w:tab w:val="right" w:leader="none" w:pos="8494"/>
            </w:tabs>
            <w:spacing w:after="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1.5.</w:t>
            </w:r>
          </w:hyperlink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Definiciones acrónimos y abreviaciones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20"/>
              <w:tab w:val="right" w:leader="none" w:pos="8494"/>
            </w:tabs>
            <w:spacing w:after="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Generalidades del Proyecto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09"/>
              <w:tab w:val="right" w:leader="none" w:pos="8494"/>
            </w:tabs>
            <w:spacing w:after="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</w:t>
            </w:r>
          </w:hyperlink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Problema a Resolver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09"/>
              <w:tab w:val="right" w:leader="none" w:pos="8494"/>
            </w:tabs>
            <w:spacing w:after="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</w:t>
            </w:r>
          </w:hyperlink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Descripción General del Sistema a Desarrollar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09"/>
              <w:tab w:val="right" w:leader="none" w:pos="8494"/>
            </w:tabs>
            <w:spacing w:after="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</w:t>
            </w:r>
          </w:hyperlink>
          <w:hyperlink w:anchor="_heading=h.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_heading=h.lnxbz9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Identificación de los Stakeholders y sus responsabilidades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20"/>
              <w:tab w:val="right" w:leader="none" w:pos="8494"/>
            </w:tabs>
            <w:spacing w:after="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_heading=h.35nkun2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Vistas de la arquitectura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09"/>
              <w:tab w:val="right" w:leader="none" w:pos="8494"/>
            </w:tabs>
            <w:spacing w:after="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3.1.</w:t>
            </w:r>
          </w:hyperlink>
          <w:hyperlink w:anchor="_heading=h.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_heading=h.1ksv4uv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Vista de Casos de Uso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09"/>
              <w:tab w:val="right" w:leader="none" w:pos="8494"/>
            </w:tabs>
            <w:spacing w:after="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3.2.</w:t>
            </w:r>
          </w:hyperlink>
          <w:hyperlink w:anchor="_heading=h.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_heading=h.44sinio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Vista de Procesos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09"/>
              <w:tab w:val="right" w:leader="none" w:pos="8494"/>
            </w:tabs>
            <w:spacing w:after="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3.3.</w:t>
            </w:r>
          </w:hyperlink>
          <w:hyperlink w:anchor="_heading=h.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_heading=h.2jxsxqh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Vista Lógica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09"/>
              <w:tab w:val="right" w:leader="none" w:pos="8494"/>
            </w:tabs>
            <w:spacing w:after="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3.4.</w:t>
            </w:r>
          </w:hyperlink>
          <w:hyperlink w:anchor="_heading=h.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_heading=h.z337ya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Vista de Implementación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09"/>
              <w:tab w:val="right" w:leader="none" w:pos="8494"/>
            </w:tabs>
            <w:spacing w:after="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3.5.</w:t>
            </w:r>
          </w:hyperlink>
          <w:hyperlink w:anchor="_heading=h.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_heading=h.3j2qqm3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Vista de Despliegue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20"/>
              <w:tab w:val="right" w:leader="none" w:pos="8494"/>
            </w:tabs>
            <w:spacing w:after="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_heading=h.1y810tw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Arquitectura en capas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20"/>
              <w:tab w:val="right" w:leader="none" w:pos="8494"/>
            </w:tabs>
            <w:spacing w:after="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i7ojh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4i7oj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_heading=h.4i7ojhp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Vista de Datos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09"/>
              <w:tab w:val="right" w:leader="none" w:pos="8494"/>
            </w:tabs>
            <w:spacing w:after="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5.1.</w:t>
            </w:r>
          </w:hyperlink>
          <w:hyperlink w:anchor="_heading=h.2xcytp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_heading=h.2xcytpi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Modelo Relacional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20"/>
              <w:tab w:val="right" w:leader="none" w:pos="8494"/>
            </w:tabs>
            <w:spacing w:after="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heading=h.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_heading=h.1ci93xb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Definición de Interfaces de Usuario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20"/>
              <w:tab w:val="right" w:leader="none" w:pos="8494"/>
            </w:tabs>
            <w:spacing w:after="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</w:t>
            </w:r>
          </w:hyperlink>
          <w:hyperlink w:anchor="_heading=h.3whwm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_heading=h.3whwml4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Características Generales de Calidad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20"/>
              <w:tab w:val="right" w:leader="none" w:pos="8494"/>
            </w:tabs>
            <w:spacing w:after="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bn6ws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</w:t>
            </w:r>
          </w:hyperlink>
          <w:hyperlink w:anchor="_heading=h.2bn6ws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_heading=h.2bn6wsx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Stack Tecnológico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1">
      <w:pPr>
        <w:spacing w:after="0" w:before="28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8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numPr>
          <w:ilvl w:val="0"/>
          <w:numId w:val="1"/>
        </w:numPr>
        <w:ind w:left="0" w:firstLine="0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Documento de Arquitectura de Software</w:t>
      </w:r>
    </w:p>
    <w:p w:rsidR="00000000" w:rsidDel="00000000" w:rsidP="00000000" w:rsidRDefault="00000000" w:rsidRPr="00000000" w14:paraId="00000069">
      <w:pPr>
        <w:pStyle w:val="Heading2"/>
        <w:numPr>
          <w:ilvl w:val="1"/>
          <w:numId w:val="1"/>
        </w:numPr>
        <w:ind w:left="0" w:firstLine="0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6A">
      <w:pPr>
        <w:jc w:val="left"/>
        <w:rPr/>
      </w:pPr>
      <w:bookmarkStart w:colFirst="0" w:colLast="0" w:name="_heading=h.7qbvf71swh08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/>
      </w:pPr>
      <w:bookmarkStart w:colFirst="0" w:colLast="0" w:name="_heading=h.ht0ywsfoamsf" w:id="6"/>
      <w:bookmarkEnd w:id="6"/>
      <w:r w:rsidDel="00000000" w:rsidR="00000000" w:rsidRPr="00000000">
        <w:rPr>
          <w:rtl w:val="0"/>
        </w:rPr>
        <w:t xml:space="preserve">En este documento trataremos temas referentes a la gestión y desarrollo de un proyecto, para ser más exactos, hablaremos del alcance, problema a resolver, como lo implementaremos y nuestra visión a futuro con este proyecto.</w:t>
      </w:r>
    </w:p>
    <w:p w:rsidR="00000000" w:rsidDel="00000000" w:rsidP="00000000" w:rsidRDefault="00000000" w:rsidRPr="00000000" w14:paraId="0000006C">
      <w:pPr>
        <w:jc w:val="left"/>
        <w:rPr/>
      </w:pPr>
      <w:bookmarkStart w:colFirst="0" w:colLast="0" w:name="_heading=h.tyjcwt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numPr>
          <w:ilvl w:val="1"/>
          <w:numId w:val="1"/>
        </w:numPr>
        <w:ind w:left="0" w:firstLine="0"/>
        <w:rPr/>
      </w:pPr>
      <w:bookmarkStart w:colFirst="0" w:colLast="0" w:name="_heading=h.3dy6vkm" w:id="8"/>
      <w:bookmarkEnd w:id="8"/>
      <w:r w:rsidDel="00000000" w:rsidR="00000000" w:rsidRPr="00000000">
        <w:rPr>
          <w:rtl w:val="0"/>
        </w:rPr>
        <w:t xml:space="preserve">Propósito</w:t>
      </w:r>
    </w:p>
    <w:p w:rsidR="00000000" w:rsidDel="00000000" w:rsidP="00000000" w:rsidRDefault="00000000" w:rsidRPr="00000000" w14:paraId="0000006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left"/>
        <w:rPr/>
      </w:pPr>
      <w:r w:rsidDel="00000000" w:rsidR="00000000" w:rsidRPr="00000000">
        <w:rPr>
          <w:rtl w:val="0"/>
        </w:rPr>
        <w:t xml:space="preserve">El propósito de este proyecto es dar una visión general del cómo funcionará y el cómo lo implementaremos, queremos dejar en evidencia nuestros procesos a seguir para finalizar el proyecto.</w:t>
      </w:r>
    </w:p>
    <w:p w:rsidR="00000000" w:rsidDel="00000000" w:rsidP="00000000" w:rsidRDefault="00000000" w:rsidRPr="00000000" w14:paraId="0000007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numPr>
          <w:ilvl w:val="1"/>
          <w:numId w:val="1"/>
        </w:numPr>
        <w:ind w:left="0" w:firstLine="0"/>
        <w:rPr/>
      </w:pPr>
      <w:bookmarkStart w:colFirst="0" w:colLast="0" w:name="_heading=h.1t3h5sf" w:id="9"/>
      <w:bookmarkEnd w:id="9"/>
      <w:r w:rsidDel="00000000" w:rsidR="00000000" w:rsidRPr="00000000">
        <w:rPr>
          <w:rtl w:val="0"/>
        </w:rPr>
        <w:t xml:space="preserve">Alcance</w:t>
      </w:r>
    </w:p>
    <w:p w:rsidR="00000000" w:rsidDel="00000000" w:rsidP="00000000" w:rsidRDefault="00000000" w:rsidRPr="00000000" w14:paraId="0000007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left"/>
        <w:rPr/>
      </w:pPr>
      <w:r w:rsidDel="00000000" w:rsidR="00000000" w:rsidRPr="00000000">
        <w:rPr>
          <w:rtl w:val="0"/>
        </w:rPr>
        <w:t xml:space="preserve">Iniciaremos con el problema a resolver, a quien ayudaremos y a quien le interese, es decir, planteamos el problema y buscamos la forma de resolverlo.</w:t>
      </w:r>
    </w:p>
    <w:p w:rsidR="00000000" w:rsidDel="00000000" w:rsidP="00000000" w:rsidRDefault="00000000" w:rsidRPr="00000000" w14:paraId="0000007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numPr>
          <w:ilvl w:val="1"/>
          <w:numId w:val="1"/>
        </w:numPr>
        <w:ind w:left="0" w:firstLine="0"/>
        <w:rPr/>
      </w:pPr>
      <w:bookmarkStart w:colFirst="0" w:colLast="0" w:name="_heading=h.4d34og8" w:id="10"/>
      <w:bookmarkEnd w:id="10"/>
      <w:r w:rsidDel="00000000" w:rsidR="00000000" w:rsidRPr="00000000">
        <w:rPr>
          <w:rtl w:val="0"/>
        </w:rPr>
        <w:t xml:space="preserve">Referencias</w:t>
      </w:r>
    </w:p>
    <w:p w:rsidR="00000000" w:rsidDel="00000000" w:rsidP="00000000" w:rsidRDefault="00000000" w:rsidRPr="00000000" w14:paraId="0000007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Documento de Especificación de Requerimientos no funcionales.</w:t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Documento de Visión del Proyecto.</w:t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Plan de Proyecto del Sistema</w:t>
      </w:r>
    </w:p>
    <w:p w:rsidR="00000000" w:rsidDel="00000000" w:rsidP="00000000" w:rsidRDefault="00000000" w:rsidRPr="00000000" w14:paraId="0000007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numPr>
          <w:ilvl w:val="1"/>
          <w:numId w:val="1"/>
        </w:numPr>
        <w:ind w:left="0" w:firstLine="0"/>
        <w:rPr/>
      </w:pPr>
      <w:bookmarkStart w:colFirst="0" w:colLast="0" w:name="_heading=h.2s8eyo1" w:id="11"/>
      <w:bookmarkEnd w:id="11"/>
      <w:r w:rsidDel="00000000" w:rsidR="00000000" w:rsidRPr="00000000">
        <w:rPr>
          <w:rtl w:val="0"/>
        </w:rPr>
        <w:t xml:space="preserve"> Definiciones acrónimos y abreviaciones</w:t>
      </w:r>
    </w:p>
    <w:p w:rsidR="00000000" w:rsidDel="00000000" w:rsidP="00000000" w:rsidRDefault="00000000" w:rsidRPr="00000000" w14:paraId="0000007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09" w:firstLine="0"/>
        <w:jc w:val="left"/>
        <w:rPr/>
      </w:pPr>
      <w:r w:rsidDel="00000000" w:rsidR="00000000" w:rsidRPr="00000000">
        <w:rPr>
          <w:b w:val="1"/>
          <w:rtl w:val="0"/>
        </w:rPr>
        <w:t xml:space="preserve">ARQUITECTURA DE SOFTWARE:</w:t>
      </w:r>
      <w:r w:rsidDel="00000000" w:rsidR="00000000" w:rsidRPr="00000000">
        <w:rPr>
          <w:rtl w:val="0"/>
        </w:rPr>
        <w:t xml:space="preserve"> conjunto de elementos estáticos, propios del diseño intelectual del sistema, que definen y dan forma tanto al código fuente, como al comportamiento del software en tiempo de ejecución. Naturalmente este diseño arquitectónico ha de ajustarse a las necesidades y requisitos del proyecto. </w:t>
      </w:r>
    </w:p>
    <w:p w:rsidR="00000000" w:rsidDel="00000000" w:rsidP="00000000" w:rsidRDefault="00000000" w:rsidRPr="00000000" w14:paraId="0000007F">
      <w:pPr>
        <w:ind w:left="709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09" w:firstLine="0"/>
        <w:jc w:val="left"/>
        <w:rPr/>
      </w:pPr>
      <w:r w:rsidDel="00000000" w:rsidR="00000000" w:rsidRPr="00000000">
        <w:rPr>
          <w:b w:val="1"/>
          <w:rtl w:val="0"/>
        </w:rPr>
        <w:t xml:space="preserve">DESCRIPCIÓN DE ARQUITECTURA</w:t>
      </w:r>
      <w:r w:rsidDel="00000000" w:rsidR="00000000" w:rsidRPr="00000000">
        <w:rPr>
          <w:rtl w:val="0"/>
        </w:rPr>
        <w:t xml:space="preserve">: colección de productos de documentación.</w:t>
      </w:r>
    </w:p>
    <w:p w:rsidR="00000000" w:rsidDel="00000000" w:rsidP="00000000" w:rsidRDefault="00000000" w:rsidRPr="00000000" w14:paraId="00000081">
      <w:pPr>
        <w:ind w:left="709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09" w:firstLine="0"/>
        <w:jc w:val="left"/>
        <w:rPr/>
      </w:pPr>
      <w:r w:rsidDel="00000000" w:rsidR="00000000" w:rsidRPr="00000000">
        <w:rPr>
          <w:b w:val="1"/>
          <w:rtl w:val="0"/>
        </w:rPr>
        <w:t xml:space="preserve">VISTAS:</w:t>
      </w:r>
      <w:r w:rsidDel="00000000" w:rsidR="00000000" w:rsidRPr="00000000">
        <w:rPr>
          <w:rtl w:val="0"/>
        </w:rPr>
        <w:t xml:space="preserve"> es una representación de un área de interés o perspectiva del sistema en alto nivel.</w:t>
      </w:r>
    </w:p>
    <w:p w:rsidR="00000000" w:rsidDel="00000000" w:rsidP="00000000" w:rsidRDefault="00000000" w:rsidRPr="00000000" w14:paraId="00000083">
      <w:pPr>
        <w:ind w:left="709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09" w:firstLine="0"/>
        <w:jc w:val="left"/>
        <w:rPr/>
      </w:pPr>
      <w:r w:rsidDel="00000000" w:rsidR="00000000" w:rsidRPr="00000000">
        <w:rPr>
          <w:b w:val="1"/>
          <w:rtl w:val="0"/>
        </w:rPr>
        <w:t xml:space="preserve">TIPOS DE VISTAS:</w:t>
      </w:r>
      <w:r w:rsidDel="00000000" w:rsidR="00000000" w:rsidRPr="00000000">
        <w:rPr>
          <w:rtl w:val="0"/>
        </w:rPr>
        <w:t xml:space="preserve"> especificación de una convención de cómo construir y usar una vista. Deben satisfacer la capacidad de creación y análisis de una vista.</w:t>
      </w:r>
    </w:p>
    <w:p w:rsidR="00000000" w:rsidDel="00000000" w:rsidP="00000000" w:rsidRDefault="00000000" w:rsidRPr="00000000" w14:paraId="00000085">
      <w:pPr>
        <w:ind w:left="709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09" w:firstLine="0"/>
        <w:jc w:val="left"/>
        <w:rPr/>
      </w:pPr>
      <w:r w:rsidDel="00000000" w:rsidR="00000000" w:rsidRPr="00000000">
        <w:rPr>
          <w:b w:val="1"/>
          <w:rtl w:val="0"/>
        </w:rPr>
        <w:t xml:space="preserve">STAKEHOLDER:</w:t>
      </w:r>
      <w:r w:rsidDel="00000000" w:rsidR="00000000" w:rsidRPr="00000000">
        <w:rPr>
          <w:rtl w:val="0"/>
        </w:rPr>
        <w:t xml:space="preserve"> Individuo, equipo u organización con intereses relativos al sistema.</w:t>
      </w:r>
    </w:p>
    <w:p w:rsidR="00000000" w:rsidDel="00000000" w:rsidP="00000000" w:rsidRDefault="00000000" w:rsidRPr="00000000" w14:paraId="00000087">
      <w:pPr>
        <w:pStyle w:val="Heading1"/>
        <w:numPr>
          <w:ilvl w:val="0"/>
          <w:numId w:val="1"/>
        </w:numPr>
        <w:ind w:left="0" w:firstLine="0"/>
        <w:rPr/>
      </w:pPr>
      <w:bookmarkStart w:colFirst="0" w:colLast="0" w:name="_heading=h.17dp8vu" w:id="12"/>
      <w:bookmarkEnd w:id="12"/>
      <w:r w:rsidDel="00000000" w:rsidR="00000000" w:rsidRPr="00000000">
        <w:rPr>
          <w:rtl w:val="0"/>
        </w:rPr>
        <w:t xml:space="preserve">Generalidades del Proyecto</w:t>
      </w:r>
    </w:p>
    <w:p w:rsidR="00000000" w:rsidDel="00000000" w:rsidP="00000000" w:rsidRDefault="00000000" w:rsidRPr="00000000" w14:paraId="00000088">
      <w:pPr>
        <w:pStyle w:val="Heading2"/>
        <w:numPr>
          <w:ilvl w:val="1"/>
          <w:numId w:val="1"/>
        </w:numPr>
        <w:ind w:left="0" w:firstLine="0"/>
        <w:rPr/>
      </w:pPr>
      <w:bookmarkStart w:colFirst="0" w:colLast="0" w:name="_heading=h.3rdcrjn" w:id="13"/>
      <w:bookmarkEnd w:id="13"/>
      <w:r w:rsidDel="00000000" w:rsidR="00000000" w:rsidRPr="00000000">
        <w:rPr>
          <w:rtl w:val="0"/>
        </w:rPr>
        <w:t xml:space="preserve">Problema a Resolver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Actualmente el gran problema que tienen los freelancers, son las dificultades para encontrar oportunidades laborales relevantes y confiables, mientras que los clientes pueden tener dificultades para encontrar profesionales calificados y verificados para sus proyectos.</w:t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numPr>
          <w:ilvl w:val="1"/>
          <w:numId w:val="1"/>
        </w:numPr>
        <w:ind w:left="0" w:firstLine="0"/>
        <w:rPr/>
      </w:pPr>
      <w:bookmarkStart w:colFirst="0" w:colLast="0" w:name="_heading=h.26in1rg" w:id="14"/>
      <w:bookmarkEnd w:id="14"/>
      <w:r w:rsidDel="00000000" w:rsidR="00000000" w:rsidRPr="00000000">
        <w:rPr>
          <w:rtl w:val="0"/>
        </w:rPr>
        <w:t xml:space="preserve">Descripción General del Sistema a Desarrollar</w:t>
      </w:r>
    </w:p>
    <w:p w:rsidR="00000000" w:rsidDel="00000000" w:rsidP="00000000" w:rsidRDefault="00000000" w:rsidRPr="00000000" w14:paraId="0000008C">
      <w:pPr>
        <w:jc w:val="left"/>
        <w:rPr/>
      </w:pPr>
      <w:r w:rsidDel="00000000" w:rsidR="00000000" w:rsidRPr="00000000">
        <w:rPr>
          <w:rtl w:val="0"/>
        </w:rPr>
        <w:t xml:space="preserve">El sistema a desarrollar será una plataforma web dedicada a la intermediación entre freelancers y clientes. Permitirá a los usuarios registrarse como freelancers o clientes, creando perfiles detallados que muestren sus habilidades, experiencia y requisitos del proyecto. Los clientes podrán publicar proyectos específicos, mientras que los freelancers podrán buscar y postularse a estos proyectos según sus habilidades y disponibilidad.</w:t>
      </w:r>
    </w:p>
    <w:p w:rsidR="00000000" w:rsidDel="00000000" w:rsidP="00000000" w:rsidRDefault="00000000" w:rsidRPr="00000000" w14:paraId="0000008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numPr>
          <w:ilvl w:val="1"/>
          <w:numId w:val="1"/>
        </w:numPr>
        <w:ind w:left="0" w:firstLine="0"/>
        <w:rPr/>
      </w:pPr>
      <w:bookmarkStart w:colFirst="0" w:colLast="0" w:name="_heading=h.lnxbz9" w:id="15"/>
      <w:bookmarkEnd w:id="15"/>
      <w:r w:rsidDel="00000000" w:rsidR="00000000" w:rsidRPr="00000000">
        <w:rPr>
          <w:rtl w:val="0"/>
        </w:rPr>
        <w:t xml:space="preserve">Identificación de los Stakeholders y sus responsabilidades</w:t>
      </w:r>
    </w:p>
    <w:p w:rsidR="00000000" w:rsidDel="00000000" w:rsidP="00000000" w:rsidRDefault="00000000" w:rsidRPr="00000000" w14:paraId="0000008F">
      <w:pPr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00"/>
        <w:gridCol w:w="2055"/>
        <w:gridCol w:w="1875"/>
        <w:gridCol w:w="2685"/>
        <w:tblGridChange w:id="0">
          <w:tblGrid>
            <w:gridCol w:w="2100"/>
            <w:gridCol w:w="2055"/>
            <w:gridCol w:w="1875"/>
            <w:gridCol w:w="26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90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STAKEHOLDER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1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2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ESCENARIO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3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Uso</w:t>
            </w:r>
          </w:p>
        </w:tc>
      </w:tr>
      <w:tr>
        <w:trPr>
          <w:cantSplit w:val="0"/>
          <w:trHeight w:val="2846.7187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94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Responsable de mantener y gestionar la plataforma, asegurando su funcionamiento adecuado y la satisfacción de los usuarios.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8">
            <w:pPr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Un usuario informa sobre un comportamiento inapropiado o un problema técnico en la plataforma.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9">
            <w:pPr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 administrador accede al perfil del usuario, revisa su actividad y toma las medidas necesarias, que pueden incluir la suspensión o eliminación de la cuenta del usuario.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9A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Cliente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 cliente será aquel usuario que busca contratar servicios profesionales a través de la plataforma.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F">
            <w:pPr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Un cliente necesita contratar a un diseñador gráfico para un proyecto de diseño de logotipo.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 cliente publica un proyecto detallando sus requisitos, revisa las propuestas recibidas, evalúa los perfiles de los freelancers y selecciona al candidato más adecuado para su proyecto.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A1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Freelancer</w:t>
            </w:r>
          </w:p>
          <w:p w:rsidR="00000000" w:rsidDel="00000000" w:rsidP="00000000" w:rsidRDefault="00000000" w:rsidRPr="00000000" w14:paraId="000000A4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 freelancer será aquel usuario que ofrece sus servicios profesionales a través de la plataforma.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A">
            <w:pPr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Un freelancer está interesado en conseguir un proyecto de desarrollo web.</w:t>
            </w:r>
          </w:p>
          <w:p w:rsidR="00000000" w:rsidDel="00000000" w:rsidP="00000000" w:rsidRDefault="00000000" w:rsidRPr="00000000" w14:paraId="000000AB">
            <w:pPr>
              <w:ind w:left="720" w:hanging="36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ind w:left="720" w:hanging="36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D">
            <w:pPr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Búsqueda en la plataforma de proyectos, si encuentra un proyecto que se ajuste a sus habilidades y experiencia y contacta con el cliente</w:t>
            </w:r>
          </w:p>
        </w:tc>
      </w:tr>
    </w:tbl>
    <w:p w:rsidR="00000000" w:rsidDel="00000000" w:rsidP="00000000" w:rsidRDefault="00000000" w:rsidRPr="00000000" w14:paraId="000000A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1"/>
        <w:numPr>
          <w:ilvl w:val="0"/>
          <w:numId w:val="1"/>
        </w:numPr>
        <w:ind w:left="0" w:firstLine="0"/>
        <w:rPr/>
      </w:pPr>
      <w:bookmarkStart w:colFirst="0" w:colLast="0" w:name="_heading=h.35nkun2" w:id="16"/>
      <w:bookmarkEnd w:id="16"/>
      <w:r w:rsidDel="00000000" w:rsidR="00000000" w:rsidRPr="00000000">
        <w:rPr>
          <w:rtl w:val="0"/>
        </w:rPr>
        <w:t xml:space="preserve">Vistas de la arquitectura</w:t>
      </w:r>
    </w:p>
    <w:p w:rsidR="00000000" w:rsidDel="00000000" w:rsidP="00000000" w:rsidRDefault="00000000" w:rsidRPr="00000000" w14:paraId="000000B0">
      <w:pPr>
        <w:pStyle w:val="Heading2"/>
        <w:numPr>
          <w:ilvl w:val="1"/>
          <w:numId w:val="1"/>
        </w:numPr>
        <w:ind w:left="0" w:firstLine="0"/>
        <w:rPr/>
      </w:pPr>
      <w:bookmarkStart w:colFirst="0" w:colLast="0" w:name="_heading=h.1ksv4uv" w:id="17"/>
      <w:bookmarkEnd w:id="17"/>
      <w:r w:rsidDel="00000000" w:rsidR="00000000" w:rsidRPr="00000000">
        <w:rPr>
          <w:rtl w:val="0"/>
        </w:rPr>
        <w:t xml:space="preserve">Vista de Casos de Uso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-552449</wp:posOffset>
            </wp:positionH>
            <wp:positionV relativeFrom="paragraph">
              <wp:posOffset>276225</wp:posOffset>
            </wp:positionV>
            <wp:extent cx="6950461" cy="3910901"/>
            <wp:effectExtent b="0" l="0" r="0" t="0"/>
            <wp:wrapNone/>
            <wp:docPr id="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0461" cy="39109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2"/>
        <w:numPr>
          <w:ilvl w:val="1"/>
          <w:numId w:val="1"/>
        </w:numPr>
        <w:ind w:left="0" w:firstLine="0"/>
        <w:rPr/>
      </w:pPr>
      <w:bookmarkStart w:colFirst="0" w:colLast="0" w:name="_heading=h.44sinio" w:id="18"/>
      <w:bookmarkEnd w:id="18"/>
      <w:r w:rsidDel="00000000" w:rsidR="00000000" w:rsidRPr="00000000">
        <w:rPr>
          <w:rtl w:val="0"/>
        </w:rPr>
        <w:t xml:space="preserve">Vista de Procesos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/>
        <w:drawing>
          <wp:inline distB="114300" distT="114300" distL="114300" distR="114300">
            <wp:extent cx="5314950" cy="791527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791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Diagrama de Actividades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/>
        <w:drawing>
          <wp:inline distB="114300" distT="114300" distL="114300" distR="114300">
            <wp:extent cx="5759140" cy="4686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2"/>
        <w:numPr>
          <w:ilvl w:val="1"/>
          <w:numId w:val="1"/>
        </w:numPr>
        <w:ind w:left="0" w:firstLine="0"/>
        <w:rPr/>
      </w:pPr>
      <w:bookmarkStart w:colFirst="0" w:colLast="0" w:name="_heading=h.2jxsxqh" w:id="19"/>
      <w:bookmarkEnd w:id="19"/>
      <w:r w:rsidDel="00000000" w:rsidR="00000000" w:rsidRPr="00000000">
        <w:rPr>
          <w:rtl w:val="0"/>
        </w:rPr>
        <w:t xml:space="preserve">Vista Lógica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Diagramas – Clases</w:t>
      </w:r>
    </w:p>
    <w:p w:rsidR="00000000" w:rsidDel="00000000" w:rsidP="00000000" w:rsidRDefault="00000000" w:rsidRPr="00000000" w14:paraId="000000E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59140" cy="66675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666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2"/>
        <w:numPr>
          <w:ilvl w:val="1"/>
          <w:numId w:val="1"/>
        </w:numPr>
        <w:ind w:left="0" w:firstLine="0"/>
        <w:rPr/>
      </w:pPr>
      <w:bookmarkStart w:colFirst="0" w:colLast="0" w:name="_heading=h.z337ya" w:id="20"/>
      <w:bookmarkEnd w:id="20"/>
      <w:r w:rsidDel="00000000" w:rsidR="00000000" w:rsidRPr="00000000">
        <w:rPr>
          <w:rtl w:val="0"/>
        </w:rPr>
        <w:t xml:space="preserve">Vista de Implementación</w:t>
      </w:r>
    </w:p>
    <w:p w:rsidR="00000000" w:rsidDel="00000000" w:rsidP="00000000" w:rsidRDefault="00000000" w:rsidRPr="00000000" w14:paraId="000000EA">
      <w:pPr>
        <w:jc w:val="left"/>
        <w:rPr/>
      </w:pPr>
      <w:r w:rsidDel="00000000" w:rsidR="00000000" w:rsidRPr="00000000">
        <w:rPr>
          <w:rtl w:val="0"/>
        </w:rPr>
        <w:t xml:space="preserve">La página web para freelancers se desarrollará utilizando tecnologías modernas y escalables, como HTML5, CSS Se emplea un enfoque modular para facilitar la expansión y mantenimiento del sistema, con integración de bases de datos SQL o según las necesidades específicas del proyecto.</w:t>
      </w:r>
    </w:p>
    <w:p w:rsidR="00000000" w:rsidDel="00000000" w:rsidP="00000000" w:rsidRDefault="00000000" w:rsidRPr="00000000" w14:paraId="000000E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Diagrama de Paquetes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/>
        <w:drawing>
          <wp:inline distB="114300" distT="114300" distL="114300" distR="114300">
            <wp:extent cx="6415188" cy="2502453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5188" cy="2502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2"/>
        <w:rPr/>
      </w:pPr>
      <w:bookmarkStart w:colFirst="0" w:colLast="0" w:name="_heading=h.tu6acmojlntb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2"/>
        <w:rPr/>
      </w:pPr>
      <w:bookmarkStart w:colFirst="0" w:colLast="0" w:name="_heading=h.3j2qqm3" w:id="22"/>
      <w:bookmarkEnd w:id="22"/>
      <w:r w:rsidDel="00000000" w:rsidR="00000000" w:rsidRPr="00000000">
        <w:rPr>
          <w:rtl w:val="0"/>
        </w:rPr>
        <w:t xml:space="preserve">3.5 </w:t>
      </w:r>
      <w:r w:rsidDel="00000000" w:rsidR="00000000" w:rsidRPr="00000000">
        <w:rPr>
          <w:rtl w:val="0"/>
        </w:rPr>
        <w:t xml:space="preserve">Vista de Despliegue</w:t>
      </w:r>
    </w:p>
    <w:p w:rsidR="00000000" w:rsidDel="00000000" w:rsidP="00000000" w:rsidRDefault="00000000" w:rsidRPr="00000000" w14:paraId="000000F1">
      <w:pPr>
        <w:jc w:val="left"/>
        <w:rPr/>
      </w:pPr>
      <w:r w:rsidDel="00000000" w:rsidR="00000000" w:rsidRPr="00000000">
        <w:rPr>
          <w:rtl w:val="0"/>
        </w:rPr>
        <w:t xml:space="preserve">La página web estará desplegada en un entorno de alojamiento web confiable, utilizando servicios como Apache para el servidor web y PHP para interactuar con la base de datos MySQL. Se establecerán medidas de seguridad robustas, como el cifrado SSL, para proteger la información sensible de los usuarios. </w:t>
      </w:r>
    </w:p>
    <w:p w:rsidR="00000000" w:rsidDel="00000000" w:rsidP="00000000" w:rsidRDefault="00000000" w:rsidRPr="00000000" w14:paraId="000000F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Diagrama de despliegue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-211831</wp:posOffset>
            </wp:positionH>
            <wp:positionV relativeFrom="paragraph">
              <wp:posOffset>114300</wp:posOffset>
            </wp:positionV>
            <wp:extent cx="6085272" cy="6379128"/>
            <wp:effectExtent b="0" l="0" r="0" t="0"/>
            <wp:wrapTopAndBottom distB="114300" distT="11430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909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5272" cy="63791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1"/>
        <w:numPr>
          <w:ilvl w:val="0"/>
          <w:numId w:val="1"/>
        </w:numPr>
        <w:ind w:left="0" w:firstLine="0"/>
        <w:rPr/>
      </w:pPr>
      <w:bookmarkStart w:colFirst="0" w:colLast="0" w:name="_heading=h.1y810tw" w:id="23"/>
      <w:bookmarkEnd w:id="23"/>
      <w:r w:rsidDel="00000000" w:rsidR="00000000" w:rsidRPr="00000000">
        <w:rPr>
          <w:rtl w:val="0"/>
        </w:rPr>
        <w:t xml:space="preserve">Arquitectura en capas</w:t>
      </w:r>
    </w:p>
    <w:p w:rsidR="00000000" w:rsidDel="00000000" w:rsidP="00000000" w:rsidRDefault="00000000" w:rsidRPr="00000000" w14:paraId="000000F7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63824" cy="5963824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3824" cy="5963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1"/>
        <w:numPr>
          <w:ilvl w:val="0"/>
          <w:numId w:val="1"/>
        </w:numPr>
        <w:ind w:left="0" w:firstLine="0"/>
        <w:rPr/>
      </w:pPr>
      <w:bookmarkStart w:colFirst="0" w:colLast="0" w:name="_heading=h.4i7ojhp" w:id="24"/>
      <w:bookmarkEnd w:id="24"/>
      <w:r w:rsidDel="00000000" w:rsidR="00000000" w:rsidRPr="00000000">
        <w:rPr>
          <w:rtl w:val="0"/>
        </w:rPr>
        <w:t xml:space="preserve">Vista de Datos </w:t>
      </w:r>
    </w:p>
    <w:p w:rsidR="00000000" w:rsidDel="00000000" w:rsidP="00000000" w:rsidRDefault="00000000" w:rsidRPr="00000000" w14:paraId="00000105">
      <w:pPr>
        <w:pStyle w:val="Heading2"/>
        <w:numPr>
          <w:ilvl w:val="1"/>
          <w:numId w:val="1"/>
        </w:numPr>
        <w:ind w:left="0" w:firstLine="709"/>
        <w:rPr/>
      </w:pPr>
      <w:bookmarkStart w:colFirst="0" w:colLast="0" w:name="_heading=h.2xcytpi" w:id="25"/>
      <w:bookmarkEnd w:id="25"/>
      <w:r w:rsidDel="00000000" w:rsidR="00000000" w:rsidRPr="00000000">
        <w:rPr>
          <w:b w:val="0"/>
          <w:rtl w:val="0"/>
        </w:rPr>
        <w:t xml:space="preserve">Modelo Relacional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-933449</wp:posOffset>
            </wp:positionH>
            <wp:positionV relativeFrom="paragraph">
              <wp:posOffset>270495</wp:posOffset>
            </wp:positionV>
            <wp:extent cx="7420293" cy="5438796"/>
            <wp:effectExtent b="0" l="0" r="0" t="0"/>
            <wp:wrapTopAndBottom distB="114300" distT="114300"/>
            <wp:docPr id="5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 b="3376" l="0" r="7360" t="5964"/>
                    <a:stretch>
                      <a:fillRect/>
                    </a:stretch>
                  </pic:blipFill>
                  <pic:spPr>
                    <a:xfrm>
                      <a:off x="0" y="0"/>
                      <a:ext cx="7420293" cy="54387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1"/>
        <w:numPr>
          <w:ilvl w:val="0"/>
          <w:numId w:val="1"/>
        </w:numPr>
        <w:ind w:left="0" w:firstLine="0"/>
        <w:rPr/>
      </w:pPr>
      <w:bookmarkStart w:colFirst="0" w:colLast="0" w:name="_heading=h.1ci93xb" w:id="26"/>
      <w:bookmarkEnd w:id="26"/>
      <w:r w:rsidDel="00000000" w:rsidR="00000000" w:rsidRPr="00000000">
        <w:rPr>
          <w:rtl w:val="0"/>
        </w:rPr>
        <w:t xml:space="preserve">Definición de Interfaces de Usuario </w:t>
      </w:r>
    </w:p>
    <w:p w:rsidR="00000000" w:rsidDel="00000000" w:rsidP="00000000" w:rsidRDefault="00000000" w:rsidRPr="00000000" w14:paraId="00000109">
      <w:pPr>
        <w:jc w:val="left"/>
        <w:rPr/>
      </w:pPr>
      <w:r w:rsidDel="00000000" w:rsidR="00000000" w:rsidRPr="00000000">
        <w:rPr>
          <w:rtl w:val="0"/>
        </w:rPr>
        <w:t xml:space="preserve">Este  mapa de navegación define la estructura y organización de las diferentes secciones y funcionalidades de la página web para freelancers. Permite a los usuarios encontrar fácilmente la información y los servicios que buscan.</w:t>
      </w:r>
    </w:p>
    <w:p w:rsidR="00000000" w:rsidDel="00000000" w:rsidP="00000000" w:rsidRDefault="00000000" w:rsidRPr="00000000" w14:paraId="0000010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-Mapa de navegación. Demostración de las interface</w:t>
      </w:r>
    </w:p>
    <w:p w:rsidR="00000000" w:rsidDel="00000000" w:rsidP="00000000" w:rsidRDefault="00000000" w:rsidRPr="00000000" w14:paraId="0000010E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480494" cy="373833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494" cy="3738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1"/>
        <w:numPr>
          <w:ilvl w:val="0"/>
          <w:numId w:val="1"/>
        </w:numPr>
        <w:ind w:left="0" w:firstLine="0"/>
        <w:rPr/>
      </w:pPr>
      <w:bookmarkStart w:colFirst="0" w:colLast="0" w:name="_heading=h.3whwml4" w:id="27"/>
      <w:bookmarkEnd w:id="27"/>
      <w:r w:rsidDel="00000000" w:rsidR="00000000" w:rsidRPr="00000000">
        <w:rPr>
          <w:rtl w:val="0"/>
        </w:rPr>
        <w:t xml:space="preserve">Características Generales de Calidad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1. Funcionalidad:</w:t>
      </w:r>
      <w:r w:rsidDel="00000000" w:rsidR="00000000" w:rsidRPr="00000000">
        <w:rPr>
          <w:rtl w:val="0"/>
        </w:rPr>
        <w:t xml:space="preserve"> La página web debe ofrecer todas las funcionalidades que los freelancers necesitan, como búsqueda de proyectos, gestión de clientes, comunicación, pagos, etc., de forma completa, correcta y segura.</w:t>
      </w:r>
    </w:p>
    <w:p w:rsidR="00000000" w:rsidDel="00000000" w:rsidP="00000000" w:rsidRDefault="00000000" w:rsidRPr="00000000" w14:paraId="00000114">
      <w:pPr>
        <w:ind w:firstLine="708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2. Rendimiento:</w:t>
      </w:r>
      <w:r w:rsidDel="00000000" w:rsidR="00000000" w:rsidRPr="00000000">
        <w:rPr>
          <w:rtl w:val="0"/>
        </w:rPr>
        <w:t xml:space="preserve"> Debe ser rápida, receptiva, escalable y eficiente para soportar un alto número de usuarios y proyectos sin comprometer la experiencia del usuario.</w:t>
      </w:r>
    </w:p>
    <w:p w:rsidR="00000000" w:rsidDel="00000000" w:rsidP="00000000" w:rsidRDefault="00000000" w:rsidRPr="00000000" w14:paraId="00000116">
      <w:pPr>
        <w:ind w:firstLine="708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3. Usabilidad: </w:t>
      </w:r>
      <w:r w:rsidDel="00000000" w:rsidR="00000000" w:rsidRPr="00000000">
        <w:rPr>
          <w:rtl w:val="0"/>
        </w:rPr>
        <w:t xml:space="preserve">La página web debe ser fácil de usar, intuitiva y accesible para freelancers y clientes, independientemente de su experiencia o habilidades.</w:t>
      </w:r>
    </w:p>
    <w:p w:rsidR="00000000" w:rsidDel="00000000" w:rsidP="00000000" w:rsidRDefault="00000000" w:rsidRPr="00000000" w14:paraId="00000118">
      <w:pPr>
        <w:ind w:firstLine="708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4. Mantenibilidad:</w:t>
      </w:r>
      <w:r w:rsidDel="00000000" w:rsidR="00000000" w:rsidRPr="00000000">
        <w:rPr>
          <w:rtl w:val="0"/>
        </w:rPr>
        <w:t xml:space="preserve"> Debe ser fácil de modificar, actualizar y documentar para facilitar su evolución y adaptación a nuevas necesidades.</w:t>
      </w:r>
    </w:p>
    <w:p w:rsidR="00000000" w:rsidDel="00000000" w:rsidP="00000000" w:rsidRDefault="00000000" w:rsidRPr="00000000" w14:paraId="0000011A">
      <w:pPr>
        <w:ind w:firstLine="708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5. Portabilidad:</w:t>
      </w:r>
      <w:r w:rsidDel="00000000" w:rsidR="00000000" w:rsidRPr="00000000">
        <w:rPr>
          <w:rtl w:val="0"/>
        </w:rPr>
        <w:t xml:space="preserve"> Debe funcionar en diferentes plataformas y navegadores web, y ser fácil de migrar a un nuevo servidor o entorno.</w:t>
      </w:r>
    </w:p>
    <w:p w:rsidR="00000000" w:rsidDel="00000000" w:rsidP="00000000" w:rsidRDefault="00000000" w:rsidRPr="00000000" w14:paraId="0000011C">
      <w:pPr>
        <w:ind w:firstLine="708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6. Seguridad: </w:t>
      </w:r>
      <w:r w:rsidDel="00000000" w:rsidR="00000000" w:rsidRPr="00000000">
        <w:rPr>
          <w:rtl w:val="0"/>
        </w:rPr>
        <w:t xml:space="preserve">La información de los usuarios debe ser confidencial, precisa, completa y disponible 24/7, protegiendo la página web contra accesos no autorizados, errores y ataques.</w:t>
      </w:r>
    </w:p>
    <w:p w:rsidR="00000000" w:rsidDel="00000000" w:rsidP="00000000" w:rsidRDefault="00000000" w:rsidRPr="00000000" w14:paraId="0000011E">
      <w:pPr>
        <w:ind w:firstLine="708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7. Confiabilidad:</w:t>
      </w:r>
      <w:r w:rsidDel="00000000" w:rsidR="00000000" w:rsidRPr="00000000">
        <w:rPr>
          <w:rtl w:val="0"/>
        </w:rPr>
        <w:t xml:space="preserve"> La página web debe ser tolerante a fallos, errores y ataques, con mecanismos de recuperación para minimizar el impacto en los usuarios.</w:t>
      </w:r>
    </w:p>
    <w:p w:rsidR="00000000" w:rsidDel="00000000" w:rsidP="00000000" w:rsidRDefault="00000000" w:rsidRPr="00000000" w14:paraId="00000120">
      <w:pPr>
        <w:ind w:firstLine="708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8. Eficiencia:</w:t>
      </w:r>
      <w:r w:rsidDel="00000000" w:rsidR="00000000" w:rsidRPr="00000000">
        <w:rPr>
          <w:rtl w:val="0"/>
        </w:rPr>
        <w:t xml:space="preserve"> Debe utilizar los recursos del sistema de forma eficiente, minimizando costes y optimizando el rendimiento.</w:t>
      </w:r>
    </w:p>
    <w:p w:rsidR="00000000" w:rsidDel="00000000" w:rsidP="00000000" w:rsidRDefault="00000000" w:rsidRPr="00000000" w14:paraId="00000122">
      <w:pPr>
        <w:ind w:firstLine="708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9. Escalabilidad:</w:t>
      </w:r>
      <w:r w:rsidDel="00000000" w:rsidR="00000000" w:rsidRPr="00000000">
        <w:rPr>
          <w:rtl w:val="0"/>
        </w:rPr>
        <w:t xml:space="preserve"> Debe ser capaz de crecer y adaptarse a nuevas necesidades, con flexibilidad para cambios en el entorno y la demanda.</w:t>
      </w:r>
    </w:p>
    <w:p w:rsidR="00000000" w:rsidDel="00000000" w:rsidP="00000000" w:rsidRDefault="00000000" w:rsidRPr="00000000" w14:paraId="00000124">
      <w:pPr>
        <w:ind w:firstLine="708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10. Interoperabilidad:</w:t>
      </w:r>
      <w:r w:rsidDel="00000000" w:rsidR="00000000" w:rsidRPr="00000000">
        <w:rPr>
          <w:rtl w:val="0"/>
        </w:rPr>
        <w:t xml:space="preserve"> Debe ser compatible con otros sistemas, como plataformas de pago o sistemas de gestión de proyectos, para facilitar la integración y el intercambio de datos.</w:t>
      </w:r>
    </w:p>
    <w:p w:rsidR="00000000" w:rsidDel="00000000" w:rsidP="00000000" w:rsidRDefault="00000000" w:rsidRPr="00000000" w14:paraId="00000126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1"/>
        <w:numPr>
          <w:ilvl w:val="0"/>
          <w:numId w:val="1"/>
        </w:numPr>
        <w:ind w:left="0" w:firstLine="0"/>
        <w:rPr/>
      </w:pPr>
      <w:bookmarkStart w:colFirst="0" w:colLast="0" w:name="_heading=h.2bn6wsx" w:id="28"/>
      <w:bookmarkEnd w:id="28"/>
      <w:r w:rsidDel="00000000" w:rsidR="00000000" w:rsidRPr="00000000">
        <w:rPr>
          <w:rtl w:val="0"/>
        </w:rPr>
        <w:t xml:space="preserve">Stack Tecnológico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Para el </w:t>
      </w:r>
      <w:r w:rsidDel="00000000" w:rsidR="00000000" w:rsidRPr="00000000">
        <w:rPr>
          <w:b w:val="1"/>
          <w:rtl w:val="0"/>
        </w:rPr>
        <w:t xml:space="preserve">Front-end</w:t>
      </w:r>
      <w:r w:rsidDel="00000000" w:rsidR="00000000" w:rsidRPr="00000000">
        <w:rPr>
          <w:rtl w:val="0"/>
        </w:rPr>
        <w:t xml:space="preserve">, hay lenguajes de programación como el HTML5, CSS3 y JavaScript. Para Frameworks: ReactJS o VueJS para una interfaz de usuario moderna y dinámica, y para las librerías, Bootstrap para una experiencia de usuario consistente y atractiva.</w:t>
      </w:r>
    </w:p>
    <w:p w:rsidR="00000000" w:rsidDel="00000000" w:rsidP="00000000" w:rsidRDefault="00000000" w:rsidRPr="00000000" w14:paraId="0000012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Para el </w:t>
      </w:r>
      <w:r w:rsidDel="00000000" w:rsidR="00000000" w:rsidRPr="00000000">
        <w:rPr>
          <w:b w:val="1"/>
          <w:rtl w:val="0"/>
        </w:rPr>
        <w:t xml:space="preserve">Back-end,</w:t>
      </w:r>
      <w:r w:rsidDel="00000000" w:rsidR="00000000" w:rsidRPr="00000000">
        <w:rPr>
          <w:rtl w:val="0"/>
        </w:rPr>
        <w:t xml:space="preserve"> hay lenguajes de programación como Python o NodeJS  para un desarrollo rápido y escalable, para las Bases de datos, 2 muy recomendadas y usadas son PostgreSQL o MySQL para el almacenamiento seguro y eficiente de datos, y para un Alojamiento seguro, esta AWS, Google Cloud o Heroku para un entorno de producción confiable y escalable.</w:t>
      </w:r>
    </w:p>
    <w:p w:rsidR="00000000" w:rsidDel="00000000" w:rsidP="00000000" w:rsidRDefault="00000000" w:rsidRPr="00000000" w14:paraId="0000012C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Herramientas adicionales:</w:t>
      </w:r>
    </w:p>
    <w:p w:rsidR="00000000" w:rsidDel="00000000" w:rsidP="00000000" w:rsidRDefault="00000000" w:rsidRPr="00000000" w14:paraId="0000012E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- Git: Para el control de versiones del código fuente.</w:t>
      </w:r>
    </w:p>
    <w:p w:rsidR="00000000" w:rsidDel="00000000" w:rsidP="00000000" w:rsidRDefault="00000000" w:rsidRPr="00000000" w14:paraId="00000130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- Herramientas de testing: Jest o Mocha para asegurar la calidad del código.</w:t>
      </w:r>
    </w:p>
    <w:p w:rsidR="00000000" w:rsidDel="00000000" w:rsidP="00000000" w:rsidRDefault="00000000" w:rsidRPr="00000000" w14:paraId="00000131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- Herramientas de automatización: Jenkins o Travis CI para automatizar tareas repetitivas.</w:t>
      </w:r>
    </w:p>
    <w:p w:rsidR="00000000" w:rsidDel="00000000" w:rsidP="00000000" w:rsidRDefault="00000000" w:rsidRPr="00000000" w14:paraId="00000132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REFERENCIAS:</w:t>
      </w:r>
    </w:p>
    <w:p w:rsidR="00000000" w:rsidDel="00000000" w:rsidP="00000000" w:rsidRDefault="00000000" w:rsidRPr="00000000" w14:paraId="00000137">
      <w:pPr>
        <w:jc w:val="left"/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https://kinsta.com/blog/vue-vs-react/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jc w:val="left"/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https://www.temok.com/blog/aws-vs-google-cloud-vs-heroku/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jc w:val="left"/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https://git-scm.com/about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firstLine="709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firstLine="709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firstLine="709"/>
        <w:jc w:val="left"/>
        <w:rPr/>
      </w:pP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footerReference r:id="rId21" w:type="default"/>
      <w:footerReference r:id="rId22" w:type="first"/>
      <w:pgSz w:h="16840" w:w="11907" w:orient="portrait"/>
      <w:pgMar w:bottom="1135" w:top="1418" w:left="1418" w:right="1418" w:header="680" w:footer="327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                                                                         Página 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6" w:val="single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Página 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0">
    <w:pPr>
      <w:widowControl w:val="0"/>
      <w:tabs>
        <w:tab w:val="center" w:leader="none" w:pos="4320"/>
        <w:tab w:val="right" w:leader="none" w:pos="8640"/>
      </w:tabs>
      <w:jc w:val="left"/>
      <w:rPr>
        <w:rFonts w:ascii="Times New Roman" w:cs="Times New Roman" w:eastAsia="Times New Roman" w:hAnsi="Times New Roman"/>
        <w:sz w:val="4"/>
        <w:szCs w:val="4"/>
      </w:rPr>
    </w:pPr>
    <w:r w:rsidDel="00000000" w:rsidR="00000000" w:rsidRPr="00000000">
      <w:rPr>
        <w:rtl w:val="0"/>
      </w:rPr>
    </w:r>
  </w:p>
  <w:tbl>
    <w:tblPr>
      <w:tblStyle w:val="Table3"/>
      <w:tblW w:w="8897.0" w:type="dx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3227"/>
      <w:gridCol w:w="3118"/>
      <w:gridCol w:w="2552"/>
      <w:tblGridChange w:id="0">
        <w:tblGrid>
          <w:gridCol w:w="3227"/>
          <w:gridCol w:w="3118"/>
          <w:gridCol w:w="2552"/>
        </w:tblGrid>
      </w:tblGridChange>
    </w:tblGrid>
    <w:tr>
      <w:trPr>
        <w:cantSplit w:val="0"/>
        <w:tblHeader w:val="0"/>
      </w:trPr>
      <w:tc>
        <w:tcPr>
          <w:gridSpan w:val="3"/>
          <w:shd w:fill="auto" w:val="clear"/>
        </w:tcPr>
        <w:p w:rsidR="00000000" w:rsidDel="00000000" w:rsidP="00000000" w:rsidRDefault="00000000" w:rsidRPr="00000000" w14:paraId="00000141">
          <w:pPr>
            <w:widowControl w:val="0"/>
            <w:tabs>
              <w:tab w:val="center" w:leader="none" w:pos="4320"/>
              <w:tab w:val="right" w:leader="none" w:pos="8640"/>
            </w:tabs>
            <w:jc w:val="center"/>
            <w:rPr>
              <w:b w:val="1"/>
              <w:sz w:val="18"/>
              <w:szCs w:val="18"/>
            </w:rPr>
          </w:pP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What’s New Games</w:t>
          </w:r>
        </w:p>
        <w:p w:rsidR="00000000" w:rsidDel="00000000" w:rsidP="00000000" w:rsidRDefault="00000000" w:rsidRPr="00000000" w14:paraId="00000142">
          <w:pPr>
            <w:widowControl w:val="0"/>
            <w:tabs>
              <w:tab w:val="center" w:leader="none" w:pos="4320"/>
              <w:tab w:val="right" w:leader="none" w:pos="8640"/>
            </w:tabs>
            <w:jc w:val="center"/>
            <w:rPr>
              <w:b w:val="1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blHeader w:val="0"/>
      </w:trPr>
      <w:tc>
        <w:tcPr>
          <w:shd w:fill="auto" w:val="clear"/>
          <w:vAlign w:val="center"/>
        </w:tcPr>
        <w:p w:rsidR="00000000" w:rsidDel="00000000" w:rsidP="00000000" w:rsidRDefault="00000000" w:rsidRPr="00000000" w14:paraId="00000145">
          <w:pPr>
            <w:widowControl w:val="0"/>
            <w:jc w:val="center"/>
            <w:rPr>
              <w:b w:val="1"/>
              <w:color w:val="000000"/>
              <w:sz w:val="18"/>
              <w:szCs w:val="18"/>
            </w:rPr>
          </w:pPr>
          <w:r w:rsidDel="00000000" w:rsidR="00000000" w:rsidRPr="00000000">
            <w:rPr>
              <w:b w:val="1"/>
              <w:color w:val="000000"/>
              <w:sz w:val="18"/>
              <w:szCs w:val="18"/>
              <w:rtl w:val="0"/>
            </w:rPr>
            <w:t xml:space="preserve">Código: N/A</w:t>
          </w:r>
        </w:p>
        <w:p w:rsidR="00000000" w:rsidDel="00000000" w:rsidP="00000000" w:rsidRDefault="00000000" w:rsidRPr="00000000" w14:paraId="00000146">
          <w:pPr>
            <w:widowControl w:val="0"/>
            <w:jc w:val="left"/>
            <w:rPr>
              <w:b w:val="1"/>
              <w:color w:val="000000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147">
          <w:pPr>
            <w:widowControl w:val="0"/>
            <w:jc w:val="center"/>
            <w:rPr>
              <w:b w:val="1"/>
              <w:color w:val="000000"/>
              <w:sz w:val="18"/>
              <w:szCs w:val="18"/>
            </w:rPr>
          </w:pPr>
          <w:r w:rsidDel="00000000" w:rsidR="00000000" w:rsidRPr="00000000">
            <w:rPr>
              <w:b w:val="1"/>
              <w:color w:val="000000"/>
              <w:sz w:val="18"/>
              <w:szCs w:val="18"/>
              <w:rtl w:val="0"/>
            </w:rPr>
            <w:t xml:space="preserve">Versión: 1.0</w:t>
          </w:r>
        </w:p>
        <w:p w:rsidR="00000000" w:rsidDel="00000000" w:rsidP="00000000" w:rsidRDefault="00000000" w:rsidRPr="00000000" w14:paraId="00000148">
          <w:pPr>
            <w:widowControl w:val="0"/>
            <w:jc w:val="center"/>
            <w:rPr>
              <w:b w:val="1"/>
              <w:color w:val="000000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149">
          <w:pPr>
            <w:widowControl w:val="0"/>
            <w:jc w:val="center"/>
            <w:rPr>
              <w:b w:val="1"/>
              <w:color w:val="000000"/>
              <w:sz w:val="18"/>
              <w:szCs w:val="18"/>
            </w:rPr>
          </w:pPr>
          <w:r w:rsidDel="00000000" w:rsidR="00000000" w:rsidRPr="00000000">
            <w:rPr>
              <w:b w:val="1"/>
              <w:color w:val="000000"/>
              <w:sz w:val="18"/>
              <w:szCs w:val="18"/>
              <w:rtl w:val="0"/>
            </w:rPr>
            <w:t xml:space="preserve">Fecha:10/03/2024</w:t>
          </w:r>
        </w:p>
        <w:p w:rsidR="00000000" w:rsidDel="00000000" w:rsidP="00000000" w:rsidRDefault="00000000" w:rsidRPr="00000000" w14:paraId="0000014A">
          <w:pPr>
            <w:widowControl w:val="0"/>
            <w:jc w:val="center"/>
            <w:rPr>
              <w:b w:val="1"/>
              <w:color w:val="000000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4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C">
    <w:pPr>
      <w:widowControl w:val="0"/>
      <w:tabs>
        <w:tab w:val="center" w:leader="none" w:pos="4320"/>
        <w:tab w:val="right" w:leader="none" w:pos="8640"/>
      </w:tabs>
      <w:jc w:val="left"/>
      <w:rPr>
        <w:rFonts w:ascii="Times New Roman" w:cs="Times New Roman" w:eastAsia="Times New Roman" w:hAnsi="Times New Roman"/>
        <w:sz w:val="4"/>
        <w:szCs w:val="4"/>
      </w:rPr>
    </w:pPr>
    <w:r w:rsidDel="00000000" w:rsidR="00000000" w:rsidRPr="00000000">
      <w:rPr>
        <w:rtl w:val="0"/>
      </w:rPr>
    </w:r>
  </w:p>
  <w:tbl>
    <w:tblPr>
      <w:tblStyle w:val="Table4"/>
      <w:tblW w:w="8897.0" w:type="dx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3227"/>
      <w:gridCol w:w="3118"/>
      <w:gridCol w:w="2552"/>
      <w:tblGridChange w:id="0">
        <w:tblGrid>
          <w:gridCol w:w="3227"/>
          <w:gridCol w:w="3118"/>
          <w:gridCol w:w="2552"/>
        </w:tblGrid>
      </w:tblGridChange>
    </w:tblGrid>
    <w:tr>
      <w:trPr>
        <w:cantSplit w:val="0"/>
        <w:tblHeader w:val="0"/>
      </w:trPr>
      <w:tc>
        <w:tcPr>
          <w:gridSpan w:val="3"/>
          <w:shd w:fill="auto" w:val="clear"/>
        </w:tcPr>
        <w:p w:rsidR="00000000" w:rsidDel="00000000" w:rsidP="00000000" w:rsidRDefault="00000000" w:rsidRPr="00000000" w14:paraId="0000014D">
          <w:pPr>
            <w:widowControl w:val="0"/>
            <w:tabs>
              <w:tab w:val="center" w:leader="none" w:pos="4320"/>
              <w:tab w:val="right" w:leader="none" w:pos="8640"/>
            </w:tabs>
            <w:jc w:val="center"/>
            <w:rPr>
              <w:b w:val="1"/>
              <w:sz w:val="18"/>
              <w:szCs w:val="18"/>
            </w:rPr>
          </w:pP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What’s New Games</w:t>
          </w:r>
        </w:p>
        <w:p w:rsidR="00000000" w:rsidDel="00000000" w:rsidP="00000000" w:rsidRDefault="00000000" w:rsidRPr="00000000" w14:paraId="0000014E">
          <w:pPr>
            <w:widowControl w:val="0"/>
            <w:tabs>
              <w:tab w:val="center" w:leader="none" w:pos="4320"/>
              <w:tab w:val="right" w:leader="none" w:pos="8640"/>
            </w:tabs>
            <w:jc w:val="center"/>
            <w:rPr>
              <w:b w:val="1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blHeader w:val="0"/>
      </w:trPr>
      <w:tc>
        <w:tcPr>
          <w:shd w:fill="auto" w:val="clear"/>
          <w:vAlign w:val="center"/>
        </w:tcPr>
        <w:p w:rsidR="00000000" w:rsidDel="00000000" w:rsidP="00000000" w:rsidRDefault="00000000" w:rsidRPr="00000000" w14:paraId="00000151">
          <w:pPr>
            <w:widowControl w:val="0"/>
            <w:jc w:val="center"/>
            <w:rPr>
              <w:b w:val="1"/>
              <w:color w:val="000000"/>
              <w:sz w:val="18"/>
              <w:szCs w:val="18"/>
            </w:rPr>
          </w:pPr>
          <w:r w:rsidDel="00000000" w:rsidR="00000000" w:rsidRPr="00000000">
            <w:rPr>
              <w:b w:val="1"/>
              <w:color w:val="000000"/>
              <w:sz w:val="18"/>
              <w:szCs w:val="18"/>
              <w:rtl w:val="0"/>
            </w:rPr>
            <w:t xml:space="preserve">Código: N/A</w:t>
          </w:r>
        </w:p>
        <w:p w:rsidR="00000000" w:rsidDel="00000000" w:rsidP="00000000" w:rsidRDefault="00000000" w:rsidRPr="00000000" w14:paraId="00000152">
          <w:pPr>
            <w:widowControl w:val="0"/>
            <w:jc w:val="left"/>
            <w:rPr>
              <w:b w:val="1"/>
              <w:color w:val="000000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153">
          <w:pPr>
            <w:widowControl w:val="0"/>
            <w:jc w:val="center"/>
            <w:rPr>
              <w:b w:val="1"/>
              <w:color w:val="000000"/>
              <w:sz w:val="18"/>
              <w:szCs w:val="18"/>
            </w:rPr>
          </w:pPr>
          <w:r w:rsidDel="00000000" w:rsidR="00000000" w:rsidRPr="00000000">
            <w:rPr>
              <w:b w:val="1"/>
              <w:color w:val="000000"/>
              <w:sz w:val="18"/>
              <w:szCs w:val="18"/>
              <w:rtl w:val="0"/>
            </w:rPr>
            <w:t xml:space="preserve">Versión:1.0</w:t>
          </w:r>
        </w:p>
        <w:p w:rsidR="00000000" w:rsidDel="00000000" w:rsidP="00000000" w:rsidRDefault="00000000" w:rsidRPr="00000000" w14:paraId="00000154">
          <w:pPr>
            <w:widowControl w:val="0"/>
            <w:jc w:val="center"/>
            <w:rPr>
              <w:b w:val="1"/>
              <w:color w:val="000000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155">
          <w:pPr>
            <w:widowControl w:val="0"/>
            <w:jc w:val="center"/>
            <w:rPr>
              <w:b w:val="1"/>
              <w:color w:val="000000"/>
              <w:sz w:val="18"/>
              <w:szCs w:val="18"/>
            </w:rPr>
          </w:pPr>
          <w:r w:rsidDel="00000000" w:rsidR="00000000" w:rsidRPr="00000000">
            <w:rPr>
              <w:b w:val="1"/>
              <w:color w:val="000000"/>
              <w:sz w:val="18"/>
              <w:szCs w:val="18"/>
              <w:rtl w:val="0"/>
            </w:rPr>
            <w:t xml:space="preserve">Fecha:10/03/2024</w:t>
          </w:r>
        </w:p>
        <w:p w:rsidR="00000000" w:rsidDel="00000000" w:rsidP="00000000" w:rsidRDefault="00000000" w:rsidRPr="00000000" w14:paraId="00000156">
          <w:pPr>
            <w:widowControl w:val="0"/>
            <w:jc w:val="center"/>
            <w:rPr>
              <w:b w:val="1"/>
              <w:color w:val="000000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5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1.%2."/>
      <w:lvlJc w:val="left"/>
      <w:pPr>
        <w:ind w:left="0" w:firstLine="0"/>
      </w:pPr>
      <w:rPr/>
    </w:lvl>
    <w:lvl w:ilvl="2">
      <w:start w:val="1"/>
      <w:numFmt w:val="decimal"/>
      <w:lvlText w:val="%1.%2.%3."/>
      <w:lvlJc w:val="left"/>
      <w:pPr>
        <w:ind w:left="0" w:firstLine="0"/>
      </w:pPr>
      <w:rPr/>
    </w:lvl>
    <w:lvl w:ilvl="3">
      <w:start w:val="1"/>
      <w:numFmt w:val="decimal"/>
      <w:lvlText w:val="%1.%2.%3.%4."/>
      <w:lvlJc w:val="left"/>
      <w:pPr>
        <w:ind w:left="0" w:firstLine="0"/>
      </w:pPr>
      <w:rPr/>
    </w:lvl>
    <w:lvl w:ilvl="4">
      <w:start w:val="1"/>
      <w:numFmt w:val="decimal"/>
      <w:lvlText w:val="%1.%2.%3.%4.%5"/>
      <w:lvlJc w:val="left"/>
      <w:pPr>
        <w:ind w:left="2465" w:hanging="1008"/>
      </w:pPr>
      <w:rPr/>
    </w:lvl>
    <w:lvl w:ilvl="5">
      <w:start w:val="1"/>
      <w:numFmt w:val="decimal"/>
      <w:lvlText w:val="%1.%2.%3.%4.%5.%6"/>
      <w:lvlJc w:val="left"/>
      <w:pPr>
        <w:ind w:left="2609" w:hanging="1152"/>
      </w:pPr>
      <w:rPr/>
    </w:lvl>
    <w:lvl w:ilvl="6">
      <w:start w:val="1"/>
      <w:numFmt w:val="decimal"/>
      <w:lvlText w:val="%1.%2.%3.%4.%5.%6.%7"/>
      <w:lvlJc w:val="left"/>
      <w:pPr>
        <w:ind w:left="2753" w:hanging="1295.9999999999998"/>
      </w:pPr>
      <w:rPr/>
    </w:lvl>
    <w:lvl w:ilvl="7">
      <w:start w:val="1"/>
      <w:numFmt w:val="decimal"/>
      <w:lvlText w:val="%1.%2.%3.%4.%5.%6.%7.%8"/>
      <w:lvlJc w:val="left"/>
      <w:pPr>
        <w:ind w:left="2897" w:hanging="1440"/>
      </w:pPr>
      <w:rPr/>
    </w:lvl>
    <w:lvl w:ilvl="8">
      <w:start w:val="1"/>
      <w:numFmt w:val="decimal"/>
      <w:lvlText w:val="%1.%2.%3.%4.%5.%6.%7.%8.%9"/>
      <w:lvlJc w:val="left"/>
      <w:pPr>
        <w:ind w:left="3041" w:hanging="1583.9999999999998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."/>
      <w:lvlJc w:val="left"/>
      <w:pPr>
        <w:ind w:left="1080" w:hanging="720"/>
      </w:pPr>
      <w:rPr/>
    </w:lvl>
    <w:lvl w:ilvl="2">
      <w:start w:val="1"/>
      <w:numFmt w:val="decimal"/>
      <w:lvlText w:val="%1.%2.%3."/>
      <w:lvlJc w:val="left"/>
      <w:pPr>
        <w:ind w:left="1080" w:hanging="720"/>
      </w:pPr>
      <w:rPr/>
    </w:lvl>
    <w:lvl w:ilvl="3">
      <w:start w:val="1"/>
      <w:numFmt w:val="decimal"/>
      <w:lvlText w:val="%1.%2.%3.%4."/>
      <w:lvlJc w:val="left"/>
      <w:pPr>
        <w:ind w:left="1440" w:hanging="1080"/>
      </w:pPr>
      <w:rPr/>
    </w:lvl>
    <w:lvl w:ilvl="4">
      <w:start w:val="1"/>
      <w:numFmt w:val="decimal"/>
      <w:lvlText w:val="%1.%2.%3.%4.%5."/>
      <w:lvlJc w:val="left"/>
      <w:pPr>
        <w:ind w:left="1440" w:hanging="1080"/>
      </w:pPr>
      <w:rPr/>
    </w:lvl>
    <w:lvl w:ilvl="5">
      <w:start w:val="1"/>
      <w:numFmt w:val="decimal"/>
      <w:lvlText w:val="%1.%2.%3.%4.%5.%6."/>
      <w:lvlJc w:val="left"/>
      <w:pPr>
        <w:ind w:left="1800" w:hanging="1440"/>
      </w:pPr>
      <w:rPr/>
    </w:lvl>
    <w:lvl w:ilvl="6">
      <w:start w:val="1"/>
      <w:numFmt w:val="decimal"/>
      <w:lvlText w:val="%1.%2.%3.%4.%5.%6.%7."/>
      <w:lvlJc w:val="left"/>
      <w:pPr>
        <w:ind w:left="1800" w:hanging="1440"/>
      </w:pPr>
      <w:rPr/>
    </w:lvl>
    <w:lvl w:ilvl="7">
      <w:start w:val="1"/>
      <w:numFmt w:val="decimal"/>
      <w:lvlText w:val="%1.%2.%3.%4.%5.%6.%7.%8."/>
      <w:lvlJc w:val="left"/>
      <w:pPr>
        <w:ind w:left="2160" w:hanging="1800"/>
      </w:pPr>
      <w:rPr/>
    </w:lvl>
    <w:lvl w:ilvl="8">
      <w:start w:val="1"/>
      <w:numFmt w:val="decimal"/>
      <w:lvlText w:val="%1.%2.%3.%4.%5.%6.%7.%8.%9."/>
      <w:lvlJc w:val="left"/>
      <w:pPr>
        <w:ind w:left="2520" w:hanging="21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es-ES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before="200" w:lineRule="auto"/>
      <w:ind w:left="0" w:firstLine="0"/>
      <w:jc w:val="left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before="100" w:lineRule="auto"/>
      <w:ind w:left="0" w:firstLine="0"/>
      <w:jc w:val="left"/>
    </w:pPr>
    <w:rPr>
      <w:b w:val="1"/>
    </w:rPr>
  </w:style>
  <w:style w:type="paragraph" w:styleId="Heading3">
    <w:name w:val="heading 3"/>
    <w:basedOn w:val="Normal"/>
    <w:next w:val="Normal"/>
    <w:pPr>
      <w:keepNext w:val="1"/>
      <w:ind w:left="0" w:firstLine="0"/>
      <w:jc w:val="left"/>
    </w:pPr>
    <w:rPr>
      <w:b w:val="1"/>
    </w:rPr>
  </w:style>
  <w:style w:type="paragraph" w:styleId="Heading4">
    <w:name w:val="heading 4"/>
    <w:basedOn w:val="Normal"/>
    <w:next w:val="Normal"/>
    <w:pPr>
      <w:keepNext w:val="1"/>
      <w:ind w:left="0" w:firstLine="0"/>
      <w:jc w:val="left"/>
    </w:pPr>
    <w:rPr>
      <w:b w:val="1"/>
    </w:rPr>
  </w:style>
  <w:style w:type="paragraph" w:styleId="Heading5">
    <w:name w:val="heading 5"/>
    <w:basedOn w:val="Normal"/>
    <w:next w:val="Normal"/>
    <w:pPr>
      <w:keepNext w:val="1"/>
      <w:ind w:left="720" w:hanging="720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ind w:left="1152" w:hanging="1152"/>
    </w:pPr>
    <w:rPr>
      <w:b w:val="1"/>
    </w:rPr>
  </w:style>
  <w:style w:type="paragraph" w:styleId="Title">
    <w:name w:val="Title"/>
    <w:basedOn w:val="Normal"/>
    <w:next w:val="Normal"/>
    <w:pPr>
      <w:keepNext w:val="1"/>
      <w:spacing w:before="200" w:lineRule="auto"/>
      <w:jc w:val="center"/>
    </w:pPr>
    <w:rPr>
      <w:b w:val="1"/>
      <w:sz w:val="28"/>
      <w:szCs w:val="28"/>
    </w:rPr>
  </w:style>
  <w:style w:type="paragraph" w:styleId="Normal" w:default="1">
    <w:name w:val="Normal"/>
    <w:qFormat w:val="1"/>
    <w:rsid w:val="00272B27"/>
    <w:pPr>
      <w:jc w:val="both"/>
    </w:pPr>
    <w:rPr>
      <w:rFonts w:ascii="Arial" w:hAnsi="Arial"/>
      <w:sz w:val="24"/>
      <w:szCs w:val="24"/>
      <w:lang w:eastAsia="en-US" w:val="es-ES"/>
    </w:rPr>
  </w:style>
  <w:style w:type="paragraph" w:styleId="Ttulo1">
    <w:name w:val="heading 1"/>
    <w:aliases w:val="Título 1 Estándar"/>
    <w:basedOn w:val="Normal"/>
    <w:next w:val="Normal"/>
    <w:qFormat w:val="1"/>
    <w:rsid w:val="003730BC"/>
    <w:pPr>
      <w:keepNext w:val="1"/>
      <w:numPr>
        <w:numId w:val="7"/>
      </w:numPr>
      <w:spacing w:before="200"/>
      <w:jc w:val="left"/>
      <w:outlineLvl w:val="0"/>
    </w:pPr>
    <w:rPr>
      <w:b w:val="1"/>
      <w:kern w:val="28"/>
      <w:sz w:val="28"/>
      <w:lang w:eastAsia="ja-JP" w:val="es-ES_tradnl"/>
    </w:rPr>
  </w:style>
  <w:style w:type="paragraph" w:styleId="Ttulo2">
    <w:name w:val="heading 2"/>
    <w:aliases w:val="Título 2 Estándar,h2,Level 2 Head,H2,Sub-Head1,L2,Head2A,2,Heading 2 Hidden,l2,Section,Chapter Title,Section1,Chapter Title1,H21,Section2,Chapter Title2,H22,Section11,Chapter Title11,H211,heading 2,A,A.B.C.,A1,h21,A.B.C.1,Level 2 Topic Heading"/>
    <w:basedOn w:val="Normal"/>
    <w:next w:val="Normal"/>
    <w:qFormat w:val="1"/>
    <w:rsid w:val="003730BC"/>
    <w:pPr>
      <w:keepNext w:val="1"/>
      <w:numPr>
        <w:ilvl w:val="1"/>
        <w:numId w:val="7"/>
      </w:numPr>
      <w:spacing w:before="100"/>
      <w:jc w:val="left"/>
      <w:outlineLvl w:val="1"/>
    </w:pPr>
    <w:rPr>
      <w:b w:val="1"/>
      <w:lang w:eastAsia="ja-JP" w:val="es-ES_tradnl"/>
    </w:rPr>
  </w:style>
  <w:style w:type="paragraph" w:styleId="Ttulo3">
    <w:name w:val="heading 3"/>
    <w:aliases w:val="título 3,H3,h3,h31,alltoc,Heading 3 - old,3rd level,Titre 31,t3.T3,H31"/>
    <w:basedOn w:val="Normal"/>
    <w:next w:val="Normal"/>
    <w:qFormat w:val="1"/>
    <w:rsid w:val="009F16E7"/>
    <w:pPr>
      <w:keepNext w:val="1"/>
      <w:numPr>
        <w:ilvl w:val="2"/>
        <w:numId w:val="7"/>
      </w:numPr>
      <w:jc w:val="left"/>
      <w:outlineLvl w:val="2"/>
    </w:pPr>
    <w:rPr>
      <w:b w:val="1"/>
      <w:lang w:eastAsia="ja-JP" w:val="es-ES_tradnl"/>
    </w:rPr>
  </w:style>
  <w:style w:type="paragraph" w:styleId="Ttulo4">
    <w:name w:val="heading 4"/>
    <w:aliases w:val="h4,First Subheading,Ref Heading 1,rh1,h41,h42,h411,h43,H41,h44,H42,4,41,42,43,H43,44,H44,h45,45,H45,h46,46,H46,h47,47,H47,411,H411,h421,421,H421,h431,431,H431,h441,441,H441,h451,451,H451,h461,461,H461,h48,48,H48,h412,412,H412,h422,422,H422"/>
    <w:basedOn w:val="Ttulo3"/>
    <w:next w:val="Normal"/>
    <w:qFormat w:val="1"/>
    <w:rsid w:val="00A9589C"/>
    <w:pPr>
      <w:numPr>
        <w:ilvl w:val="3"/>
      </w:numPr>
      <w:outlineLvl w:val="3"/>
    </w:pPr>
  </w:style>
  <w:style w:type="paragraph" w:styleId="Ttulo5">
    <w:name w:val="heading 5"/>
    <w:basedOn w:val="Normal"/>
    <w:next w:val="Normal"/>
    <w:qFormat w:val="1"/>
    <w:rsid w:val="00A9589C"/>
    <w:pPr>
      <w:keepNext w:val="1"/>
      <w:numPr>
        <w:ilvl w:val="4"/>
        <w:numId w:val="7"/>
      </w:numPr>
      <w:ind w:left="720" w:hanging="720"/>
      <w:outlineLvl w:val="4"/>
    </w:pPr>
    <w:rPr>
      <w:b w:val="1"/>
      <w:sz w:val="22"/>
      <w:lang w:eastAsia="ja-JP" w:val="es-MX"/>
    </w:rPr>
  </w:style>
  <w:style w:type="paragraph" w:styleId="Ttulo6">
    <w:name w:val="heading 6"/>
    <w:aliases w:val="h6,Third Subheading,H6,PIM 6,6,h61,61,H61,h62,62,H62,h63,63,H63,h64,64,H64,h65,65,H65,h66,66,H66,h67,67,H67,h611,611,H611,h621,621,H621,h631,631,H631,h641,641,H641,h651,651,H651,h661,661,H661,h68,68,H68,h612,612,H612,h622,622,H622,h632,632"/>
    <w:basedOn w:val="Normal"/>
    <w:next w:val="Normal"/>
    <w:qFormat w:val="1"/>
    <w:rsid w:val="00A9589C"/>
    <w:pPr>
      <w:keepNext w:val="1"/>
      <w:numPr>
        <w:ilvl w:val="5"/>
        <w:numId w:val="7"/>
      </w:numPr>
      <w:ind w:left="1152"/>
      <w:outlineLvl w:val="5"/>
    </w:pPr>
    <w:rPr>
      <w:b w:val="1"/>
      <w:lang w:eastAsia="ja-JP" w:val="es-ES_tradnl"/>
    </w:rPr>
  </w:style>
  <w:style w:type="paragraph" w:styleId="Ttulo7">
    <w:name w:val="heading 7"/>
    <w:aliases w:val="h7,st,SDL title,PIM 7"/>
    <w:basedOn w:val="Normal"/>
    <w:next w:val="Normal"/>
    <w:qFormat w:val="1"/>
    <w:rsid w:val="00A9589C"/>
    <w:pPr>
      <w:keepNext w:val="1"/>
      <w:numPr>
        <w:ilvl w:val="6"/>
        <w:numId w:val="7"/>
      </w:numPr>
      <w:ind w:left="1296"/>
      <w:jc w:val="center"/>
      <w:outlineLvl w:val="6"/>
    </w:pPr>
    <w:rPr>
      <w:b w:val="1"/>
      <w:sz w:val="20"/>
      <w:lang w:eastAsia="ja-JP" w:val="es-ES_tradnl"/>
    </w:rPr>
  </w:style>
  <w:style w:type="paragraph" w:styleId="Ttulo8">
    <w:name w:val="heading 8"/>
    <w:basedOn w:val="Normal"/>
    <w:next w:val="Normal"/>
    <w:qFormat w:val="1"/>
    <w:rsid w:val="003730BC"/>
    <w:pPr>
      <w:keepNext w:val="1"/>
      <w:numPr>
        <w:ilvl w:val="7"/>
        <w:numId w:val="7"/>
      </w:numPr>
      <w:jc w:val="center"/>
      <w:outlineLvl w:val="7"/>
    </w:pPr>
    <w:rPr>
      <w:b w:val="1"/>
      <w:sz w:val="22"/>
      <w:lang w:eastAsia="ja-JP" w:val="es-ES_tradnl"/>
    </w:rPr>
  </w:style>
  <w:style w:type="paragraph" w:styleId="Ttulo9">
    <w:name w:val="heading 9"/>
    <w:aliases w:val="PIM 9"/>
    <w:basedOn w:val="Normal"/>
    <w:next w:val="Normal"/>
    <w:qFormat w:val="1"/>
    <w:rsid w:val="00A9589C"/>
    <w:pPr>
      <w:keepNext w:val="1"/>
      <w:numPr>
        <w:ilvl w:val="8"/>
        <w:numId w:val="7"/>
      </w:numPr>
      <w:outlineLvl w:val="8"/>
    </w:pPr>
    <w:rPr>
      <w:b w:val="1"/>
      <w:sz w:val="22"/>
      <w:lang w:eastAsia="ja-JP" w:val="es-ES_tradnl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rsid w:val="003730BC"/>
    <w:pPr>
      <w:tabs>
        <w:tab w:val="center" w:pos="4252"/>
        <w:tab w:val="right" w:pos="8504"/>
      </w:tabs>
    </w:pPr>
    <w:rPr>
      <w:sz w:val="18"/>
    </w:rPr>
  </w:style>
  <w:style w:type="paragraph" w:styleId="Piedepgina">
    <w:name w:val="footer"/>
    <w:basedOn w:val="Normal"/>
    <w:link w:val="PiedepginaCar"/>
    <w:uiPriority w:val="99"/>
    <w:rsid w:val="003730BC"/>
    <w:pPr>
      <w:tabs>
        <w:tab w:val="center" w:pos="4419"/>
        <w:tab w:val="right" w:pos="8838"/>
      </w:tabs>
    </w:pPr>
    <w:rPr>
      <w:sz w:val="20"/>
      <w:szCs w:val="20"/>
      <w:lang w:eastAsia="x-none"/>
    </w:rPr>
  </w:style>
  <w:style w:type="character" w:styleId="PiedepginaCar" w:customStyle="1">
    <w:name w:val="Pie de página Car"/>
    <w:link w:val="Piedepgina"/>
    <w:uiPriority w:val="99"/>
    <w:rsid w:val="00165879"/>
    <w:rPr>
      <w:rFonts w:ascii="Arial" w:hAnsi="Arial"/>
      <w:lang w:val="es-ES"/>
    </w:rPr>
  </w:style>
  <w:style w:type="character" w:styleId="Nmerodepgina">
    <w:name w:val="page number"/>
    <w:basedOn w:val="Fuentedeprrafopredeter"/>
    <w:rsid w:val="003730BC"/>
  </w:style>
  <w:style w:type="paragraph" w:styleId="Ttulo">
    <w:name w:val="Title"/>
    <w:basedOn w:val="Normal"/>
    <w:qFormat w:val="1"/>
    <w:rsid w:val="003730BC"/>
    <w:pPr>
      <w:keepNext w:val="1"/>
      <w:spacing w:before="200"/>
      <w:jc w:val="center"/>
    </w:pPr>
    <w:rPr>
      <w:b w:val="1"/>
      <w:sz w:val="28"/>
      <w:lang w:eastAsia="ja-JP" w:val="es-PE"/>
    </w:rPr>
  </w:style>
  <w:style w:type="paragraph" w:styleId="Ttulodetablas-Tablas" w:customStyle="1">
    <w:name w:val="Título de tablas - Tablas"/>
    <w:basedOn w:val="Normal"/>
    <w:rsid w:val="003730BC"/>
    <w:pPr>
      <w:keepNext w:val="1"/>
      <w:jc w:val="center"/>
    </w:pPr>
    <w:rPr>
      <w:b w:val="1"/>
      <w:color w:val="ffffff"/>
      <w:sz w:val="22"/>
      <w:lang w:eastAsia="ja-JP" w:val="es-PE"/>
    </w:rPr>
  </w:style>
  <w:style w:type="numbering" w:styleId="Normal-Numeracion" w:customStyle="1">
    <w:name w:val="Normal - Numeracion"/>
    <w:basedOn w:val="Sinlista"/>
    <w:rsid w:val="00605980"/>
    <w:pPr>
      <w:numPr>
        <w:numId w:val="10"/>
      </w:numPr>
    </w:pPr>
  </w:style>
  <w:style w:type="paragraph" w:styleId="Ttulosdecolumnas-Tablas" w:customStyle="1">
    <w:name w:val="Títulos de columnas - Tablas"/>
    <w:basedOn w:val="Normal"/>
    <w:autoRedefine w:val="1"/>
    <w:rsid w:val="00A9589C"/>
    <w:pPr>
      <w:keepNext w:val="1"/>
      <w:jc w:val="left"/>
    </w:pPr>
    <w:rPr>
      <w:b w:val="1"/>
      <w:lang w:eastAsia="ja-JP" w:val="es-PE"/>
    </w:rPr>
  </w:style>
  <w:style w:type="paragraph" w:styleId="Textoconvietas" w:customStyle="1">
    <w:name w:val="Texto con viñetas"/>
    <w:basedOn w:val="Normal"/>
    <w:rsid w:val="004D0506"/>
    <w:pPr>
      <w:numPr>
        <w:numId w:val="8"/>
      </w:numPr>
      <w:ind w:left="1069"/>
    </w:pPr>
    <w:rPr>
      <w:lang w:eastAsia="ja-JP" w:val="es-PE"/>
    </w:rPr>
  </w:style>
  <w:style w:type="numbering" w:styleId="NumeracionLista" w:customStyle="1">
    <w:name w:val="Numeracion Lista"/>
    <w:basedOn w:val="Sinlista"/>
    <w:rsid w:val="00605980"/>
    <w:pPr>
      <w:numPr>
        <w:numId w:val="11"/>
      </w:numPr>
    </w:pPr>
  </w:style>
  <w:style w:type="paragraph" w:styleId="ATextoconvietas3" w:customStyle="1">
    <w:name w:val="ATexto con viñetas 3"/>
    <w:basedOn w:val="Normal"/>
    <w:rsid w:val="003730BC"/>
    <w:pPr>
      <w:tabs>
        <w:tab w:val="num" w:pos="927"/>
      </w:tabs>
      <w:ind w:left="680" w:hanging="113"/>
    </w:pPr>
    <w:rPr>
      <w:lang w:eastAsia="ja-JP" w:val="es-ES_tradnl"/>
    </w:rPr>
  </w:style>
  <w:style w:type="paragraph" w:styleId="Textoindependiente">
    <w:name w:val="Body Text"/>
    <w:basedOn w:val="Normal"/>
    <w:link w:val="TextoindependienteCar"/>
    <w:rsid w:val="00A20D2F"/>
    <w:pPr>
      <w:suppressAutoHyphens w:val="1"/>
      <w:spacing w:after="60"/>
    </w:pPr>
    <w:rPr>
      <w:b w:val="1"/>
      <w:sz w:val="20"/>
      <w:szCs w:val="20"/>
      <w:lang w:eastAsia="ar-SA"/>
    </w:rPr>
  </w:style>
  <w:style w:type="character" w:styleId="TextoindependienteCar" w:customStyle="1">
    <w:name w:val="Texto independiente Car"/>
    <w:link w:val="Textoindependiente"/>
    <w:rsid w:val="00A20D2F"/>
    <w:rPr>
      <w:rFonts w:ascii="Arial" w:hAnsi="Arial"/>
      <w:b w:val="1"/>
      <w:lang w:eastAsia="ar-SA" w:val="es-ES"/>
    </w:rPr>
  </w:style>
  <w:style w:type="paragraph" w:styleId="Listaconnmeros">
    <w:name w:val="List Number"/>
    <w:basedOn w:val="Normal"/>
    <w:semiHidden w:val="1"/>
    <w:rsid w:val="003730BC"/>
    <w:pPr>
      <w:tabs>
        <w:tab w:val="num" w:pos="360"/>
      </w:tabs>
      <w:ind w:left="360" w:hanging="360"/>
    </w:pPr>
    <w:rPr>
      <w:lang w:eastAsia="ja-JP" w:val="es-PE"/>
    </w:rPr>
  </w:style>
  <w:style w:type="paragraph" w:styleId="Listaconnmeros2">
    <w:name w:val="List Number 2"/>
    <w:basedOn w:val="Normal"/>
    <w:semiHidden w:val="1"/>
    <w:rsid w:val="003730BC"/>
    <w:pPr>
      <w:tabs>
        <w:tab w:val="num" w:pos="643"/>
      </w:tabs>
      <w:ind w:left="643" w:hanging="360"/>
    </w:pPr>
    <w:rPr>
      <w:lang w:eastAsia="ja-JP" w:val="es-PE"/>
    </w:rPr>
  </w:style>
  <w:style w:type="paragraph" w:styleId="Listaconnmeros3">
    <w:name w:val="List Number 3"/>
    <w:basedOn w:val="Normal"/>
    <w:semiHidden w:val="1"/>
    <w:rsid w:val="003730BC"/>
    <w:pPr>
      <w:tabs>
        <w:tab w:val="num" w:pos="926"/>
      </w:tabs>
      <w:ind w:left="926" w:hanging="360"/>
    </w:pPr>
    <w:rPr>
      <w:lang w:eastAsia="ja-JP" w:val="es-PE"/>
    </w:rPr>
  </w:style>
  <w:style w:type="paragraph" w:styleId="Listaconnmeros4">
    <w:name w:val="List Number 4"/>
    <w:basedOn w:val="Normal"/>
    <w:semiHidden w:val="1"/>
    <w:rsid w:val="003730BC"/>
    <w:pPr>
      <w:tabs>
        <w:tab w:val="num" w:pos="1209"/>
      </w:tabs>
      <w:ind w:left="1209" w:hanging="360"/>
    </w:pPr>
    <w:rPr>
      <w:lang w:eastAsia="ja-JP" w:val="es-PE"/>
    </w:rPr>
  </w:style>
  <w:style w:type="paragraph" w:styleId="Listaconnmeros5">
    <w:name w:val="List Number 5"/>
    <w:basedOn w:val="Normal"/>
    <w:semiHidden w:val="1"/>
    <w:rsid w:val="003730BC"/>
    <w:pPr>
      <w:tabs>
        <w:tab w:val="num" w:pos="1492"/>
      </w:tabs>
      <w:ind w:left="1492" w:hanging="360"/>
    </w:pPr>
    <w:rPr>
      <w:lang w:eastAsia="ja-JP" w:val="es-PE"/>
    </w:rPr>
  </w:style>
  <w:style w:type="paragraph" w:styleId="Listaconvietas">
    <w:name w:val="List Bullet"/>
    <w:basedOn w:val="Normal"/>
    <w:autoRedefine w:val="1"/>
    <w:rsid w:val="003730BC"/>
    <w:pPr>
      <w:tabs>
        <w:tab w:val="num" w:pos="360"/>
      </w:tabs>
      <w:ind w:left="360" w:hanging="360"/>
    </w:pPr>
    <w:rPr>
      <w:lang w:eastAsia="ja-JP" w:val="es-PE"/>
    </w:rPr>
  </w:style>
  <w:style w:type="paragraph" w:styleId="Listaconvietas2">
    <w:name w:val="List Bullet 2"/>
    <w:basedOn w:val="Normal"/>
    <w:autoRedefine w:val="1"/>
    <w:semiHidden w:val="1"/>
    <w:rsid w:val="003730BC"/>
    <w:pPr>
      <w:tabs>
        <w:tab w:val="num" w:pos="643"/>
      </w:tabs>
      <w:ind w:left="643" w:hanging="360"/>
    </w:pPr>
    <w:rPr>
      <w:lang w:eastAsia="ja-JP" w:val="es-PE"/>
    </w:rPr>
  </w:style>
  <w:style w:type="paragraph" w:styleId="Listaconvietas3">
    <w:name w:val="List Bullet 3"/>
    <w:basedOn w:val="Normal"/>
    <w:autoRedefine w:val="1"/>
    <w:semiHidden w:val="1"/>
    <w:rsid w:val="003730BC"/>
    <w:pPr>
      <w:tabs>
        <w:tab w:val="num" w:pos="926"/>
      </w:tabs>
      <w:ind w:left="926" w:hanging="360"/>
    </w:pPr>
    <w:rPr>
      <w:lang w:eastAsia="ja-JP" w:val="es-PE"/>
    </w:rPr>
  </w:style>
  <w:style w:type="paragraph" w:styleId="Listaconvietas4">
    <w:name w:val="List Bullet 4"/>
    <w:basedOn w:val="Normal"/>
    <w:autoRedefine w:val="1"/>
    <w:semiHidden w:val="1"/>
    <w:rsid w:val="003730BC"/>
    <w:pPr>
      <w:tabs>
        <w:tab w:val="num" w:pos="1209"/>
      </w:tabs>
      <w:ind w:left="1209" w:hanging="360"/>
    </w:pPr>
    <w:rPr>
      <w:lang w:eastAsia="ja-JP" w:val="es-PE"/>
    </w:rPr>
  </w:style>
  <w:style w:type="paragraph" w:styleId="Listaconvietas5">
    <w:name w:val="List Bullet 5"/>
    <w:basedOn w:val="Normal"/>
    <w:autoRedefine w:val="1"/>
    <w:semiHidden w:val="1"/>
    <w:rsid w:val="003730BC"/>
    <w:pPr>
      <w:tabs>
        <w:tab w:val="num" w:pos="1492"/>
      </w:tabs>
      <w:ind w:left="1492" w:hanging="360"/>
    </w:pPr>
    <w:rPr>
      <w:lang w:eastAsia="ja-JP" w:val="es-PE"/>
    </w:rPr>
  </w:style>
  <w:style w:type="paragraph" w:styleId="CodigoFuente" w:customStyle="1">
    <w:name w:val="Codigo Fuente"/>
    <w:basedOn w:val="Normal"/>
    <w:rsid w:val="003730BC"/>
    <w:pPr>
      <w:ind w:left="357"/>
    </w:pPr>
    <w:rPr>
      <w:rFonts w:ascii="Courier New" w:hAnsi="Courier New"/>
      <w:lang w:eastAsia="ja-JP" w:val="es-PE"/>
    </w:rPr>
  </w:style>
  <w:style w:type="paragraph" w:styleId="TDC1">
    <w:name w:val="toc 1"/>
    <w:basedOn w:val="Normal"/>
    <w:next w:val="Normal"/>
    <w:autoRedefine w:val="1"/>
    <w:uiPriority w:val="39"/>
    <w:rsid w:val="000674DA"/>
    <w:pPr>
      <w:tabs>
        <w:tab w:val="left" w:pos="720"/>
        <w:tab w:val="right" w:leader="dot" w:pos="8494"/>
      </w:tabs>
    </w:pPr>
  </w:style>
  <w:style w:type="paragraph" w:styleId="TDC2">
    <w:name w:val="toc 2"/>
    <w:basedOn w:val="Normal"/>
    <w:next w:val="Normal"/>
    <w:autoRedefine w:val="1"/>
    <w:uiPriority w:val="39"/>
    <w:rsid w:val="000674DA"/>
    <w:pPr>
      <w:tabs>
        <w:tab w:val="left" w:pos="709"/>
        <w:tab w:val="right" w:pos="8494"/>
      </w:tabs>
    </w:pPr>
    <w:rPr>
      <w:noProof w:val="1"/>
    </w:rPr>
  </w:style>
  <w:style w:type="paragraph" w:styleId="ATextoconvietas2" w:customStyle="1">
    <w:name w:val="ATexto con viñetas 2"/>
    <w:basedOn w:val="Normal"/>
    <w:rsid w:val="008500A6"/>
    <w:pPr>
      <w:tabs>
        <w:tab w:val="left" w:pos="540"/>
        <w:tab w:val="num" w:pos="927"/>
        <w:tab w:val="left" w:pos="1620"/>
        <w:tab w:val="left" w:pos="1980"/>
      </w:tabs>
      <w:ind w:left="284" w:firstLine="283"/>
    </w:pPr>
    <w:rPr>
      <w:sz w:val="20"/>
      <w:szCs w:val="20"/>
      <w:lang w:eastAsia="ja-JP" w:val="es-PE"/>
    </w:rPr>
  </w:style>
  <w:style w:type="paragraph" w:styleId="ATextodetablas" w:customStyle="1">
    <w:name w:val="ATexto de tablas"/>
    <w:basedOn w:val="Normal"/>
    <w:rsid w:val="00EE1744"/>
    <w:pPr>
      <w:suppressAutoHyphens w:val="1"/>
      <w:jc w:val="center"/>
    </w:pPr>
    <w:rPr>
      <w:sz w:val="20"/>
      <w:szCs w:val="20"/>
      <w:lang w:eastAsia="ar-SA" w:val="es-PE"/>
    </w:rPr>
  </w:style>
  <w:style w:type="paragraph" w:styleId="TDC3">
    <w:name w:val="toc 3"/>
    <w:basedOn w:val="Normal"/>
    <w:next w:val="Normal"/>
    <w:autoRedefine w:val="1"/>
    <w:uiPriority w:val="39"/>
    <w:unhideWhenUsed w:val="1"/>
    <w:rsid w:val="00AF04B2"/>
    <w:pPr>
      <w:ind w:left="400"/>
    </w:p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C3282C"/>
    <w:rPr>
      <w:rFonts w:ascii="Tahoma" w:hAnsi="Tahoma"/>
      <w:sz w:val="16"/>
      <w:szCs w:val="16"/>
      <w:lang w:eastAsia="x-none"/>
    </w:rPr>
  </w:style>
  <w:style w:type="character" w:styleId="TextodegloboCar" w:customStyle="1">
    <w:name w:val="Texto de globo Car"/>
    <w:link w:val="Textodeglobo"/>
    <w:uiPriority w:val="99"/>
    <w:semiHidden w:val="1"/>
    <w:rsid w:val="00C3282C"/>
    <w:rPr>
      <w:rFonts w:ascii="Tahoma" w:cs="Tahoma" w:hAnsi="Tahoma"/>
      <w:sz w:val="16"/>
      <w:szCs w:val="16"/>
      <w:lang w:val="es-ES"/>
    </w:rPr>
  </w:style>
  <w:style w:type="paragraph" w:styleId="MediumList2-Accent21" w:customStyle="1">
    <w:name w:val="Medium List 2 - Accent 21"/>
    <w:hidden w:val="1"/>
    <w:uiPriority w:val="99"/>
    <w:semiHidden w:val="1"/>
    <w:rsid w:val="00C3282C"/>
    <w:rPr>
      <w:rFonts w:ascii="Arial" w:hAnsi="Arial"/>
      <w:sz w:val="24"/>
      <w:szCs w:val="24"/>
      <w:lang w:eastAsia="en-US" w:val="es-ES"/>
    </w:rPr>
  </w:style>
  <w:style w:type="character" w:styleId="Refdecomentario">
    <w:name w:val="annotation reference"/>
    <w:uiPriority w:val="99"/>
    <w:semiHidden w:val="1"/>
    <w:unhideWhenUsed w:val="1"/>
    <w:rsid w:val="00C3282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 w:val="1"/>
    <w:unhideWhenUsed w:val="1"/>
    <w:rsid w:val="00C3282C"/>
    <w:rPr>
      <w:sz w:val="20"/>
      <w:szCs w:val="20"/>
      <w:lang w:eastAsia="x-none"/>
    </w:rPr>
  </w:style>
  <w:style w:type="character" w:styleId="TextocomentarioCar" w:customStyle="1">
    <w:name w:val="Texto comentario Car"/>
    <w:link w:val="Textocomentario"/>
    <w:uiPriority w:val="99"/>
    <w:semiHidden w:val="1"/>
    <w:rsid w:val="00C3282C"/>
    <w:rPr>
      <w:rFonts w:ascii="Arial" w:hAnsi="Arial"/>
      <w:lang w:val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 w:val="1"/>
    <w:unhideWhenUsed w:val="1"/>
    <w:rsid w:val="00C3282C"/>
    <w:rPr>
      <w:b w:val="1"/>
      <w:bCs w:val="1"/>
    </w:rPr>
  </w:style>
  <w:style w:type="character" w:styleId="AsuntodelcomentarioCar" w:customStyle="1">
    <w:name w:val="Asunto del comentario Car"/>
    <w:link w:val="Asuntodelcomentario"/>
    <w:uiPriority w:val="99"/>
    <w:semiHidden w:val="1"/>
    <w:rsid w:val="00C3282C"/>
    <w:rPr>
      <w:rFonts w:ascii="Arial" w:hAnsi="Arial"/>
      <w:b w:val="1"/>
      <w:bCs w:val="1"/>
      <w:lang w:val="es-ES"/>
    </w:rPr>
  </w:style>
  <w:style w:type="paragraph" w:styleId="Mapadeldocumento">
    <w:name w:val="Document Map"/>
    <w:basedOn w:val="Normal"/>
    <w:link w:val="MapadeldocumentoCar"/>
    <w:uiPriority w:val="99"/>
    <w:semiHidden w:val="1"/>
    <w:unhideWhenUsed w:val="1"/>
    <w:rsid w:val="00F94508"/>
    <w:rPr>
      <w:rFonts w:ascii="Tahoma" w:hAnsi="Tahoma"/>
      <w:sz w:val="16"/>
      <w:szCs w:val="16"/>
      <w:lang w:eastAsia="x-none"/>
    </w:rPr>
  </w:style>
  <w:style w:type="character" w:styleId="MapadeldocumentoCar" w:customStyle="1">
    <w:name w:val="Mapa del documento Car"/>
    <w:link w:val="Mapadeldocumento"/>
    <w:uiPriority w:val="99"/>
    <w:semiHidden w:val="1"/>
    <w:rsid w:val="00F94508"/>
    <w:rPr>
      <w:rFonts w:ascii="Tahoma" w:cs="Tahoma" w:hAnsi="Tahoma"/>
      <w:sz w:val="16"/>
      <w:szCs w:val="16"/>
      <w:lang w:val="es-ES"/>
    </w:rPr>
  </w:style>
  <w:style w:type="paragraph" w:styleId="TDC4">
    <w:name w:val="toc 4"/>
    <w:basedOn w:val="Normal"/>
    <w:next w:val="Normal"/>
    <w:autoRedefine w:val="1"/>
    <w:uiPriority w:val="39"/>
    <w:semiHidden w:val="1"/>
    <w:unhideWhenUsed w:val="1"/>
    <w:rsid w:val="00DB54D4"/>
    <w:pPr>
      <w:spacing w:after="100"/>
      <w:ind w:left="720"/>
      <w:jc w:val="left"/>
    </w:pPr>
    <w:rPr>
      <w:rFonts w:ascii="Calibri" w:hAnsi="Calibri"/>
      <w:lang w:val="en-US"/>
    </w:rPr>
  </w:style>
  <w:style w:type="paragraph" w:styleId="TDC5">
    <w:name w:val="toc 5"/>
    <w:basedOn w:val="Normal"/>
    <w:next w:val="Normal"/>
    <w:autoRedefine w:val="1"/>
    <w:uiPriority w:val="39"/>
    <w:semiHidden w:val="1"/>
    <w:unhideWhenUsed w:val="1"/>
    <w:rsid w:val="00DB54D4"/>
    <w:pPr>
      <w:spacing w:after="100"/>
      <w:ind w:left="960"/>
      <w:jc w:val="left"/>
    </w:pPr>
    <w:rPr>
      <w:rFonts w:ascii="Calibri" w:hAnsi="Calibri"/>
      <w:lang w:val="en-US"/>
    </w:rPr>
  </w:style>
  <w:style w:type="paragraph" w:styleId="TDC6">
    <w:name w:val="toc 6"/>
    <w:basedOn w:val="Normal"/>
    <w:next w:val="Normal"/>
    <w:autoRedefine w:val="1"/>
    <w:uiPriority w:val="39"/>
    <w:semiHidden w:val="1"/>
    <w:unhideWhenUsed w:val="1"/>
    <w:rsid w:val="00DB54D4"/>
    <w:pPr>
      <w:spacing w:after="100"/>
      <w:ind w:left="1200"/>
      <w:jc w:val="left"/>
    </w:pPr>
    <w:rPr>
      <w:rFonts w:ascii="Calibri" w:hAnsi="Calibri"/>
      <w:lang w:val="en-US"/>
    </w:rPr>
  </w:style>
  <w:style w:type="paragraph" w:styleId="TDC7">
    <w:name w:val="toc 7"/>
    <w:basedOn w:val="Normal"/>
    <w:next w:val="Normal"/>
    <w:autoRedefine w:val="1"/>
    <w:uiPriority w:val="39"/>
    <w:semiHidden w:val="1"/>
    <w:unhideWhenUsed w:val="1"/>
    <w:rsid w:val="00DB54D4"/>
    <w:pPr>
      <w:spacing w:after="100"/>
      <w:ind w:left="1440"/>
      <w:jc w:val="left"/>
    </w:pPr>
    <w:rPr>
      <w:rFonts w:ascii="Calibri" w:hAnsi="Calibri"/>
      <w:lang w:val="en-US"/>
    </w:rPr>
  </w:style>
  <w:style w:type="paragraph" w:styleId="TDC8">
    <w:name w:val="toc 8"/>
    <w:basedOn w:val="Normal"/>
    <w:next w:val="Normal"/>
    <w:autoRedefine w:val="1"/>
    <w:uiPriority w:val="39"/>
    <w:semiHidden w:val="1"/>
    <w:unhideWhenUsed w:val="1"/>
    <w:rsid w:val="00DB54D4"/>
    <w:pPr>
      <w:spacing w:after="100"/>
      <w:ind w:left="1680"/>
      <w:jc w:val="left"/>
    </w:pPr>
    <w:rPr>
      <w:rFonts w:ascii="Calibri" w:hAnsi="Calibri"/>
      <w:lang w:val="en-US"/>
    </w:rPr>
  </w:style>
  <w:style w:type="paragraph" w:styleId="TDC9">
    <w:name w:val="toc 9"/>
    <w:basedOn w:val="Normal"/>
    <w:next w:val="Normal"/>
    <w:autoRedefine w:val="1"/>
    <w:uiPriority w:val="39"/>
    <w:semiHidden w:val="1"/>
    <w:unhideWhenUsed w:val="1"/>
    <w:rsid w:val="00DB54D4"/>
    <w:pPr>
      <w:spacing w:after="100"/>
      <w:ind w:left="1920"/>
      <w:jc w:val="left"/>
    </w:pPr>
    <w:rPr>
      <w:rFonts w:ascii="Calibri" w:hAnsi="Calibri"/>
      <w:lang w:val="en-US"/>
    </w:rPr>
  </w:style>
  <w:style w:type="paragraph" w:styleId="Tabletext" w:customStyle="1">
    <w:name w:val="Tabletext"/>
    <w:basedOn w:val="Normal"/>
    <w:rsid w:val="009A7023"/>
    <w:pPr>
      <w:keepLines w:val="1"/>
      <w:widowControl w:val="0"/>
      <w:suppressAutoHyphens w:val="1"/>
      <w:spacing w:after="120" w:line="240" w:lineRule="atLeast"/>
      <w:jc w:val="left"/>
    </w:pPr>
    <w:rPr>
      <w:rFonts w:ascii="Times New Roman" w:hAnsi="Times New Roman"/>
      <w:sz w:val="20"/>
      <w:szCs w:val="20"/>
      <w:lang w:eastAsia="ar-SA" w:val="en-US"/>
    </w:rPr>
  </w:style>
  <w:style w:type="paragraph" w:styleId="GuiaAzul" w:customStyle="1">
    <w:name w:val="Guia Azul"/>
    <w:basedOn w:val="Normal"/>
    <w:link w:val="GuiaAzulCar"/>
    <w:qFormat w:val="1"/>
    <w:rsid w:val="004B1DA1"/>
    <w:pPr>
      <w:tabs>
        <w:tab w:val="left" w:pos="3136"/>
      </w:tabs>
      <w:spacing w:after="200" w:line="276" w:lineRule="auto"/>
      <w:jc w:val="left"/>
    </w:pPr>
    <w:rPr>
      <w:vanish w:val="1"/>
      <w:color w:val="0000ff"/>
      <w:sz w:val="20"/>
      <w:lang w:val="x-none"/>
    </w:rPr>
  </w:style>
  <w:style w:type="character" w:styleId="GuiaAzulCar" w:customStyle="1">
    <w:name w:val="Guia Azul Car"/>
    <w:link w:val="GuiaAzul"/>
    <w:rsid w:val="004B1DA1"/>
    <w:rPr>
      <w:rFonts w:ascii="Arial" w:hAnsi="Arial"/>
      <w:vanish w:val="1"/>
      <w:color w:val="0000ff"/>
      <w:szCs w:val="24"/>
      <w:lang w:eastAsia="en-US"/>
    </w:rPr>
  </w:style>
  <w:style w:type="paragraph" w:styleId="T1T1" w:customStyle="1">
    <w:name w:val="T 1.T1"/>
    <w:basedOn w:val="Normal"/>
    <w:rsid w:val="004B1DA1"/>
    <w:pPr>
      <w:spacing w:after="100" w:before="160" w:line="300" w:lineRule="atLeast"/>
      <w:ind w:left="459"/>
    </w:pPr>
    <w:rPr>
      <w:rFonts w:ascii="L Helvetica Light" w:hAnsi="L Helvetica Light"/>
      <w:sz w:val="22"/>
      <w:szCs w:val="20"/>
      <w:lang w:val="es-CO"/>
    </w:rPr>
  </w:style>
  <w:style w:type="character" w:styleId="Hipervnculo">
    <w:name w:val="Hyperlink"/>
    <w:uiPriority w:val="99"/>
    <w:rsid w:val="004B1DA1"/>
    <w:rPr>
      <w:color w:val="0000ff"/>
      <w:u w:val="single"/>
    </w:rPr>
  </w:style>
  <w:style w:type="table" w:styleId="Tablaconcuadrcula">
    <w:name w:val="Table Grid"/>
    <w:basedOn w:val="Tablanormal"/>
    <w:uiPriority w:val="59"/>
    <w:rsid w:val="006070B6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Prrafodelista">
    <w:name w:val="List Paragraph"/>
    <w:basedOn w:val="Normal"/>
    <w:uiPriority w:val="34"/>
    <w:qFormat w:val="1"/>
    <w:rsid w:val="001C4C26"/>
    <w:pPr>
      <w:ind w:left="708"/>
    </w:pPr>
  </w:style>
  <w:style w:type="paragraph" w:styleId="TtuloTDC">
    <w:name w:val="TOC Heading"/>
    <w:basedOn w:val="Ttulo1"/>
    <w:next w:val="Normal"/>
    <w:uiPriority w:val="39"/>
    <w:semiHidden w:val="1"/>
    <w:unhideWhenUsed w:val="1"/>
    <w:qFormat w:val="1"/>
    <w:rsid w:val="003C4DF4"/>
    <w:pPr>
      <w:keepLines w:val="1"/>
      <w:numPr>
        <w:numId w:val="0"/>
      </w:numPr>
      <w:spacing w:before="480" w:line="276" w:lineRule="auto"/>
      <w:outlineLvl w:val="9"/>
    </w:pPr>
    <w:rPr>
      <w:rFonts w:ascii="Cambria" w:hAnsi="Cambria"/>
      <w:bCs w:val="1"/>
      <w:color w:val="365f91"/>
      <w:kern w:val="0"/>
      <w:szCs w:val="28"/>
      <w:lang w:eastAsia="es-CO" w:val="es-CO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9.0" w:type="dxa"/>
        <w:bottom w:w="0.0" w:type="dxa"/>
        <w:right w:w="79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1.png"/><Relationship Id="rId22" Type="http://schemas.openxmlformats.org/officeDocument/2006/relationships/footer" Target="footer1.xml"/><Relationship Id="rId10" Type="http://schemas.openxmlformats.org/officeDocument/2006/relationships/image" Target="media/image7.png"/><Relationship Id="rId21" Type="http://schemas.openxmlformats.org/officeDocument/2006/relationships/footer" Target="footer2.xml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4.png"/><Relationship Id="rId14" Type="http://schemas.openxmlformats.org/officeDocument/2006/relationships/image" Target="media/image8.jpg"/><Relationship Id="rId17" Type="http://schemas.openxmlformats.org/officeDocument/2006/relationships/hyperlink" Target="https://www.temok.com/blog/aws-vs-google-cloud-vs-heroku/" TargetMode="External"/><Relationship Id="rId16" Type="http://schemas.openxmlformats.org/officeDocument/2006/relationships/hyperlink" Target="https://kinsta.com/blog/vue-vs-react/" TargetMode="External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customXml" Target="../customXML/item1.xml"/><Relationship Id="rId18" Type="http://schemas.openxmlformats.org/officeDocument/2006/relationships/hyperlink" Target="https://git-scm.com/about" TargetMode="External"/><Relationship Id="rId7" Type="http://schemas.openxmlformats.org/officeDocument/2006/relationships/image" Target="media/image9.jp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Hc56aQrmnqgv9BgcFD+/kmEIMdw==">CgMxLjAyCGguZ2pkZ3hzMgloLjMwajB6bGwyCWguMWZvYjl0ZTIJaC4zem55c2g3MgloLjJldDkycDAyDmguN3FidmY3MXN3aDA4Mg5oLmh0MHl3c2ZvYW1zZjIIaC50eWpjd3QyCWguM2R5NnZrbTIJaC4xdDNoNXNmMgloLjRkMzRvZzgyCWguMnM4ZXlvMTIJaC4xN2RwOHZ1MgloLjNyZGNyam4yCWguMjZpbjFyZzIIaC5sbnhiejkyCWguMzVua3VuMjIJaC4xa3N2NHV2MgloLjQ0c2luaW8yCWguMmp4c3hxaDIIaC56MzM3eWEyDmgudHU2YWNtb2psbnRiMgloLjNqMnFxbTMyCWguMXk4MTB0dzIJaC40aTdvamhwMgloLjJ4Y3l0cGkyCWguMWNpOTN4YjIJaC4zd2h3bWw0MgloLjJibjZ3c3g4AHIhMXlsV2hEMDJDeHJ4NF9qMWJBd3h5R3kwVFFRM2dFeXF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2014-09-06T23:39:00Z</dcterms:created>
  <dc:creator>Grupo 03</dc:creator>
</cp:coreProperties>
</file>