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sectPr>
          <w:pgSz w:h="15840" w:w="12240" w:orient="portrait"/>
          <w:pgMar w:bottom="0" w:top="0" w:left="0" w:right="0" w:header="0" w:footer="0"/>
          <w:pgNumType w:start="1"/>
        </w:sectPr>
      </w:pPr>
      <w:r w:rsidDel="00000000" w:rsidR="00000000" w:rsidRPr="00000000">
        <w:rPr/>
        <w:drawing>
          <wp:inline distB="0" distT="0" distL="0" distR="0">
            <wp:extent cx="7762875" cy="10048875"/>
            <wp:effectExtent b="0" l="0" r="0" t="0"/>
            <wp:docPr descr="Portada: Subterfuge, La Diócesis de la Carne, Biblia de Mundo" id="23" name="image13.jpg"/>
            <a:graphic>
              <a:graphicData uri="http://schemas.openxmlformats.org/drawingml/2006/picture">
                <pic:pic>
                  <pic:nvPicPr>
                    <pic:cNvPr descr="Portada: Subterfuge, La Diócesis de la Carne, Biblia de Mundo" id="0" name="image13.jpg"/>
                    <pic:cNvPicPr preferRelativeResize="0"/>
                  </pic:nvPicPr>
                  <pic:blipFill>
                    <a:blip r:embed="rId7"/>
                    <a:srcRect b="0" l="0" r="0" t="0"/>
                    <a:stretch>
                      <a:fillRect/>
                    </a:stretch>
                  </pic:blipFill>
                  <pic:spPr>
                    <a:xfrm>
                      <a:off x="0" y="0"/>
                      <a:ext cx="7762875" cy="10048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600" w:lineRule="auto"/>
        <w:jc w:val="center"/>
        <w:rPr/>
      </w:pPr>
      <w:r w:rsidDel="00000000" w:rsidR="00000000" w:rsidRPr="00000000">
        <w:rPr>
          <w:rFonts w:ascii="Garamond" w:cs="Garamond" w:eastAsia="Garamond" w:hAnsi="Garamond"/>
          <w:color w:val="9c7b32"/>
          <w:sz w:val="22"/>
          <w:szCs w:val="22"/>
          <w:rtl w:val="0"/>
        </w:rPr>
        <w:t xml:space="preserve">FICHA DEL MUNDO</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Garamond" w:cs="Garamond" w:eastAsia="Garamond" w:hAnsi="Garamond"/>
          <w:b w:val="1"/>
          <w:bCs w:val="1"/>
          <w:smallCaps w:val="1"/>
          <w:color w:val="6b0f0f"/>
          <w:sz w:val="64"/>
          <w:szCs w:val="64"/>
          <w:rtl w:val="0"/>
        </w:rPr>
        <w:t xml:space="preserve">Subterfuge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04">
            <w:pPr>
              <w:spacing w:after="0" w:line="264" w:lineRule="auto"/>
              <w:rPr/>
            </w:pPr>
            <w:r w:rsidDel="00000000" w:rsidR="00000000" w:rsidRPr="00000000">
              <w:rPr>
                <w:rFonts w:ascii="Garamond" w:cs="Garamond" w:eastAsia="Garamond" w:hAnsi="Garamond"/>
                <w:b w:val="1"/>
                <w:bCs w:val="1"/>
                <w:color w:val="6b0f0f"/>
                <w:sz w:val="20"/>
                <w:szCs w:val="20"/>
                <w:rtl w:val="0"/>
              </w:rPr>
              <w:t xml:space="preserve">Campo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05">
            <w:pPr>
              <w:spacing w:after="0" w:line="264" w:lineRule="auto"/>
              <w:rPr/>
            </w:pPr>
            <w:r w:rsidDel="00000000" w:rsidR="00000000" w:rsidRPr="00000000">
              <w:rPr>
                <w:rFonts w:ascii="Garamond" w:cs="Garamond" w:eastAsia="Garamond" w:hAnsi="Garamond"/>
                <w:b w:val="1"/>
                <w:bCs w:val="1"/>
                <w:color w:val="6b0f0f"/>
                <w:sz w:val="20"/>
                <w:szCs w:val="20"/>
                <w:rtl w:val="0"/>
              </w:rPr>
              <w:t xml:space="preserve">Descripción</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6">
            <w:pPr>
              <w:spacing w:after="0" w:line="264" w:lineRule="auto"/>
              <w:rPr/>
            </w:pPr>
            <w:r w:rsidDel="00000000" w:rsidR="00000000" w:rsidRPr="00000000">
              <w:rPr>
                <w:rFonts w:ascii="Garamond" w:cs="Garamond" w:eastAsia="Garamond" w:hAnsi="Garamond"/>
                <w:color w:val="241612"/>
                <w:sz w:val="20"/>
                <w:szCs w:val="20"/>
                <w:rtl w:val="0"/>
              </w:rPr>
              <w:t xml:space="preserve">Título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7">
            <w:pPr>
              <w:spacing w:after="0" w:line="264" w:lineRule="auto"/>
              <w:rPr/>
            </w:pPr>
            <w:r w:rsidDel="00000000" w:rsidR="00000000" w:rsidRPr="00000000">
              <w:rPr>
                <w:rFonts w:ascii="Garamond" w:cs="Garamond" w:eastAsia="Garamond" w:hAnsi="Garamond"/>
                <w:color w:val="241612"/>
                <w:sz w:val="20"/>
                <w:szCs w:val="20"/>
                <w:rtl w:val="0"/>
              </w:rPr>
              <w:t xml:space="preserve">Subterfuge — La Diócesis de la Carne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8">
            <w:pPr>
              <w:spacing w:after="0" w:line="264" w:lineRule="auto"/>
              <w:rPr/>
            </w:pPr>
            <w:r w:rsidDel="00000000" w:rsidR="00000000" w:rsidRPr="00000000">
              <w:rPr>
                <w:rFonts w:ascii="Garamond" w:cs="Garamond" w:eastAsia="Garamond" w:hAnsi="Garamond"/>
                <w:color w:val="241612"/>
                <w:sz w:val="20"/>
                <w:szCs w:val="20"/>
                <w:rtl w:val="0"/>
              </w:rPr>
              <w:t xml:space="preserve">Logline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9">
            <w:pPr>
              <w:spacing w:after="0" w:line="264" w:lineRule="auto"/>
              <w:rPr/>
            </w:pPr>
            <w:r w:rsidDel="00000000" w:rsidR="00000000" w:rsidRPr="00000000">
              <w:rPr>
                <w:rFonts w:ascii="Garamond" w:cs="Garamond" w:eastAsia="Garamond" w:hAnsi="Garamond"/>
                <w:color w:val="241612"/>
                <w:sz w:val="20"/>
                <w:szCs w:val="20"/>
                <w:rtl w:val="0"/>
              </w:rPr>
              <w:t xml:space="preserve">Tres generaciones después de que un experimento genético creara mil dioses de carne, un Cirujano-Sacerdote debe operar a una niña que podría devolverles los ojos.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A">
            <w:pPr>
              <w:spacing w:after="0" w:line="264" w:lineRule="auto"/>
              <w:rPr/>
            </w:pPr>
            <w:r w:rsidDel="00000000" w:rsidR="00000000" w:rsidRPr="00000000">
              <w:rPr>
                <w:rFonts w:ascii="Garamond" w:cs="Garamond" w:eastAsia="Garamond" w:hAnsi="Garamond"/>
                <w:color w:val="241612"/>
                <w:sz w:val="20"/>
                <w:szCs w:val="20"/>
                <w:rtl w:val="0"/>
              </w:rPr>
              <w:t xml:space="preserve">Concepto contemporáneo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B">
            <w:pPr>
              <w:spacing w:after="0" w:line="264" w:lineRule="auto"/>
              <w:rPr/>
            </w:pPr>
            <w:r w:rsidDel="00000000" w:rsidR="00000000" w:rsidRPr="00000000">
              <w:rPr>
                <w:rFonts w:ascii="Garamond" w:cs="Garamond" w:eastAsia="Garamond" w:hAnsi="Garamond"/>
                <w:color w:val="241612"/>
                <w:sz w:val="20"/>
                <w:szCs w:val="20"/>
                <w:rtl w:val="0"/>
              </w:rPr>
              <w:t xml:space="preserve">Modificación genética llevada a teología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C">
            <w:pPr>
              <w:spacing w:after="0" w:line="264" w:lineRule="auto"/>
              <w:rPr/>
            </w:pPr>
            <w:r w:rsidDel="00000000" w:rsidR="00000000" w:rsidRPr="00000000">
              <w:rPr>
                <w:rFonts w:ascii="Garamond" w:cs="Garamond" w:eastAsia="Garamond" w:hAnsi="Garamond"/>
                <w:color w:val="241612"/>
                <w:sz w:val="20"/>
                <w:szCs w:val="20"/>
                <w:rtl w:val="0"/>
              </w:rPr>
              <w:t xml:space="preserve">Género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D">
            <w:pPr>
              <w:spacing w:after="0" w:line="264" w:lineRule="auto"/>
              <w:rPr/>
            </w:pPr>
            <w:r w:rsidDel="00000000" w:rsidR="00000000" w:rsidRPr="00000000">
              <w:rPr>
                <w:rFonts w:ascii="Garamond" w:cs="Garamond" w:eastAsia="Garamond" w:hAnsi="Garamond"/>
                <w:color w:val="241612"/>
                <w:sz w:val="20"/>
                <w:szCs w:val="20"/>
                <w:rtl w:val="0"/>
              </w:rPr>
              <w:t xml:space="preserve">Terror: body horror, horror religioso-gótico y analog horror (ARG web), sobre una base de ciencia ficción post-colapso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E">
            <w:pPr>
              <w:spacing w:after="0" w:line="264" w:lineRule="auto"/>
              <w:rPr/>
            </w:pPr>
            <w:r w:rsidDel="00000000" w:rsidR="00000000" w:rsidRPr="00000000">
              <w:rPr>
                <w:rFonts w:ascii="Garamond" w:cs="Garamond" w:eastAsia="Garamond" w:hAnsi="Garamond"/>
                <w:color w:val="241612"/>
                <w:sz w:val="20"/>
                <w:szCs w:val="20"/>
                <w:rtl w:val="0"/>
              </w:rPr>
              <w:t xml:space="preserve">Escenario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0F">
            <w:pPr>
              <w:spacing w:after="0" w:line="264" w:lineRule="auto"/>
              <w:rPr/>
            </w:pPr>
            <w:r w:rsidDel="00000000" w:rsidR="00000000" w:rsidRPr="00000000">
              <w:rPr>
                <w:rFonts w:ascii="Garamond" w:cs="Garamond" w:eastAsia="Garamond" w:hAnsi="Garamond"/>
                <w:color w:val="241612"/>
                <w:sz w:val="20"/>
                <w:szCs w:val="20"/>
                <w:rtl w:val="0"/>
              </w:rPr>
              <w:t xml:space="preserve">El Vientre, una catedral-hospital excavada bajo el Monte Vestal, en una Baviera posterior al Silencio; y la Intemperie que lo rodea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0">
            <w:pPr>
              <w:spacing w:after="0" w:line="264" w:lineRule="auto"/>
              <w:rPr/>
            </w:pPr>
            <w:r w:rsidDel="00000000" w:rsidR="00000000" w:rsidRPr="00000000">
              <w:rPr>
                <w:rFonts w:ascii="Garamond" w:cs="Garamond" w:eastAsia="Garamond" w:hAnsi="Garamond"/>
                <w:color w:val="241612"/>
                <w:sz w:val="20"/>
                <w:szCs w:val="20"/>
                <w:rtl w:val="0"/>
              </w:rPr>
              <w:t xml:space="preserve">Tiempo presente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1">
            <w:pPr>
              <w:spacing w:after="0" w:line="264" w:lineRule="auto"/>
              <w:rPr/>
            </w:pPr>
            <w:r w:rsidDel="00000000" w:rsidR="00000000" w:rsidRPr="00000000">
              <w:rPr>
                <w:rFonts w:ascii="Garamond" w:cs="Garamond" w:eastAsia="Garamond" w:hAnsi="Garamond"/>
                <w:color w:val="241612"/>
                <w:sz w:val="20"/>
                <w:szCs w:val="20"/>
                <w:rtl w:val="0"/>
              </w:rPr>
              <w:t xml:space="preserve">Año 74 de la Escritura (A.E.): tercera generación después del Don</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2">
            <w:pPr>
              <w:spacing w:after="0" w:line="264" w:lineRule="auto"/>
              <w:rPr/>
            </w:pPr>
            <w:r w:rsidDel="00000000" w:rsidR="00000000" w:rsidRPr="00000000">
              <w:rPr>
                <w:rFonts w:ascii="Garamond" w:cs="Garamond" w:eastAsia="Garamond" w:hAnsi="Garamond"/>
                <w:color w:val="241612"/>
                <w:sz w:val="20"/>
                <w:szCs w:val="20"/>
                <w:rtl w:val="0"/>
              </w:rPr>
              <w:t xml:space="preserve">Tono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3">
            <w:pPr>
              <w:spacing w:after="0" w:line="264" w:lineRule="auto"/>
              <w:rPr/>
            </w:pPr>
            <w:r w:rsidDel="00000000" w:rsidR="00000000" w:rsidRPr="00000000">
              <w:rPr>
                <w:rFonts w:ascii="Garamond" w:cs="Garamond" w:eastAsia="Garamond" w:hAnsi="Garamond"/>
                <w:color w:val="241612"/>
                <w:sz w:val="20"/>
                <w:szCs w:val="20"/>
                <w:rtl w:val="0"/>
              </w:rPr>
              <w:t xml:space="preserve">Solemne, litúrgico y visceral. El horror vive en la distancia entre lo que los personajes creen y lo que el lector percibe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4">
            <w:pPr>
              <w:spacing w:after="0" w:line="264" w:lineRule="auto"/>
              <w:rPr/>
            </w:pPr>
            <w:r w:rsidDel="00000000" w:rsidR="00000000" w:rsidRPr="00000000">
              <w:rPr>
                <w:rFonts w:ascii="Garamond" w:cs="Garamond" w:eastAsia="Garamond" w:hAnsi="Garamond"/>
                <w:color w:val="241612"/>
                <w:sz w:val="20"/>
                <w:szCs w:val="20"/>
                <w:rtl w:val="0"/>
              </w:rPr>
              <w:t xml:space="preserve">Obra madre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5">
            <w:pPr>
              <w:spacing w:after="0" w:line="264" w:lineRule="auto"/>
              <w:rPr/>
            </w:pPr>
            <w:r w:rsidDel="00000000" w:rsidR="00000000" w:rsidRPr="00000000">
              <w:rPr>
                <w:rFonts w:ascii="Garamond" w:cs="Garamond" w:eastAsia="Garamond" w:hAnsi="Garamond"/>
                <w:color w:val="241612"/>
                <w:sz w:val="20"/>
                <w:szCs w:val="20"/>
                <w:rtl w:val="0"/>
              </w:rPr>
              <w:t xml:space="preserve">El sitio web oficial de la Diócesis (experiencia navegable con minijuegos). Expansiones: Códice físico, banda sonora litúrgica, libro de arte, campaña ARG y un videojuego 2D como adaptación futura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6">
            <w:pPr>
              <w:spacing w:after="0" w:line="264" w:lineRule="auto"/>
              <w:rPr/>
            </w:pPr>
            <w:r w:rsidDel="00000000" w:rsidR="00000000" w:rsidRPr="00000000">
              <w:rPr>
                <w:rFonts w:ascii="Garamond" w:cs="Garamond" w:eastAsia="Garamond" w:hAnsi="Garamond"/>
                <w:color w:val="241612"/>
                <w:sz w:val="20"/>
                <w:szCs w:val="20"/>
                <w:rtl w:val="0"/>
              </w:rPr>
              <w:t xml:space="preserve">Público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17">
            <w:pPr>
              <w:spacing w:after="0" w:line="264" w:lineRule="auto"/>
              <w:rPr/>
            </w:pPr>
            <w:r w:rsidDel="00000000" w:rsidR="00000000" w:rsidRPr="00000000">
              <w:rPr>
                <w:rFonts w:ascii="Garamond" w:cs="Garamond" w:eastAsia="Garamond" w:hAnsi="Garamond"/>
                <w:color w:val="241612"/>
                <w:sz w:val="20"/>
                <w:szCs w:val="20"/>
                <w:rtl w:val="0"/>
              </w:rPr>
              <w:t xml:space="preserve">Joven-adulto y adulto (16 a 30 años), lectores de lore, analog horror y ARG. Contenido para adultos</w:t>
            </w:r>
            <w:r w:rsidDel="00000000" w:rsidR="00000000" w:rsidRPr="00000000">
              <w:rPr>
                <w:rtl w:val="0"/>
              </w:rPr>
            </w:r>
          </w:p>
        </w:tc>
      </w:tr>
    </w:tbl>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Equipo creador</w:t>
      </w:r>
    </w:p>
    <w:p w:rsidR="00000000" w:rsidDel="00000000" w:rsidP="00000000" w:rsidRDefault="00000000" w:rsidRPr="00000000" w14:paraId="0000001A">
      <w:pPr>
        <w:spacing w:after="140" w:before="0" w:line="288" w:lineRule="auto"/>
        <w:jc w:val="left"/>
        <w:rPr/>
      </w:pPr>
      <w:r w:rsidDel="00000000" w:rsidR="00000000" w:rsidRPr="00000000">
        <w:rPr>
          <w:rFonts w:ascii="Garamond" w:cs="Garamond" w:eastAsia="Garamond" w:hAnsi="Garamond"/>
          <w:b w:val="1"/>
          <w:bCs w:val="1"/>
          <w:color w:val="241612"/>
          <w:sz w:val="23"/>
          <w:szCs w:val="23"/>
          <w:rtl w:val="0"/>
        </w:rPr>
        <w:t xml:space="preserve">INTEGRANTES DEL EQUIPO: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AGUSTIN FIGUEROA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ALEJANDRO GARCES RAMIREZ</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JEAN CARLO LONDOÑO OCAMPO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MARIANA ECHEVERRI RAMIREZ</w:t>
      </w:r>
    </w:p>
    <w:p w:rsidR="00000000" w:rsidDel="00000000" w:rsidP="00000000" w:rsidRDefault="00000000" w:rsidRPr="00000000" w14:paraId="0000001F">
      <w:pPr>
        <w:spacing w:after="140" w:before="0" w:line="288" w:lineRule="auto"/>
        <w:jc w:val="both"/>
        <w:rPr/>
      </w:pPr>
      <w:r w:rsidDel="00000000" w:rsidR="00000000" w:rsidRPr="00000000">
        <w:rPr>
          <w:rFonts w:ascii="Garamond" w:cs="Garamond" w:eastAsia="Garamond" w:hAnsi="Garamond"/>
          <w:i w:val="1"/>
          <w:iCs w:val="1"/>
          <w:color w:val="5a3d34"/>
          <w:sz w:val="23"/>
          <w:szCs w:val="23"/>
          <w:rtl w:val="0"/>
        </w:rPr>
        <w:t xml:space="preserve">Curso de Creación de Universos Narrativos · Track B · 2026</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Cómo leer esta biblia</w:t>
      </w:r>
    </w:p>
    <w:p w:rsidR="00000000" w:rsidDel="00000000" w:rsidP="00000000" w:rsidRDefault="00000000" w:rsidRPr="00000000" w14:paraId="00000022">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Esta biblia es la fuente de verdad del universo de Subterfuge. Todo lo que se produzca después —el sitio web, el libro de arte, el Códice físico, la banda sonora o una adaptación— debe poder rastrearse hasta aquí. Está organizada de lo general a lo particular: primero el mundo y sus tres ejes (mito, valores y espacio), luego sus mapas, su tiempo y sus linajes, y después cada capa del mundo: naturaleza, cultura, tecnología, lengua, mitología y filosofía. El último capítulo reúne el material complementario y de detalle.</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Convenciones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Canon y versiones.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Un mismo suceso puede contarse de varias maneras (el Códice, los Anatomistas, los Ayunantes, el Rebaño Hueco). La biblia conserva todas las versiones y señala cuál es la verdad del mundo con el rótulo «Lo que ocurrió realmente».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Voz del Códice.</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texto sagrado aparece centrado y en cursiva. Es lo que los fieles creen, no necesariamente lo que pasó.</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Recuadros.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Guardan el trasfondo que el pueblo desconoce, las fichas originales y las notas de diseño.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Fechas.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Se cuentan en años de la Escritura (A.E.). El año 0 es la redacción del Libro I del Códice; el presente es el año 74.</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Léxico fósil.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Muchos nombres del culto conservan la jerga de la corporación Genesis Vestal. Se escriben tal como los usan los habitantes.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7b32" w:space="0" w:sz="6" w:val="single"/>
              <w:left w:color="9c7b32" w:space="0" w:sz="6" w:val="single"/>
              <w:bottom w:color="9c7b32" w:space="0" w:sz="6" w:val="single"/>
              <w:right w:color="9c7b32" w:space="0" w:sz="6" w:val="single"/>
            </w:tcBorders>
            <w:shd w:fill="f4ede0" w:val="clear"/>
            <w:tcMar>
              <w:top w:w="160.0" w:type="dxa"/>
              <w:left w:w="220.0" w:type="dxa"/>
              <w:bottom w:w="120.0" w:type="dxa"/>
              <w:right w:w="220.0" w:type="dxa"/>
            </w:tcMar>
          </w:tcPr>
          <w:p w:rsidR="00000000" w:rsidDel="00000000" w:rsidP="00000000" w:rsidRDefault="00000000" w:rsidRPr="00000000" w14:paraId="00000029">
            <w:pPr>
              <w:spacing w:after="80" w:lineRule="auto"/>
              <w:rPr/>
            </w:pPr>
            <w:r w:rsidDel="00000000" w:rsidR="00000000" w:rsidRPr="00000000">
              <w:rPr>
                <w:rFonts w:ascii="Garamond" w:cs="Garamond" w:eastAsia="Garamond" w:hAnsi="Garamond"/>
                <w:b w:val="1"/>
                <w:bCs w:val="1"/>
                <w:color w:val="6b0f0f"/>
                <w:sz w:val="19"/>
                <w:szCs w:val="19"/>
                <w:rtl w:val="0"/>
              </w:rPr>
              <w:t xml:space="preserve">REGLA DE ORO DEL TONO</w:t>
            </w:r>
            <w:r w:rsidDel="00000000" w:rsidR="00000000" w:rsidRPr="00000000">
              <w:rPr>
                <w:rtl w:val="0"/>
              </w:rPr>
            </w:r>
          </w:p>
          <w:p w:rsidR="00000000" w:rsidDel="00000000" w:rsidP="00000000" w:rsidRDefault="00000000" w:rsidRPr="00000000" w14:paraId="0000002A">
            <w:pPr>
              <w:spacing w:after="80" w:line="276" w:lineRule="auto"/>
              <w:jc w:val="both"/>
              <w:rPr/>
            </w:pPr>
            <w:r w:rsidDel="00000000" w:rsidR="00000000" w:rsidRPr="00000000">
              <w:rPr>
                <w:rFonts w:ascii="Garamond" w:cs="Garamond" w:eastAsia="Garamond" w:hAnsi="Garamond"/>
                <w:color w:val="241612"/>
                <w:sz w:val="22"/>
                <w:szCs w:val="22"/>
                <w:rtl w:val="0"/>
              </w:rPr>
              <w:t xml:space="preserve">El horror de Subterfuge no está en el gore por sí mismo, sino en la normalidad con la que el mundo lo vive. Nadie dentro del Vientre se siente verdugo: todos se sienten engranajes. Cada pieza que se escriba o se diseñe debe conservar esa distancia entre la fe de los personajes y la mirada del lector.</w:t>
            </w:r>
            <w:r w:rsidDel="00000000" w:rsidR="00000000" w:rsidRPr="00000000">
              <w:rPr>
                <w:rtl w:val="0"/>
              </w:rPr>
            </w:r>
          </w:p>
        </w:tc>
      </w:tr>
    </w:tbl>
    <w:p w:rsidR="00000000" w:rsidDel="00000000" w:rsidP="00000000" w:rsidRDefault="00000000" w:rsidRPr="00000000" w14:paraId="0000002B">
      <w:pPr>
        <w:spacing w:after="18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300" w:lineRule="auto"/>
        <w:jc w:val="center"/>
        <w:rPr/>
      </w:pPr>
      <w:r w:rsidDel="00000000" w:rsidR="00000000" w:rsidRPr="00000000">
        <w:rPr>
          <w:rFonts w:ascii="Garamond" w:cs="Garamond" w:eastAsia="Garamond" w:hAnsi="Garamond"/>
          <w:b w:val="1"/>
          <w:bCs w:val="1"/>
          <w:color w:val="6b0f0f"/>
          <w:sz w:val="36"/>
          <w:szCs w:val="36"/>
          <w:rtl w:val="0"/>
        </w:rPr>
        <w:t xml:space="preserve">ÍNDICE</w:t>
      </w:r>
      <w:r w:rsidDel="00000000" w:rsidR="00000000" w:rsidRPr="00000000">
        <w:rPr>
          <w:rtl w:val="0"/>
        </w:rPr>
      </w:r>
    </w:p>
    <w:sdt>
      <w:sdtPr>
        <w:id w:val="-1789194791"/>
        <w:docPartObj>
          <w:docPartGallery w:val="Table of Contents"/>
          <w:docPartUnique w:val="1"/>
        </w:docPartObj>
      </w:sdtPr>
      <w:sdtContent>
        <w:p w:rsidR="00000000" w:rsidDel="00000000" w:rsidP="00000000" w:rsidRDefault="00000000" w:rsidRPr="00000000" w14:paraId="0000002E">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sectPr>
          <w:type w:val="nextPage"/>
          <w:pgSz w:h="15840" w:w="12240" w:orient="portrait"/>
          <w:pgMar w:bottom="1300" w:top="1440" w:left="1440" w:right="1440" w:header="700" w:footer="600"/>
        </w:sectPr>
      </w:pPr>
      <w:r w:rsidDel="00000000" w:rsidR="00000000" w:rsidRPr="00000000">
        <w:rPr>
          <w:rtl w:val="0"/>
        </w:rPr>
      </w:r>
    </w:p>
    <w:p w:rsidR="00000000" w:rsidDel="00000000" w:rsidP="00000000" w:rsidRDefault="00000000" w:rsidRPr="00000000" w14:paraId="00000031">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I</w:t>
      </w:r>
      <w:r w:rsidDel="00000000" w:rsidR="00000000" w:rsidRPr="00000000">
        <w:rPr>
          <w:rtl w:val="0"/>
        </w:rPr>
      </w:r>
    </w:p>
    <w:p w:rsidR="00000000" w:rsidDel="00000000" w:rsidP="00000000" w:rsidRDefault="00000000" w:rsidRPr="00000000" w14:paraId="00000032">
      <w:pPr>
        <w:pStyle w:val="Heading1"/>
        <w:jc w:val="center"/>
        <w:rPr/>
      </w:pPr>
      <w:r w:rsidDel="00000000" w:rsidR="00000000" w:rsidRPr="00000000">
        <w:rPr>
          <w:rtl w:val="0"/>
        </w:rPr>
        <w:t xml:space="preserve">El Mundo</w:t>
      </w:r>
    </w:p>
    <w:p w:rsidR="00000000" w:rsidDel="00000000" w:rsidP="00000000" w:rsidRDefault="00000000" w:rsidRPr="00000000" w14:paraId="00000033">
      <w:pPr>
        <w:spacing w:after="60" w:lineRule="auto"/>
        <w:jc w:val="center"/>
        <w:rPr/>
      </w:pPr>
      <w:r w:rsidDel="00000000" w:rsidR="00000000" w:rsidRPr="00000000">
        <w:rPr/>
        <w:drawing>
          <wp:inline distB="0" distT="0" distL="0" distR="0">
            <wp:extent cx="2476500" cy="247650"/>
            <wp:effectExtent b="0" l="0" r="0" t="0"/>
            <wp:docPr descr="ornamento" id="25"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En el Silencio del mundo, mil manos se ofrecieron al Don y la Muerte las tocó sin poder llevárselas.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Propuesta de mundo: «La Diócesis de la Carne»</w:t>
      </w:r>
    </w:p>
    <w:p w:rsidR="00000000" w:rsidDel="00000000" w:rsidP="00000000" w:rsidRDefault="00000000" w:rsidRPr="00000000" w14:paraId="00000036">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Concepto contemporáneo:</w:t>
      </w:r>
      <w:r w:rsidDel="00000000" w:rsidR="00000000" w:rsidRPr="00000000">
        <w:rPr>
          <w:rFonts w:ascii="Garamond" w:cs="Garamond" w:eastAsia="Garamond" w:hAnsi="Garamond"/>
          <w:color w:val="241612"/>
          <w:sz w:val="23"/>
          <w:szCs w:val="23"/>
          <w:rtl w:val="0"/>
        </w:rPr>
        <w:t xml:space="preserve"> Modificación genética</w:t>
      </w:r>
      <w:r w:rsidDel="00000000" w:rsidR="00000000" w:rsidRPr="00000000">
        <w:rPr>
          <w:rtl w:val="0"/>
        </w:rPr>
      </w:r>
    </w:p>
    <w:p w:rsidR="00000000" w:rsidDel="00000000" w:rsidP="00000000" w:rsidRDefault="00000000" w:rsidRPr="00000000" w14:paraId="00000037">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Pregunta central del mundo:</w:t>
      </w:r>
      <w:r w:rsidDel="00000000" w:rsidR="00000000" w:rsidRPr="00000000">
        <w:rPr>
          <w:rFonts w:ascii="Garamond" w:cs="Garamond" w:eastAsia="Garamond" w:hAnsi="Garamond"/>
          <w:color w:val="241612"/>
          <w:sz w:val="23"/>
          <w:szCs w:val="23"/>
          <w:rtl w:val="0"/>
        </w:rPr>
        <w:t xml:space="preserve"> ¿Qué pasa cuando la modificación genética deja de ser ciencia y se convierte en teología? ¿Puede un cuerpo alterado seguir siendo "persona", o se convierte en propiedad de aquello que lo modificó?</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Sinopsis</w:t>
      </w:r>
    </w:p>
    <w:p w:rsidR="00000000" w:rsidDel="00000000" w:rsidP="00000000" w:rsidRDefault="00000000" w:rsidRPr="00000000" w14:paraId="00000039">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En las profundidades de El Vientre —una catedral-hospital construida en capas verticales bajo tierra— la humanidad rinde culto a los Primigenios: masas de carne mutada, nacidas de un experimento de modificación genética que prometía el fin de la muerte y terminó creando dioses hambrientos e indiferentes. Generación tras generación, la sociedad entrega "diezmos de carne" para mantenerlos calmados, mientras el Cirujano-Sacerdote —heredero de un oficio que nunca eligió— ejecuta los sacramentos que transforman a los Elegidos, hasta que una niña voluntaria lo obliga, por primera vez, a preguntarse si lo que hace es salvación o carnicería.</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Contexto del mundo</w:t>
      </w:r>
    </w:p>
    <w:p w:rsidR="00000000" w:rsidDel="00000000" w:rsidP="00000000" w:rsidRDefault="00000000" w:rsidRPr="00000000" w14:paraId="0000003B">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Hace tres generaciones, la corporación biotecnológica Genesis Vestal prometió el fin de la muerte mediante edición genética radical: regeneración de órganos, inmortalidad celular, cuerpos "actualizables". Los primeros mil sujetos de prueba —Los Primigenios— aceptaron el experimento con esperanza real.</w:t>
      </w:r>
      <w:r w:rsidDel="00000000" w:rsidR="00000000" w:rsidRPr="00000000">
        <w:rPr>
          <w:rtl w:val="0"/>
        </w:rPr>
      </w:r>
    </w:p>
    <w:p w:rsidR="00000000" w:rsidDel="00000000" w:rsidP="00000000" w:rsidRDefault="00000000" w:rsidRPr="00000000" w14:paraId="0000003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experimento no falló del todo: funcionó, pero no como se esperaba. Los sujetos no murieron. Sus células siguieron regenerándose y mutando sin control, fusionándose incluso con la infraestructura del complejo donde estaban confinados. No pudieron ser destruidos. Los científicos sobrevivientes, incapaces de eliminarlos, reinterpretaron el desastre como un milagro: si no podían matarlos, los venerarían.</w:t>
      </w:r>
      <w:r w:rsidDel="00000000" w:rsidR="00000000" w:rsidRPr="00000000">
        <w:rPr>
          <w:rtl w:val="0"/>
        </w:rPr>
      </w:r>
    </w:p>
    <w:p w:rsidR="00000000" w:rsidDel="00000000" w:rsidP="00000000" w:rsidRDefault="00000000" w:rsidRPr="00000000" w14:paraId="0000003D">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Nació así la Diócesis. Generaciones después, el complejo original —el Vientre— es ciudad, templo y prisión al mismo tiempo. La sociedad completa vive para "ofrecer carne" a estos dioses-mutación, con la esperanza de ser "elegidos" y transformados también, sin saber que la transformación no es un ascenso: es una condena.</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Temas centrales que explora el mundo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El cuerpo como moneda y como propiedad institucional.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La fe como mecanismo de supervivencia psicológica frente a lo indecible.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La complicidad silenciosa: en este sistema, nadie es "malo"; todos son engranajes.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Pregunta transhumanista invertida: no "¿podemos superar el cuerpo humano?", sino "¿qué le debemos al cuerpo que fue forzado a superarse sin consentimiento?"</w:t>
      </w:r>
    </w:p>
    <w:p w:rsidR="00000000" w:rsidDel="00000000" w:rsidP="00000000" w:rsidRDefault="00000000" w:rsidRPr="00000000" w14:paraId="00000043">
      <w:pPr>
        <w:pStyle w:val="Heading2"/>
        <w:rPr/>
      </w:pPr>
      <w:r w:rsidDel="00000000" w:rsidR="00000000" w:rsidRPr="00000000">
        <w:rPr>
          <w:rtl w:val="0"/>
        </w:rPr>
        <w:t xml:space="preserve">Lugar, personaje y situación</w:t>
      </w:r>
    </w:p>
    <w:p w:rsidR="00000000" w:rsidDel="00000000" w:rsidP="00000000" w:rsidRDefault="00000000" w:rsidRPr="00000000" w14:paraId="00000044">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Estos tres elementos son la semilla del mundo: el espacio donde todo ocurre, la figura atravesada por sus reglas y el suceso que revela cómo funciona.</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LUGAR: El Vientre</w:t>
      </w:r>
    </w:p>
    <w:p w:rsidR="00000000" w:rsidDel="00000000" w:rsidP="00000000" w:rsidRDefault="00000000" w:rsidRPr="00000000" w14:paraId="00000046">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Complejo hospitalario-catedral gigantesco, construido en capas verticales bajo tierra. Cada nivel representa un "sacramento" distinto: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La Superficie / El Atrio — la ciudad visible, donde vive la mayoría de la población.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Los Pasillos de Preparación — zona administrativa donde se registran los diezmos de carne y se realizan los sorteos.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Las Salas de Sacramento — quirófanos convertidos en altares, donde ocurre el horror corporal central del mundo.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Las Criptas de Espera — donde se guarda, sedados, a quienes esperan su turno.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Los Niveles Reformados — zona habitada por los "Reformados": Elegidos que sobrevivieron parcialmente al sacramento sin completarse.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El Vientre Profundo — santuario final, donde habitan los Primigenios, ya sin forma humana reconocible.</w:t>
      </w:r>
    </w:p>
    <w:p w:rsidR="00000000" w:rsidDel="00000000" w:rsidP="00000000" w:rsidRDefault="00000000" w:rsidRPr="00000000" w14:paraId="0000004D">
      <w:pPr>
        <w:pStyle w:val="Heading3"/>
        <w:rPr/>
      </w:pPr>
      <w:r w:rsidDel="00000000" w:rsidR="00000000" w:rsidRPr="00000000">
        <w:rPr>
          <w:rtl w:val="0"/>
        </w:rPr>
        <w:t xml:space="preserve">PERSONAJE: El Cirujano-Sacerdote</w:t>
      </w:r>
    </w:p>
    <w:p w:rsidR="00000000" w:rsidDel="00000000" w:rsidP="00000000" w:rsidRDefault="00000000" w:rsidRPr="00000000" w14:paraId="0000004E">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No tiene nombre propio dentro de la jerarquía; se le llama por su función ("Manos del Sacramento N.º 7"). Fue entrenado desde niño para heredar el oficio de un progenitor que murió —o fue "reformado"— en un sacramento fallido. Cree en la Diócesis no por ingenuidad, sino porque necesita creer: es la única explicación que hace soportable lo que hace con sus manos cada día. Su habilidad técnica lo hace demasiado valioso como para que se le permita desertar.</w:t>
      </w: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SITUACIÓN: El Sacramento de la Niña</w:t>
      </w:r>
    </w:p>
    <w:p w:rsidR="00000000" w:rsidDel="00000000" w:rsidP="00000000" w:rsidRDefault="00000000" w:rsidRPr="00000000" w14:paraId="00000050">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Llega al Vientre una niña que no fue seleccionada por el sistema, sino que se ofrece voluntariamente para saldar una deuda de su familia con la Diócesis. El Cirujano-Sacerdote debe realizar el sacramento sobre ella. Durante el procedimiento, algo ocurre de forma distinta a lo esperado —el tejido responde de una manera nunca antes vista, sugiriendo que los Primigenios "reconocen" algo en ella. Por primera vez, el Cirujano-Sacerdote no ejecuta el procedimiento de forma mecánica: lo mira, y empieza a dudar si lo que hace es salvación o carnicería.</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1">
            <w:pPr>
              <w:jc w:val="center"/>
              <w:rPr/>
            </w:pPr>
            <w:r w:rsidDel="00000000" w:rsidR="00000000" w:rsidRPr="00000000">
              <w:rPr/>
              <w:drawing>
                <wp:inline distB="0" distT="0" distL="0" distR="0">
                  <wp:extent cx="2381250" cy="3190875"/>
                  <wp:effectExtent b="0" l="0" r="0" t="0"/>
                  <wp:docPr descr="El Cirujano-Sacerdote. Arte conceptual." id="24" name="image11.jpg"/>
                  <a:graphic>
                    <a:graphicData uri="http://schemas.openxmlformats.org/drawingml/2006/picture">
                      <pic:pic>
                        <pic:nvPicPr>
                          <pic:cNvPr descr="El Cirujano-Sacerdote. Arte conceptual." id="0" name="image11.jpg"/>
                          <pic:cNvPicPr preferRelativeResize="0"/>
                        </pic:nvPicPr>
                        <pic:blipFill>
                          <a:blip r:embed="rId9"/>
                          <a:srcRect b="0" l="0" r="0" t="0"/>
                          <a:stretch>
                            <a:fillRect/>
                          </a:stretch>
                        </pic:blipFill>
                        <pic:spPr>
                          <a:xfrm>
                            <a:off x="0" y="0"/>
                            <a:ext cx="23812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El Cirujano-Sacerdote. Arte conceptual.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3">
            <w:pPr>
              <w:jc w:val="center"/>
              <w:rPr/>
            </w:pPr>
            <w:r w:rsidDel="00000000" w:rsidR="00000000" w:rsidRPr="00000000">
              <w:rPr/>
              <w:drawing>
                <wp:inline distB="0" distT="0" distL="0" distR="0">
                  <wp:extent cx="2381250" cy="3371850"/>
                  <wp:effectExtent b="0" l="0" r="0" t="0"/>
                  <wp:docPr descr="La niña ofrenda. Arte conceptual." id="27" name="image23.jpg"/>
                  <a:graphic>
                    <a:graphicData uri="http://schemas.openxmlformats.org/drawingml/2006/picture">
                      <pic:pic>
                        <pic:nvPicPr>
                          <pic:cNvPr descr="La niña ofrenda. Arte conceptual." id="0" name="image23.jpg"/>
                          <pic:cNvPicPr preferRelativeResize="0"/>
                        </pic:nvPicPr>
                        <pic:blipFill>
                          <a:blip r:embed="rId10"/>
                          <a:srcRect b="0" l="0" r="0" t="0"/>
                          <a:stretch>
                            <a:fillRect/>
                          </a:stretch>
                        </pic:blipFill>
                        <pic:spPr>
                          <a:xfrm>
                            <a:off x="0" y="0"/>
                            <a:ext cx="23812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La niña ofrenda. Arte conceptual.</w:t>
            </w:r>
            <w:r w:rsidDel="00000000" w:rsidR="00000000" w:rsidRPr="00000000">
              <w:rPr>
                <w:rtl w:val="0"/>
              </w:rPr>
            </w:r>
          </w:p>
        </w:tc>
      </w:tr>
    </w:tbl>
    <w:p w:rsidR="00000000" w:rsidDel="00000000" w:rsidP="00000000" w:rsidRDefault="00000000" w:rsidRPr="00000000" w14:paraId="00000055">
      <w:pPr>
        <w:spacing w:after="60" w:lineRule="auto"/>
        <w:rPr/>
        <w:sectPr>
          <w:headerReference r:id="rId11" w:type="default"/>
          <w:footerReference r:id="rId12" w:type="default"/>
          <w:type w:val="nextPage"/>
          <w:pgSz w:h="15840" w:w="12240" w:orient="portrait"/>
          <w:pgMar w:bottom="1300" w:top="1440" w:left="1440" w:right="1440" w:header="700" w:footer="600"/>
        </w:sectPr>
      </w:pPr>
      <w:r w:rsidDel="00000000" w:rsidR="00000000" w:rsidRPr="00000000">
        <w:rPr>
          <w:rtl w:val="0"/>
        </w:rPr>
      </w:r>
    </w:p>
    <w:p w:rsidR="00000000" w:rsidDel="00000000" w:rsidP="00000000" w:rsidRDefault="00000000" w:rsidRPr="00000000" w14:paraId="00000056">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II</w:t>
      </w:r>
      <w:r w:rsidDel="00000000" w:rsidR="00000000" w:rsidRPr="00000000">
        <w:rPr>
          <w:rtl w:val="0"/>
        </w:rPr>
      </w:r>
    </w:p>
    <w:p w:rsidR="00000000" w:rsidDel="00000000" w:rsidP="00000000" w:rsidRDefault="00000000" w:rsidRPr="00000000" w14:paraId="00000057">
      <w:pPr>
        <w:pStyle w:val="Heading1"/>
        <w:jc w:val="center"/>
        <w:rPr/>
      </w:pPr>
      <w:r w:rsidDel="00000000" w:rsidR="00000000" w:rsidRPr="00000000">
        <w:rPr>
          <w:rtl w:val="0"/>
        </w:rPr>
        <w:t xml:space="preserve">Mythos, Ethos y Topos</w:t>
      </w:r>
    </w:p>
    <w:p w:rsidR="00000000" w:rsidDel="00000000" w:rsidP="00000000" w:rsidRDefault="00000000" w:rsidRPr="00000000" w14:paraId="00000058">
      <w:pPr>
        <w:spacing w:after="60" w:lineRule="auto"/>
        <w:jc w:val="center"/>
        <w:rPr/>
      </w:pPr>
      <w:r w:rsidDel="00000000" w:rsidR="00000000" w:rsidRPr="00000000">
        <w:rPr/>
        <w:drawing>
          <wp:inline distB="0" distT="0" distL="0" distR="0">
            <wp:extent cx="2476500" cy="247650"/>
            <wp:effectExtent b="0" l="0" r="0" t="0"/>
            <wp:docPr descr="ornamento" id="26"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La transformación no es un ascenso: es una condena.</w:t>
      </w:r>
      <w:r w:rsidDel="00000000" w:rsidR="00000000" w:rsidRPr="00000000">
        <w:rPr>
          <w:rtl w:val="0"/>
        </w:rPr>
      </w:r>
    </w:p>
    <w:p w:rsidR="00000000" w:rsidDel="00000000" w:rsidP="00000000" w:rsidRDefault="00000000" w:rsidRPr="00000000" w14:paraId="0000005A">
      <w:pPr>
        <w:spacing w:after="200" w:before="0" w:line="288" w:lineRule="auto"/>
        <w:jc w:val="both"/>
        <w:rPr/>
      </w:pPr>
      <w:r w:rsidDel="00000000" w:rsidR="00000000" w:rsidRPr="00000000">
        <w:rPr>
          <w:rFonts w:ascii="Garamond" w:cs="Garamond" w:eastAsia="Garamond" w:hAnsi="Garamond"/>
          <w:i w:val="1"/>
          <w:iCs w:val="1"/>
          <w:color w:val="5a3d34"/>
          <w:sz w:val="23"/>
          <w:szCs w:val="23"/>
          <w:rtl w:val="0"/>
        </w:rPr>
        <w:t xml:space="preserve">Los tres ejes del mundo: lo que se cree, cómo se vive y dónde ocurre.</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Mythos (el mito fundacional / sistema de creencias)</w:t>
      </w:r>
    </w:p>
    <w:p w:rsidR="00000000" w:rsidDel="00000000" w:rsidP="00000000" w:rsidRDefault="00000000" w:rsidRPr="00000000" w14:paraId="0000005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Todo ocurre en un futuro tan lejano que la humanidad prácticamente "reinició": la memoria histórica se perdió casi por completo, y de ese colapso nació una necesidad desesperada de un dios que los salvara. Ahí es donde entran los científicos supervivientes de Genesis Vestal — pero no se limitaron a interpretar su fracaso como milagro de forma pasiva: </w:t>
      </w:r>
      <w:r w:rsidDel="00000000" w:rsidR="00000000" w:rsidRPr="00000000">
        <w:rPr>
          <w:rFonts w:ascii="Garamond" w:cs="Garamond" w:eastAsia="Garamond" w:hAnsi="Garamond"/>
          <w:b w:val="1"/>
          <w:bCs w:val="1"/>
          <w:color w:val="241612"/>
          <w:sz w:val="23"/>
          <w:szCs w:val="23"/>
          <w:rtl w:val="0"/>
        </w:rPr>
        <w:t xml:space="preserve">lo escribieron activamente como una nueva escritura sagrada</w:t>
      </w:r>
      <w:r w:rsidDel="00000000" w:rsidR="00000000" w:rsidRPr="00000000">
        <w:rPr>
          <w:rFonts w:ascii="Garamond" w:cs="Garamond" w:eastAsia="Garamond" w:hAnsi="Garamond"/>
          <w:color w:val="241612"/>
          <w:sz w:val="23"/>
          <w:szCs w:val="23"/>
          <w:rtl w:val="0"/>
        </w:rPr>
        <w:t xml:space="preserve">, casi como si reescribieran la Biblia desde cero, usando su propio error científico como materia prima doctrinal. Ese texto fundacional —que podríamos llamar </w:t>
      </w:r>
      <w:r w:rsidDel="00000000" w:rsidR="00000000" w:rsidRPr="00000000">
        <w:rPr>
          <w:rFonts w:ascii="Garamond" w:cs="Garamond" w:eastAsia="Garamond" w:hAnsi="Garamond"/>
          <w:b w:val="1"/>
          <w:bCs w:val="1"/>
          <w:color w:val="241612"/>
          <w:sz w:val="23"/>
          <w:szCs w:val="23"/>
          <w:rtl w:val="0"/>
        </w:rPr>
        <w:t xml:space="preserve">El Códice de la Carne</w:t>
      </w:r>
      <w:r w:rsidDel="00000000" w:rsidR="00000000" w:rsidRPr="00000000">
        <w:rPr>
          <w:rFonts w:ascii="Garamond" w:cs="Garamond" w:eastAsia="Garamond" w:hAnsi="Garamond"/>
          <w:color w:val="241612"/>
          <w:sz w:val="23"/>
          <w:szCs w:val="23"/>
          <w:rtl w:val="0"/>
        </w:rPr>
        <w:t xml:space="preserve">— es el origen de todo: establece a los Primigenios como dioses, convierte la mutación en ascensión espiritual, y fija las reglas del sacrificio.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7b32" w:space="0" w:sz="6" w:val="single"/>
              <w:left w:color="9c7b32" w:space="0" w:sz="6" w:val="single"/>
              <w:bottom w:color="9c7b32" w:space="0" w:sz="6" w:val="single"/>
              <w:right w:color="9c7b32" w:space="0" w:sz="6" w:val="single"/>
            </w:tcBorders>
            <w:shd w:fill="f4ede0" w:val="clear"/>
            <w:tcMar>
              <w:top w:w="160.0" w:type="dxa"/>
              <w:left w:w="220.0" w:type="dxa"/>
              <w:bottom w:w="120.0" w:type="dxa"/>
              <w:right w:w="220.0" w:type="dxa"/>
            </w:tcMar>
          </w:tcPr>
          <w:p w:rsidR="00000000" w:rsidDel="00000000" w:rsidP="00000000" w:rsidRDefault="00000000" w:rsidRPr="00000000" w14:paraId="0000005D">
            <w:pPr>
              <w:spacing w:after="80" w:lineRule="auto"/>
              <w:rPr/>
            </w:pPr>
            <w:r w:rsidDel="00000000" w:rsidR="00000000" w:rsidRPr="00000000">
              <w:rPr>
                <w:rFonts w:ascii="Garamond" w:cs="Garamond" w:eastAsia="Garamond" w:hAnsi="Garamond"/>
                <w:b w:val="1"/>
                <w:bCs w:val="1"/>
                <w:color w:val="6b0f0f"/>
                <w:sz w:val="19"/>
                <w:szCs w:val="19"/>
                <w:rtl w:val="0"/>
              </w:rPr>
              <w:t xml:space="preserve">EL PRINCIPIO DEL HORROR</w:t>
            </w:r>
            <w:r w:rsidDel="00000000" w:rsidR="00000000" w:rsidRPr="00000000">
              <w:rPr>
                <w:rtl w:val="0"/>
              </w:rPr>
            </w:r>
          </w:p>
          <w:p w:rsidR="00000000" w:rsidDel="00000000" w:rsidP="00000000" w:rsidRDefault="00000000" w:rsidRPr="00000000" w14:paraId="0000005E">
            <w:pPr>
              <w:spacing w:after="80" w:line="276" w:lineRule="auto"/>
              <w:jc w:val="both"/>
              <w:rPr/>
            </w:pPr>
            <w:r w:rsidDel="00000000" w:rsidR="00000000" w:rsidRPr="00000000">
              <w:rPr>
                <w:rFonts w:ascii="Garamond" w:cs="Garamond" w:eastAsia="Garamond" w:hAnsi="Garamond"/>
                <w:color w:val="241612"/>
                <w:sz w:val="22"/>
                <w:szCs w:val="22"/>
                <w:rtl w:val="0"/>
              </w:rPr>
              <w:t xml:space="preserve">Lo esencial es que el público general </w:t>
            </w:r>
            <w:r w:rsidDel="00000000" w:rsidR="00000000" w:rsidRPr="00000000">
              <w:rPr>
                <w:rFonts w:ascii="Garamond" w:cs="Garamond" w:eastAsia="Garamond" w:hAnsi="Garamond"/>
                <w:b w:val="1"/>
                <w:bCs w:val="1"/>
                <w:color w:val="241612"/>
                <w:sz w:val="22"/>
                <w:szCs w:val="22"/>
                <w:rtl w:val="0"/>
              </w:rPr>
              <w:t xml:space="preserve">no conoce el origen real</w:t>
            </w:r>
            <w:r w:rsidDel="00000000" w:rsidR="00000000" w:rsidRPr="00000000">
              <w:rPr>
                <w:rFonts w:ascii="Garamond" w:cs="Garamond" w:eastAsia="Garamond" w:hAnsi="Garamond"/>
                <w:color w:val="241612"/>
                <w:sz w:val="22"/>
                <w:szCs w:val="22"/>
                <w:rtl w:val="0"/>
              </w:rPr>
              <w:t xml:space="preserve"> (un experimento biotecnológico fallido). Para ellos, esto no es horror: es un milagro hermoso e increíble, la prueba de que existe algo más grande dispuesto a salvarlos después del colapso. El horror del mundo no vive en lo que los personajes sienten — vive en la distancia entre lo que ellos creen y lo que el jugador/lector realmente percibe.</w:t>
            </w:r>
            <w:r w:rsidDel="00000000" w:rsidR="00000000" w:rsidRPr="00000000">
              <w:rPr>
                <w:rtl w:val="0"/>
              </w:rPr>
            </w:r>
          </w:p>
        </w:tc>
      </w:tr>
    </w:tbl>
    <w:p w:rsidR="00000000" w:rsidDel="00000000" w:rsidP="00000000" w:rsidRDefault="00000000" w:rsidRPr="00000000" w14:paraId="0000005F">
      <w:pPr>
        <w:spacing w:after="18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Ethos (los valores y el código de conducta)</w:t>
      </w:r>
    </w:p>
    <w:p w:rsidR="00000000" w:rsidDel="00000000" w:rsidP="00000000" w:rsidRDefault="00000000" w:rsidRPr="00000000" w14:paraId="00000061">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ethos depende directamente de en qué momento de la historia decidamos centrarnos — no es lo mismo justo después de la "fundación" del culto que generaciones después, cuando ya son visibles las consecuencias del pacto con los dioses-carne: estatuas erosionadas, templos deteriorados, rituales que mutaron con el tiempo. Por ahora nos concentramos en qué ocurre dentro del Vientre (las reglas, los rituales, la vida cotidiana), y dejamos para más adelante decidir el "cómo" — incluyendo la posibilidad de que la casta científica original tenga sucesores, herederos de la doctrina que ya no la sostienen por obligación institucional, sino por fe genuina y heredada.</w:t>
      </w:r>
      <w:r w:rsidDel="00000000" w:rsidR="00000000" w:rsidRPr="00000000">
        <w:rPr>
          <w:rtl w:val="0"/>
        </w:rPr>
      </w:r>
    </w:p>
    <w:p w:rsidR="00000000" w:rsidDel="00000000" w:rsidP="00000000" w:rsidRDefault="00000000" w:rsidRPr="00000000" w14:paraId="00000062">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Reglas generales que rigen a la población: la modificación corporal está regulada — se puede ofrecer u obtener bajo ciertas condiciones, y esas condiciones cambian con el tiempo, según lo que en cada época se considere un "buen sacrificio" para los dioses-carne. La gente realiza prácticas que a nosotros (o a un observador externo) nos parecerían absurdas o crueles, pero que para ellos están completamente normalizadas: no se cuestionan, simplemente se aceptan. La fe en el culto se mantiene firme.</w:t>
      </w:r>
      <w:r w:rsidDel="00000000" w:rsidR="00000000" w:rsidRPr="00000000">
        <w:rPr>
          <w:rtl w:val="0"/>
        </w:rPr>
      </w:r>
    </w:p>
    <w:p w:rsidR="00000000" w:rsidDel="00000000" w:rsidP="00000000" w:rsidRDefault="00000000" w:rsidRPr="00000000" w14:paraId="00000063">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Un punto clave:</w:t>
      </w:r>
      <w:r w:rsidDel="00000000" w:rsidR="00000000" w:rsidRPr="00000000">
        <w:rPr>
          <w:rFonts w:ascii="Garamond" w:cs="Garamond" w:eastAsia="Garamond" w:hAnsi="Garamond"/>
          <w:color w:val="241612"/>
          <w:sz w:val="23"/>
          <w:szCs w:val="23"/>
          <w:rtl w:val="0"/>
        </w:rPr>
        <w:t xml:space="preserve"> la gente común nunca ve a los dioses-carne. Los Primigenios existen para ellos únicamente a través de la doctrina, el ritual y el clero — nunca de forma directa. Y el estatus social se mide por cuánto te pareces físicamente a un dios-carne: mientras más transformado estás, más alto es tu lugar en la jerarquía.</w:t>
      </w:r>
      <w:r w:rsidDel="00000000" w:rsidR="00000000" w:rsidRPr="00000000">
        <w:rPr>
          <w:rtl w:val="0"/>
        </w:rPr>
      </w:r>
    </w:p>
    <w:p w:rsidR="00000000" w:rsidDel="00000000" w:rsidP="00000000" w:rsidRDefault="00000000" w:rsidRPr="00000000" w14:paraId="00000064">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Esto deja una tensión narrativa latente para explotar más adelante: ¿qué pasaría si la gente empezara a notar que ya no aparecen "nuevos" dioses? ¿Qué pasa el día en que alguien se pregunta dónde están los sucesores? Cada sacrificio, mientras tanto, se vive como una ceremonia solemne y honorable — nadie dentro del mundo lo percibe como violencia.</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Topos (el espacio / la geografía simbólica)</w:t>
      </w:r>
    </w:p>
    <w:p w:rsidR="00000000" w:rsidDel="00000000" w:rsidP="00000000" w:rsidRDefault="00000000" w:rsidRPr="00000000" w14:paraId="00000066">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Existe un único gran templo: el Vientre, excavado bajo el Monte Vestal. Dentro de él viven exactamente los 1.000 Primigenios, eco de los mil sujetos originales del experimento. El topos no es solo vertical —del Atrio al Vientre Profundo— sino también finito y cerrado: para quien vive dentro, todo el mundo conocido cabe en una sola estructura sagrada, y lo que hay afuera, la Intemperie, solo se conoce por las Ermitas de montaña y por los porteadores que suben y bajan sus recursos.</w:t>
      </w:r>
      <w:r w:rsidDel="00000000" w:rsidR="00000000" w:rsidRPr="00000000">
        <w:rPr>
          <w:rtl w:val="0"/>
        </w:rPr>
      </w:r>
    </w:p>
    <w:p w:rsidR="00000000" w:rsidDel="00000000" w:rsidP="00000000" w:rsidRDefault="00000000" w:rsidRPr="00000000" w14:paraId="00000067">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Dentro de ese templo, los Primigenios no son un bloque homogéneo — existen facciones entre ellos: algunos perdieron por completo la cordura y solo desean seguir siendo venerados, alimentándose de la fe sin ningún tipo de conciencia sobre lo que son. Otros, en cambio, conservan cierta lucidez: saben que son un experimento fallido, desean morir, y están dispuestos a ayudar al protagonista a cumplir su tarea. Esta división interna convierte al Vientre Profundo en un espacio de conflicto no solo entre humanos y dioses, sino entre los propios dioses.</w:t>
      </w:r>
      <w:r w:rsidDel="00000000" w:rsidR="00000000" w:rsidRPr="00000000">
        <w:rPr>
          <w:rtl w:val="0"/>
        </w:rPr>
      </w:r>
    </w:p>
    <w:p w:rsidR="00000000" w:rsidDel="00000000" w:rsidP="00000000" w:rsidRDefault="00000000" w:rsidRPr="00000000" w14:paraId="00000068">
      <w:pPr>
        <w:spacing w:after="140" w:before="0" w:line="288" w:lineRule="auto"/>
        <w:jc w:val="both"/>
        <w:rPr/>
        <w:sectPr>
          <w:headerReference r:id="rId13" w:type="default"/>
          <w:footerReference r:id="rId14" w:type="default"/>
          <w:type w:val="nextPage"/>
          <w:pgSz w:h="15840" w:w="12240" w:orient="portrait"/>
          <w:pgMar w:bottom="1300" w:top="1440" w:left="1440" w:right="1440" w:header="700" w:footer="600"/>
        </w:sectPr>
      </w:pPr>
      <w:r w:rsidDel="00000000" w:rsidR="00000000" w:rsidRPr="00000000">
        <w:rPr>
          <w:rFonts w:ascii="Garamond" w:cs="Garamond" w:eastAsia="Garamond" w:hAnsi="Garamond"/>
          <w:color w:val="241612"/>
          <w:sz w:val="23"/>
          <w:szCs w:val="23"/>
          <w:rtl w:val="0"/>
        </w:rPr>
        <w:t xml:space="preserve">Descender es deshumanizarse. Cada nivel del Vientre pierde algo de lo humano: la luz, la frescura, la forma del cuerpo. Arriba se paga la carne; abajo se la recibe. El mapa del capítulo siguiente sigue ese descenso nivel por nivel.</w:t>
      </w:r>
      <w:r w:rsidDel="00000000" w:rsidR="00000000" w:rsidRPr="00000000">
        <w:rPr>
          <w:rtl w:val="0"/>
        </w:rPr>
      </w:r>
    </w:p>
    <w:p w:rsidR="00000000" w:rsidDel="00000000" w:rsidP="00000000" w:rsidRDefault="00000000" w:rsidRPr="00000000" w14:paraId="00000069">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III</w:t>
      </w:r>
      <w:r w:rsidDel="00000000" w:rsidR="00000000" w:rsidRPr="00000000">
        <w:rPr>
          <w:rtl w:val="0"/>
        </w:rPr>
      </w:r>
    </w:p>
    <w:p w:rsidR="00000000" w:rsidDel="00000000" w:rsidP="00000000" w:rsidRDefault="00000000" w:rsidRPr="00000000" w14:paraId="0000006A">
      <w:pPr>
        <w:pStyle w:val="Heading1"/>
        <w:jc w:val="center"/>
        <w:rPr/>
      </w:pPr>
      <w:r w:rsidDel="00000000" w:rsidR="00000000" w:rsidRPr="00000000">
        <w:rPr>
          <w:rtl w:val="0"/>
        </w:rPr>
        <w:t xml:space="preserve">Mapas y Geografía</w:t>
      </w:r>
    </w:p>
    <w:p w:rsidR="00000000" w:rsidDel="00000000" w:rsidP="00000000" w:rsidRDefault="00000000" w:rsidRPr="00000000" w14:paraId="0000006B">
      <w:pPr>
        <w:spacing w:after="60" w:lineRule="auto"/>
        <w:jc w:val="center"/>
        <w:rPr/>
      </w:pPr>
      <w:r w:rsidDel="00000000" w:rsidR="00000000" w:rsidRPr="00000000">
        <w:rPr/>
        <w:drawing>
          <wp:inline distB="0" distT="0" distL="0" distR="0">
            <wp:extent cx="2476500" cy="247650"/>
            <wp:effectExtent b="0" l="0" r="0" t="0"/>
            <wp:docPr descr="ornamento" id="30"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Cuanto más profundo, menos humano.</w:t>
      </w:r>
      <w:r w:rsidDel="00000000" w:rsidR="00000000" w:rsidRPr="00000000">
        <w:rPr>
          <w:rtl w:val="0"/>
        </w:rPr>
      </w:r>
    </w:p>
    <w:p w:rsidR="00000000" w:rsidDel="00000000" w:rsidP="00000000" w:rsidRDefault="00000000" w:rsidRPr="00000000" w14:paraId="0000006D">
      <w:pPr>
        <w:spacing w:after="200" w:before="0" w:line="288" w:lineRule="auto"/>
        <w:jc w:val="both"/>
        <w:rPr/>
      </w:pPr>
      <w:r w:rsidDel="00000000" w:rsidR="00000000" w:rsidRPr="00000000">
        <w:rPr>
          <w:rFonts w:ascii="Garamond" w:cs="Garamond" w:eastAsia="Garamond" w:hAnsi="Garamond"/>
          <w:i w:val="1"/>
          <w:iCs w:val="1"/>
          <w:color w:val="5a3d34"/>
          <w:sz w:val="23"/>
          <w:szCs w:val="23"/>
          <w:rtl w:val="0"/>
        </w:rPr>
        <w:t xml:space="preserve">El mundo de Subterfuge tiene dos escalas. La primera es vertical y cerrada: el Vientre, la catedral-hospital donde vive casi toda la población. La segunda es horizontal y abierta: la Intemperie, la superficie de una Baviera apagada después del Silencio. Las une una sola puerta, la Boca, y una sola ruta, la Senda de los porteadores.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Mapa I — El Vientre bajo el Monte Vestal</w:t>
      </w:r>
    </w:p>
    <w:p w:rsidR="00000000" w:rsidDel="00000000" w:rsidP="00000000" w:rsidRDefault="00000000" w:rsidRPr="00000000" w14:paraId="0000006F">
      <w:pPr>
        <w:keepNext w:val="1"/>
        <w:spacing w:after="0" w:before="120" w:lineRule="auto"/>
        <w:jc w:val="center"/>
        <w:rPr/>
      </w:pPr>
      <w:r w:rsidDel="00000000" w:rsidR="00000000" w:rsidRPr="00000000">
        <w:rPr/>
        <w:drawing>
          <wp:inline distB="0" distT="0" distL="0" distR="0">
            <wp:extent cx="5143500" cy="7086600"/>
            <wp:effectExtent b="0" l="0" r="0" t="0"/>
            <wp:docPr descr="Corte vertical del gran templo. De arriba abajo: el Atrio, los Pasillos de Preparación, las Salas de Sacramento, las Criptas de Espera, los Niveles Reformados y el Vientre Profundo." id="28" name="image17.jpg"/>
            <a:graphic>
              <a:graphicData uri="http://schemas.openxmlformats.org/drawingml/2006/picture">
                <pic:pic>
                  <pic:nvPicPr>
                    <pic:cNvPr descr="Corte vertical del gran templo. De arriba abajo: el Atrio, los Pasillos de Preparación, las Salas de Sacramento, las Criptas de Espera, los Niveles Reformados y el Vientre Profundo." id="0" name="image17.jpg"/>
                    <pic:cNvPicPr preferRelativeResize="0"/>
                  </pic:nvPicPr>
                  <pic:blipFill>
                    <a:blip r:embed="rId15"/>
                    <a:srcRect b="0" l="0" r="0" t="0"/>
                    <a:stretch>
                      <a:fillRect/>
                    </a:stretch>
                  </pic:blipFill>
                  <pic:spPr>
                    <a:xfrm>
                      <a:off x="0" y="0"/>
                      <a:ext cx="51435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Corte vertical del gran templo. De arriba abajo: el Atrio, los Pasillos de Preparación, las Salas de Sacramento, las Criptas de Espera, los Niveles Reformados y el Vientre Profundo.</w: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Los seis niveles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7"/>
        <w:gridCol w:w="2870"/>
        <w:gridCol w:w="2246"/>
        <w:gridCol w:w="2497"/>
        <w:tblGridChange w:id="0">
          <w:tblGrid>
            <w:gridCol w:w="1747"/>
            <w:gridCol w:w="2870"/>
            <w:gridCol w:w="2246"/>
            <w:gridCol w:w="2497"/>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72">
            <w:pPr>
              <w:spacing w:after="0" w:line="264" w:lineRule="auto"/>
              <w:rPr/>
            </w:pPr>
            <w:r w:rsidDel="00000000" w:rsidR="00000000" w:rsidRPr="00000000">
              <w:rPr>
                <w:rFonts w:ascii="Garamond" w:cs="Garamond" w:eastAsia="Garamond" w:hAnsi="Garamond"/>
                <w:b w:val="1"/>
                <w:bCs w:val="1"/>
                <w:color w:val="6b0f0f"/>
                <w:sz w:val="20"/>
                <w:szCs w:val="20"/>
                <w:rtl w:val="0"/>
              </w:rPr>
              <w:t xml:space="preserve">Nivel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73">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Qué ocurre allí</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74">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Quién lo habita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75">
            <w:pPr>
              <w:spacing w:after="0" w:line="264" w:lineRule="auto"/>
              <w:rPr/>
            </w:pPr>
            <w:r w:rsidDel="00000000" w:rsidR="00000000" w:rsidRPr="00000000">
              <w:rPr>
                <w:rFonts w:ascii="Garamond" w:cs="Garamond" w:eastAsia="Garamond" w:hAnsi="Garamond"/>
                <w:b w:val="1"/>
                <w:bCs w:val="1"/>
                <w:color w:val="6b0f0f"/>
                <w:sz w:val="20"/>
                <w:szCs w:val="20"/>
                <w:rtl w:val="0"/>
              </w:rPr>
              <w:t xml:space="preserve">Peligros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6">
            <w:pPr>
              <w:spacing w:after="0" w:line="264" w:lineRule="auto"/>
              <w:rPr/>
            </w:pPr>
            <w:r w:rsidDel="00000000" w:rsidR="00000000" w:rsidRPr="00000000">
              <w:rPr>
                <w:rFonts w:ascii="Garamond" w:cs="Garamond" w:eastAsia="Garamond" w:hAnsi="Garamond"/>
                <w:b w:val="1"/>
                <w:bCs w:val="1"/>
                <w:color w:val="241612"/>
                <w:sz w:val="20"/>
                <w:szCs w:val="20"/>
                <w:rtl w:val="0"/>
              </w:rPr>
              <w:t xml:space="preserve">I · El Atrio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7">
            <w:pPr>
              <w:spacing w:after="0" w:line="264" w:lineRule="auto"/>
              <w:rPr/>
            </w:pPr>
            <w:r w:rsidDel="00000000" w:rsidR="00000000" w:rsidRPr="00000000">
              <w:rPr>
                <w:rFonts w:ascii="Garamond" w:cs="Garamond" w:eastAsia="Garamond" w:hAnsi="Garamond"/>
                <w:color w:val="241612"/>
                <w:sz w:val="20"/>
                <w:szCs w:val="20"/>
                <w:rtl w:val="0"/>
              </w:rPr>
              <w:t xml:space="preserve">La ciudad visible: pabellones, talleres, terrazas de hongos, capillas con su Piedra Tibia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8">
            <w:pPr>
              <w:spacing w:after="0" w:line="264" w:lineRule="auto"/>
              <w:rPr/>
            </w:pPr>
            <w:r w:rsidDel="00000000" w:rsidR="00000000" w:rsidRPr="00000000">
              <w:rPr>
                <w:rFonts w:ascii="Garamond" w:cs="Garamond" w:eastAsia="Garamond" w:hAnsi="Garamond"/>
                <w:color w:val="241612"/>
                <w:sz w:val="20"/>
                <w:szCs w:val="20"/>
                <w:rtl w:val="0"/>
              </w:rPr>
              <w:t xml:space="preserve">Creyentes, Decanos, oficios, linajes injertados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9">
            <w:pPr>
              <w:spacing w:after="0" w:line="264" w:lineRule="auto"/>
              <w:rPr/>
            </w:pPr>
            <w:r w:rsidDel="00000000" w:rsidR="00000000" w:rsidRPr="00000000">
              <w:rPr>
                <w:rFonts w:ascii="Garamond" w:cs="Garamond" w:eastAsia="Garamond" w:hAnsi="Garamond"/>
                <w:color w:val="241612"/>
                <w:sz w:val="20"/>
                <w:szCs w:val="20"/>
                <w:rtl w:val="0"/>
              </w:rPr>
              <w:t xml:space="preserve">Salas vedadas cubiertas de Alfombra Devota; Remedos en los talleres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A">
            <w:pPr>
              <w:spacing w:after="0" w:line="264" w:lineRule="auto"/>
              <w:rPr/>
            </w:pPr>
            <w:r w:rsidDel="00000000" w:rsidR="00000000" w:rsidRPr="00000000">
              <w:rPr>
                <w:rFonts w:ascii="Garamond" w:cs="Garamond" w:eastAsia="Garamond" w:hAnsi="Garamond"/>
                <w:b w:val="1"/>
                <w:bCs w:val="1"/>
                <w:color w:val="241612"/>
                <w:sz w:val="20"/>
                <w:szCs w:val="20"/>
                <w:rtl w:val="0"/>
              </w:rPr>
              <w:t xml:space="preserve">II · Pasillos de Preparación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B">
            <w:pPr>
              <w:spacing w:after="0" w:line="264" w:lineRule="auto"/>
              <w:rPr/>
            </w:pPr>
            <w:r w:rsidDel="00000000" w:rsidR="00000000" w:rsidRPr="00000000">
              <w:rPr>
                <w:rFonts w:ascii="Garamond" w:cs="Garamond" w:eastAsia="Garamond" w:hAnsi="Garamond"/>
                <w:color w:val="241612"/>
                <w:sz w:val="20"/>
                <w:szCs w:val="20"/>
                <w:rtl w:val="0"/>
              </w:rPr>
              <w:t xml:space="preserve">Registro de diezmos, sorteos públicos cuando se declara un Hambre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C">
            <w:pPr>
              <w:spacing w:after="0" w:line="264" w:lineRule="auto"/>
              <w:rPr/>
            </w:pPr>
            <w:r w:rsidDel="00000000" w:rsidR="00000000" w:rsidRPr="00000000">
              <w:rPr>
                <w:rFonts w:ascii="Garamond" w:cs="Garamond" w:eastAsia="Garamond" w:hAnsi="Garamond"/>
                <w:color w:val="241612"/>
                <w:sz w:val="20"/>
                <w:szCs w:val="20"/>
                <w:rtl w:val="0"/>
              </w:rPr>
              <w:t xml:space="preserve">Decanos, escribanos del Libro, Guardias de la Cruzada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D">
            <w:pPr>
              <w:spacing w:after="0" w:line="264" w:lineRule="auto"/>
              <w:rPr/>
            </w:pPr>
            <w:r w:rsidDel="00000000" w:rsidR="00000000" w:rsidRPr="00000000">
              <w:rPr>
                <w:rFonts w:ascii="Garamond" w:cs="Garamond" w:eastAsia="Garamond" w:hAnsi="Garamond"/>
                <w:color w:val="241612"/>
                <w:sz w:val="20"/>
                <w:szCs w:val="20"/>
                <w:rtl w:val="0"/>
              </w:rPr>
              <w:t xml:space="preserve">La deuda: aquí se decide quién es subido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E">
            <w:pPr>
              <w:spacing w:after="0" w:line="264" w:lineRule="auto"/>
              <w:rPr/>
            </w:pPr>
            <w:r w:rsidDel="00000000" w:rsidR="00000000" w:rsidRPr="00000000">
              <w:rPr>
                <w:rFonts w:ascii="Garamond" w:cs="Garamond" w:eastAsia="Garamond" w:hAnsi="Garamond"/>
                <w:b w:val="1"/>
                <w:bCs w:val="1"/>
                <w:color w:val="241612"/>
                <w:sz w:val="20"/>
                <w:szCs w:val="20"/>
                <w:rtl w:val="0"/>
              </w:rPr>
              <w:t xml:space="preserve">III · Salas de Sacramento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7F">
            <w:pPr>
              <w:spacing w:after="0" w:line="264" w:lineRule="auto"/>
              <w:rPr/>
            </w:pPr>
            <w:r w:rsidDel="00000000" w:rsidR="00000000" w:rsidRPr="00000000">
              <w:rPr>
                <w:rFonts w:ascii="Garamond" w:cs="Garamond" w:eastAsia="Garamond" w:hAnsi="Garamond"/>
                <w:color w:val="241612"/>
                <w:sz w:val="20"/>
                <w:szCs w:val="20"/>
                <w:rtl w:val="0"/>
              </w:rPr>
              <w:t xml:space="preserve">Quirófanos convertidos en altares; siete salas numeradas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0">
            <w:pPr>
              <w:spacing w:after="0" w:line="264" w:lineRule="auto"/>
              <w:rPr/>
            </w:pPr>
            <w:r w:rsidDel="00000000" w:rsidR="00000000" w:rsidRPr="00000000">
              <w:rPr>
                <w:rFonts w:ascii="Garamond" w:cs="Garamond" w:eastAsia="Garamond" w:hAnsi="Garamond"/>
                <w:color w:val="241612"/>
                <w:sz w:val="20"/>
                <w:szCs w:val="20"/>
                <w:rtl w:val="0"/>
              </w:rPr>
              <w:t xml:space="preserve">Cirujanos-Sacerdotes, Vestales, suturadores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1">
            <w:pPr>
              <w:spacing w:after="0" w:line="264" w:lineRule="auto"/>
              <w:rPr/>
            </w:pPr>
            <w:r w:rsidDel="00000000" w:rsidR="00000000" w:rsidRPr="00000000">
              <w:rPr>
                <w:rFonts w:ascii="Garamond" w:cs="Garamond" w:eastAsia="Garamond" w:hAnsi="Garamond"/>
                <w:color w:val="241612"/>
                <w:sz w:val="20"/>
                <w:szCs w:val="20"/>
                <w:rtl w:val="0"/>
              </w:rPr>
              <w:t xml:space="preserve">Remedos escondidos en el instrumental</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2">
            <w:pPr>
              <w:spacing w:after="0" w:line="264" w:lineRule="auto"/>
              <w:rPr/>
            </w:pPr>
            <w:r w:rsidDel="00000000" w:rsidR="00000000" w:rsidRPr="00000000">
              <w:rPr>
                <w:rFonts w:ascii="Garamond" w:cs="Garamond" w:eastAsia="Garamond" w:hAnsi="Garamond"/>
                <w:b w:val="1"/>
                <w:bCs w:val="1"/>
                <w:color w:val="241612"/>
                <w:sz w:val="20"/>
                <w:szCs w:val="20"/>
                <w:rtl w:val="0"/>
              </w:rPr>
              <w:t xml:space="preserve">IV · Criptas de Espera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3">
            <w:pPr>
              <w:spacing w:after="0" w:line="264" w:lineRule="auto"/>
              <w:rPr/>
            </w:pPr>
            <w:r w:rsidDel="00000000" w:rsidR="00000000" w:rsidRPr="00000000">
              <w:rPr>
                <w:rFonts w:ascii="Garamond" w:cs="Garamond" w:eastAsia="Garamond" w:hAnsi="Garamond"/>
                <w:color w:val="241612"/>
                <w:sz w:val="20"/>
                <w:szCs w:val="20"/>
                <w:rtl w:val="0"/>
              </w:rPr>
              <w:t xml:space="preserve">Los Elegidos aguardan su turno, sedados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4">
            <w:pPr>
              <w:spacing w:after="0" w:line="264" w:lineRule="auto"/>
              <w:rPr/>
            </w:pPr>
            <w:r w:rsidDel="00000000" w:rsidR="00000000" w:rsidRPr="00000000">
              <w:rPr>
                <w:rFonts w:ascii="Garamond" w:cs="Garamond" w:eastAsia="Garamond" w:hAnsi="Garamond"/>
                <w:color w:val="241612"/>
                <w:sz w:val="20"/>
                <w:szCs w:val="20"/>
                <w:rtl w:val="0"/>
              </w:rPr>
              <w:t xml:space="preserve">Elegidos, cereros de cripta, guardianes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5">
            <w:pPr>
              <w:spacing w:after="0" w:line="264" w:lineRule="auto"/>
              <w:rPr/>
            </w:pPr>
            <w:r w:rsidDel="00000000" w:rsidR="00000000" w:rsidRPr="00000000">
              <w:rPr>
                <w:rFonts w:ascii="Garamond" w:cs="Garamond" w:eastAsia="Garamond" w:hAnsi="Garamond"/>
                <w:color w:val="241612"/>
                <w:sz w:val="20"/>
                <w:szCs w:val="20"/>
                <w:rtl w:val="0"/>
              </w:rPr>
              <w:t xml:space="preserve">Las Mareas del Hambre inundan las criptas bajas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6">
            <w:pPr>
              <w:spacing w:after="0" w:line="264" w:lineRule="auto"/>
              <w:rPr/>
            </w:pPr>
            <w:r w:rsidDel="00000000" w:rsidR="00000000" w:rsidRPr="00000000">
              <w:rPr>
                <w:rFonts w:ascii="Garamond" w:cs="Garamond" w:eastAsia="Garamond" w:hAnsi="Garamond"/>
                <w:b w:val="1"/>
                <w:bCs w:val="1"/>
                <w:color w:val="241612"/>
                <w:sz w:val="20"/>
                <w:szCs w:val="20"/>
                <w:rtl w:val="0"/>
              </w:rPr>
              <w:t xml:space="preserve">V · Niveles Reformados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7">
            <w:pPr>
              <w:spacing w:after="0" w:line="264" w:lineRule="auto"/>
              <w:rPr/>
            </w:pPr>
            <w:r w:rsidDel="00000000" w:rsidR="00000000" w:rsidRPr="00000000">
              <w:rPr>
                <w:rFonts w:ascii="Garamond" w:cs="Garamond" w:eastAsia="Garamond" w:hAnsi="Garamond"/>
                <w:color w:val="241612"/>
                <w:sz w:val="20"/>
                <w:szCs w:val="20"/>
                <w:rtl w:val="0"/>
              </w:rPr>
              <w:t xml:space="preserve">Pasillos de hospital vueltos santuario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8">
            <w:pPr>
              <w:spacing w:after="0" w:line="264" w:lineRule="auto"/>
              <w:rPr/>
            </w:pPr>
            <w:r w:rsidDel="00000000" w:rsidR="00000000" w:rsidRPr="00000000">
              <w:rPr>
                <w:rFonts w:ascii="Garamond" w:cs="Garamond" w:eastAsia="Garamond" w:hAnsi="Garamond"/>
                <w:color w:val="241612"/>
                <w:sz w:val="20"/>
                <w:szCs w:val="20"/>
                <w:rtl w:val="0"/>
              </w:rPr>
              <w:t xml:space="preserve">Reformados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9">
            <w:pPr>
              <w:spacing w:after="0" w:line="264" w:lineRule="auto"/>
              <w:rPr/>
            </w:pPr>
            <w:r w:rsidDel="00000000" w:rsidR="00000000" w:rsidRPr="00000000">
              <w:rPr>
                <w:rFonts w:ascii="Garamond" w:cs="Garamond" w:eastAsia="Garamond" w:hAnsi="Garamond"/>
                <w:color w:val="241612"/>
                <w:sz w:val="20"/>
                <w:szCs w:val="20"/>
                <w:rtl w:val="0"/>
              </w:rPr>
              <w:t xml:space="preserve">Serpiente de Tejido, Zarza Cosedora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A">
            <w:pPr>
              <w:spacing w:after="0" w:line="264" w:lineRule="auto"/>
              <w:rPr/>
            </w:pPr>
            <w:r w:rsidDel="00000000" w:rsidR="00000000" w:rsidRPr="00000000">
              <w:rPr>
                <w:rFonts w:ascii="Garamond" w:cs="Garamond" w:eastAsia="Garamond" w:hAnsi="Garamond"/>
                <w:b w:val="1"/>
                <w:bCs w:val="1"/>
                <w:color w:val="241612"/>
                <w:sz w:val="20"/>
                <w:szCs w:val="20"/>
                <w:rtl w:val="0"/>
              </w:rPr>
              <w:t xml:space="preserve">VI · El Vientre Profundo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B">
            <w:pPr>
              <w:spacing w:after="0" w:line="264" w:lineRule="auto"/>
              <w:rPr/>
            </w:pPr>
            <w:r w:rsidDel="00000000" w:rsidR="00000000" w:rsidRPr="00000000">
              <w:rPr>
                <w:rFonts w:ascii="Garamond" w:cs="Garamond" w:eastAsia="Garamond" w:hAnsi="Garamond"/>
                <w:color w:val="241612"/>
                <w:sz w:val="20"/>
                <w:szCs w:val="20"/>
                <w:rtl w:val="0"/>
              </w:rPr>
              <w:t xml:space="preserve">Lo Alto: el santuario de los dioses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C">
            <w:pPr>
              <w:spacing w:after="0" w:line="264" w:lineRule="auto"/>
              <w:rPr/>
            </w:pPr>
            <w:r w:rsidDel="00000000" w:rsidR="00000000" w:rsidRPr="00000000">
              <w:rPr>
                <w:rFonts w:ascii="Garamond" w:cs="Garamond" w:eastAsia="Garamond" w:hAnsi="Garamond"/>
                <w:color w:val="241612"/>
                <w:sz w:val="20"/>
                <w:szCs w:val="20"/>
                <w:rtl w:val="0"/>
              </w:rPr>
              <w:t xml:space="preserve">Los Mil Primigenios; solo entran Vestales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8D">
            <w:pPr>
              <w:spacing w:after="0" w:line="264" w:lineRule="auto"/>
              <w:rPr/>
            </w:pPr>
            <w:r w:rsidDel="00000000" w:rsidR="00000000" w:rsidRPr="00000000">
              <w:rPr>
                <w:rFonts w:ascii="Garamond" w:cs="Garamond" w:eastAsia="Garamond" w:hAnsi="Garamond"/>
                <w:color w:val="241612"/>
                <w:sz w:val="20"/>
                <w:szCs w:val="20"/>
                <w:rtl w:val="0"/>
              </w:rPr>
              <w:t xml:space="preserve">Oscuridad total, calor y el Latido</w:t>
            </w:r>
            <w:r w:rsidDel="00000000" w:rsidR="00000000" w:rsidRPr="00000000">
              <w:rPr>
                <w:rtl w:val="0"/>
              </w:rPr>
            </w:r>
          </w:p>
        </w:tc>
      </w:tr>
    </w:tbl>
    <w:p w:rsidR="00000000" w:rsidDel="00000000" w:rsidP="00000000" w:rsidRDefault="00000000" w:rsidRPr="00000000" w14:paraId="0000008E">
      <w:pPr>
        <w:spacing w:after="160" w:lineRule="auto"/>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Lugares notables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Boca.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Única entrada del Vientre, abierta en la ladera del Monte Vestal. Por ella entran los recursos de las Ermitas y salen los porteadores.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Suelo de Arriba.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Las bóvedas del Atrio. El pueblo no sabe qué hay sobre ellas, y no pregunta.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Piedra Tibia.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Ducto cálido conectado al Vientre que hay en la capilla de cada pabellón. Allí se cumple el Primer Tacto.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Muro de los Dientes.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Pared de cada capilla donde se incrustan, engastados en oro, los primeros dientes de leche de los niños tocados.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Sala de Sacramento N.º 1.</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Guarda, engastadas en oro, las manos de la Primera Mano.</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Sala de Sacramento N.º 7.</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 sala del protagonista. Los suturadores dicen que quien opera en ella termina mirando lo que hace.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Los ductos.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Arterias del templo por donde sube el calor de los Primigenios y bajan las Mareas del Hambre.</w:t>
      </w:r>
    </w:p>
    <w:p w:rsidR="00000000" w:rsidDel="00000000" w:rsidP="00000000" w:rsidRDefault="00000000" w:rsidRPr="00000000" w14:paraId="00000097">
      <w:pPr>
        <w:pStyle w:val="Heading2"/>
        <w:rPr/>
      </w:pPr>
      <w:r w:rsidDel="00000000" w:rsidR="00000000" w:rsidRPr="00000000">
        <w:rPr>
          <w:rtl w:val="0"/>
        </w:rPr>
        <w:t xml:space="preserve">Mapa II — La Intemperie</w:t>
      </w:r>
    </w:p>
    <w:p w:rsidR="00000000" w:rsidDel="00000000" w:rsidP="00000000" w:rsidRDefault="00000000" w:rsidRPr="00000000" w14:paraId="00000098">
      <w:pPr>
        <w:keepNext w:val="1"/>
        <w:spacing w:after="0" w:before="120" w:lineRule="auto"/>
        <w:jc w:val="center"/>
        <w:rPr/>
      </w:pPr>
      <w:r w:rsidDel="00000000" w:rsidR="00000000" w:rsidRPr="00000000">
        <w:rPr/>
        <w:drawing>
          <wp:inline distB="0" distT="0" distL="0" distR="0">
            <wp:extent cx="5715000" cy="4829175"/>
            <wp:effectExtent b="0" l="0" r="0" t="0"/>
            <wp:docPr descr="La superficie de la Diócesis: la Ciudad Apagada, el Isar Seco, el Bosque de Ceniza, los Alpes con sus tres Ermitas y el Monte Vestal." id="32" name="image27.jpg"/>
            <a:graphic>
              <a:graphicData uri="http://schemas.openxmlformats.org/drawingml/2006/picture">
                <pic:pic>
                  <pic:nvPicPr>
                    <pic:cNvPr descr="La superficie de la Diócesis: la Ciudad Apagada, el Isar Seco, el Bosque de Ceniza, los Alpes con sus tres Ermitas y el Monte Vestal." id="0" name="image27.jpg"/>
                    <pic:cNvPicPr preferRelativeResize="0"/>
                  </pic:nvPicPr>
                  <pic:blipFill>
                    <a:blip r:embed="rId16"/>
                    <a:srcRect b="0" l="0" r="0" t="0"/>
                    <a:stretch>
                      <a:fillRect/>
                    </a:stretch>
                  </pic:blipFill>
                  <pic:spPr>
                    <a:xfrm>
                      <a:off x="0" y="0"/>
                      <a:ext cx="57150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La superficie de la Diócesis: la Ciudad Apagada, el Isar Seco, el Bosque de Ceniza, los Alpes con sus tres Ermitas y el Monte Vestal.</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Ciudad Apagada.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Las ruinas de Múnich. Torres con pantallas muertas que todavía parpadean para nadie. Allí trabajan los chatarreros de pantallas, que bajan vidrio y metal al Vientre.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Isar Seco.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antiguo río, reducido a un cauce de charcos. El vector de Genesis Vestal llegó a él por los drenajes del monte; quien bebe de sus charcos tarde o temprano cambia.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Bosque de Ceniza.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Bosque alpino bajo un cielo gris. Territorio de los Ciervos Velados.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Las Ermitas de montaña.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Tres templos recluidos en los picos, uno por cada advocación. Sus sacerdotes extraen los recursos que el Vientre no produce: la Ermita del Pliegue, piedras preciosas y cristal; la Ermita del Latido, metales y oro tibio; la Ermita del Hambre, caza, cuero y madera.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Monte Vestal.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 montaña que contiene el Vientre. En su ladera se abre la Boca.</w:t>
      </w:r>
    </w:p>
    <w:p w:rsidR="00000000" w:rsidDel="00000000" w:rsidP="00000000" w:rsidRDefault="00000000" w:rsidRPr="00000000" w14:paraId="0000009F">
      <w:pPr>
        <w:pStyle w:val="Heading3"/>
        <w:rPr/>
      </w:pPr>
      <w:r w:rsidDel="00000000" w:rsidR="00000000" w:rsidRPr="00000000">
        <w:rPr>
          <w:rtl w:val="0"/>
        </w:rPr>
        <w:t xml:space="preserve">Cómo se viaja</w:t>
      </w:r>
    </w:p>
    <w:p w:rsidR="00000000" w:rsidDel="00000000" w:rsidP="00000000" w:rsidRDefault="00000000" w:rsidRPr="00000000" w14:paraId="000000A0">
      <w:pPr>
        <w:spacing w:after="140" w:before="0" w:line="288" w:lineRule="auto"/>
        <w:jc w:val="both"/>
        <w:rPr/>
        <w:sectPr>
          <w:headerReference r:id="rId17" w:type="default"/>
          <w:footerReference r:id="rId18" w:type="default"/>
          <w:type w:val="nextPage"/>
          <w:pgSz w:h="15840" w:w="12240" w:orient="portrait"/>
          <w:pgMar w:bottom="1300" w:top="1440" w:left="1440" w:right="1440" w:header="700" w:footer="600"/>
        </w:sectPr>
      </w:pPr>
      <w:r w:rsidDel="00000000" w:rsidR="00000000" w:rsidRPr="00000000">
        <w:rPr>
          <w:rFonts w:ascii="Garamond" w:cs="Garamond" w:eastAsia="Garamond" w:hAnsi="Garamond"/>
          <w:color w:val="241612"/>
          <w:sz w:val="23"/>
          <w:szCs w:val="23"/>
          <w:rtl w:val="0"/>
        </w:rPr>
        <w:t xml:space="preserve">No hay vehículos ni bestias de carga: la tecnología que los movía se apagó y ningún animal de este mundo sirve para montar. Todo se mueve a pie. Los porteadores recorren la Senda entre las Ermitas y la Boca; los tanteadores van delante golpeando el suelo; los linajes injertados casi nunca salen de sus casas, y cuando lo hacen, los cargan sus siervos de diezmo.</w:t>
      </w:r>
      <w:r w:rsidDel="00000000" w:rsidR="00000000" w:rsidRPr="00000000">
        <w:rPr>
          <w:rtl w:val="0"/>
        </w:rPr>
      </w:r>
    </w:p>
    <w:p w:rsidR="00000000" w:rsidDel="00000000" w:rsidP="00000000" w:rsidRDefault="00000000" w:rsidRPr="00000000" w14:paraId="000000A1">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IV</w:t>
      </w:r>
      <w:r w:rsidDel="00000000" w:rsidR="00000000" w:rsidRPr="00000000">
        <w:rPr>
          <w:rtl w:val="0"/>
        </w:rPr>
      </w:r>
    </w:p>
    <w:p w:rsidR="00000000" w:rsidDel="00000000" w:rsidP="00000000" w:rsidRDefault="00000000" w:rsidRPr="00000000" w14:paraId="000000A2">
      <w:pPr>
        <w:pStyle w:val="Heading1"/>
        <w:jc w:val="center"/>
        <w:rPr/>
      </w:pPr>
      <w:r w:rsidDel="00000000" w:rsidR="00000000" w:rsidRPr="00000000">
        <w:rPr>
          <w:rtl w:val="0"/>
        </w:rPr>
        <w:t xml:space="preserve">Líneas de Tiempo</w:t>
      </w:r>
    </w:p>
    <w:p w:rsidR="00000000" w:rsidDel="00000000" w:rsidP="00000000" w:rsidRDefault="00000000" w:rsidRPr="00000000" w14:paraId="000000A3">
      <w:pPr>
        <w:spacing w:after="60" w:lineRule="auto"/>
        <w:jc w:val="center"/>
        <w:rPr/>
      </w:pPr>
      <w:r w:rsidDel="00000000" w:rsidR="00000000" w:rsidRPr="00000000">
        <w:rPr/>
        <w:drawing>
          <wp:inline distB="0" distT="0" distL="0" distR="0">
            <wp:extent cx="2476500" cy="247650"/>
            <wp:effectExtent b="0" l="0" r="0" t="0"/>
            <wp:docPr descr="ornamento" id="31"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Antes del Silencio no hay fechas: solo el tiempo de las máquinas.</w:t>
      </w:r>
      <w:r w:rsidDel="00000000" w:rsidR="00000000" w:rsidRPr="00000000">
        <w:rPr>
          <w:rtl w:val="0"/>
        </w:rPr>
      </w:r>
    </w:p>
    <w:p w:rsidR="00000000" w:rsidDel="00000000" w:rsidP="00000000" w:rsidRDefault="00000000" w:rsidRPr="00000000" w14:paraId="000000A5">
      <w:pPr>
        <w:spacing w:after="200" w:before="0" w:line="288" w:lineRule="auto"/>
        <w:jc w:val="both"/>
        <w:rPr/>
      </w:pPr>
      <w:r w:rsidDel="00000000" w:rsidR="00000000" w:rsidRPr="00000000">
        <w:rPr>
          <w:rFonts w:ascii="Garamond" w:cs="Garamond" w:eastAsia="Garamond" w:hAnsi="Garamond"/>
          <w:i w:val="1"/>
          <w:iCs w:val="1"/>
          <w:color w:val="5a3d34"/>
          <w:sz w:val="23"/>
          <w:szCs w:val="23"/>
          <w:rtl w:val="0"/>
        </w:rPr>
        <w:t xml:space="preserve">La Diócesis cuenta los años desde la Escritura del Códice (A.E.). El pueblo, en cambio, mide el tiempo en Latidos y en Hambres: nadie dice «hace diez años», sino «tres Hambres atrás». El presente del mundo es el año 74, tercera generación después del Don.</w:t>
      </w:r>
      <w:r w:rsidDel="00000000" w:rsidR="00000000" w:rsidRPr="00000000">
        <w:rPr>
          <w:rtl w:val="0"/>
        </w:rPr>
      </w:r>
    </w:p>
    <w:p w:rsidR="00000000" w:rsidDel="00000000" w:rsidP="00000000" w:rsidRDefault="00000000" w:rsidRPr="00000000" w14:paraId="000000A6">
      <w:pPr>
        <w:keepNext w:val="1"/>
        <w:spacing w:after="0" w:before="120" w:lineRule="auto"/>
        <w:jc w:val="center"/>
        <w:rPr/>
      </w:pPr>
      <w:r w:rsidDel="00000000" w:rsidR="00000000" w:rsidRPr="00000000">
        <w:rPr/>
        <w:drawing>
          <wp:inline distB="0" distT="0" distL="0" distR="0">
            <wp:extent cx="5905500" cy="3762375"/>
            <wp:effectExtent b="0" l="0" r="0" t="0"/>
            <wp:docPr descr="Cronología de la Carne: del Proyecto Vestal al Sacramento de la Niña." id="35" name="image21.jpg"/>
            <a:graphic>
              <a:graphicData uri="http://schemas.openxmlformats.org/drawingml/2006/picture">
                <pic:pic>
                  <pic:nvPicPr>
                    <pic:cNvPr descr="Cronología de la Carne: del Proyecto Vestal al Sacramento de la Niña." id="0" name="image21.jpg"/>
                    <pic:cNvPicPr preferRelativeResize="0"/>
                  </pic:nvPicPr>
                  <pic:blipFill>
                    <a:blip r:embed="rId19"/>
                    <a:srcRect b="0" l="0" r="0" t="0"/>
                    <a:stretch>
                      <a:fillRect/>
                    </a:stretch>
                  </pic:blipFill>
                  <pic:spPr>
                    <a:xfrm>
                      <a:off x="0" y="0"/>
                      <a:ext cx="59055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Cronología de la Carne: del Proyecto Vestal al Sacramento de la Niña.</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Cronología del mundo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6"/>
        <w:gridCol w:w="4470"/>
        <w:gridCol w:w="3354"/>
        <w:tblGridChange w:id="0">
          <w:tblGrid>
            <w:gridCol w:w="1536"/>
            <w:gridCol w:w="4470"/>
            <w:gridCol w:w="3354"/>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A9">
            <w:pPr>
              <w:spacing w:after="0" w:line="264" w:lineRule="auto"/>
              <w:rPr/>
            </w:pPr>
            <w:r w:rsidDel="00000000" w:rsidR="00000000" w:rsidRPr="00000000">
              <w:rPr>
                <w:rFonts w:ascii="Garamond" w:cs="Garamond" w:eastAsia="Garamond" w:hAnsi="Garamond"/>
                <w:b w:val="1"/>
                <w:bCs w:val="1"/>
                <w:color w:val="6b0f0f"/>
                <w:sz w:val="20"/>
                <w:szCs w:val="20"/>
                <w:rtl w:val="0"/>
              </w:rPr>
              <w:t xml:space="preserve">Fecha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AA">
            <w:pPr>
              <w:spacing w:after="0" w:line="264" w:lineRule="auto"/>
              <w:rPr/>
            </w:pPr>
            <w:r w:rsidDel="00000000" w:rsidR="00000000" w:rsidRPr="00000000">
              <w:rPr>
                <w:rFonts w:ascii="Garamond" w:cs="Garamond" w:eastAsia="Garamond" w:hAnsi="Garamond"/>
                <w:b w:val="1"/>
                <w:bCs w:val="1"/>
                <w:color w:val="6b0f0f"/>
                <w:sz w:val="20"/>
                <w:szCs w:val="20"/>
                <w:rtl w:val="0"/>
              </w:rPr>
              <w:t xml:space="preserve">Lo que ocurrió</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AB">
            <w:pPr>
              <w:spacing w:after="0" w:line="264" w:lineRule="auto"/>
              <w:rPr/>
            </w:pPr>
            <w:r w:rsidDel="00000000" w:rsidR="00000000" w:rsidRPr="00000000">
              <w:rPr>
                <w:rFonts w:ascii="Garamond" w:cs="Garamond" w:eastAsia="Garamond" w:hAnsi="Garamond"/>
                <w:b w:val="1"/>
                <w:bCs w:val="1"/>
                <w:color w:val="6b0f0f"/>
                <w:sz w:val="20"/>
                <w:szCs w:val="20"/>
                <w:rtl w:val="0"/>
              </w:rPr>
              <w:t xml:space="preserve">Lo que dice el Códice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AC">
            <w:pPr>
              <w:spacing w:after="0" w:line="264" w:lineRule="auto"/>
              <w:rPr/>
            </w:pPr>
            <w:r w:rsidDel="00000000" w:rsidR="00000000" w:rsidRPr="00000000">
              <w:rPr>
                <w:rFonts w:ascii="Garamond" w:cs="Garamond" w:eastAsia="Garamond" w:hAnsi="Garamond"/>
                <w:color w:val="241612"/>
                <w:sz w:val="20"/>
                <w:szCs w:val="20"/>
                <w:rtl w:val="0"/>
              </w:rPr>
              <w:t xml:space="preserve">Antes del Silencio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AD">
            <w:pPr>
              <w:spacing w:after="0" w:line="264" w:lineRule="auto"/>
              <w:rPr/>
            </w:pPr>
            <w:r w:rsidDel="00000000" w:rsidR="00000000" w:rsidRPr="00000000">
              <w:rPr>
                <w:rFonts w:ascii="Garamond" w:cs="Garamond" w:eastAsia="Garamond" w:hAnsi="Garamond"/>
                <w:color w:val="241612"/>
                <w:sz w:val="20"/>
                <w:szCs w:val="20"/>
                <w:rtl w:val="0"/>
              </w:rPr>
              <w:t xml:space="preserve">La humanidad delega todo su saber en sistemas que no entiende.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AE">
            <w:pPr>
              <w:spacing w:after="0" w:line="264" w:lineRule="auto"/>
              <w:rPr/>
            </w:pPr>
            <w:r w:rsidDel="00000000" w:rsidR="00000000" w:rsidRPr="00000000">
              <w:rPr>
                <w:rFonts w:ascii="Garamond" w:cs="Garamond" w:eastAsia="Garamond" w:hAnsi="Garamond"/>
                <w:i w:val="1"/>
                <w:iCs w:val="1"/>
                <w:color w:val="241612"/>
                <w:sz w:val="20"/>
                <w:szCs w:val="20"/>
                <w:rtl w:val="0"/>
              </w:rPr>
              <w:t xml:space="preserve">«El mundo olvidó su propio nombre.»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AF">
            <w:pPr>
              <w:spacing w:after="0" w:line="264" w:lineRule="auto"/>
              <w:rPr/>
            </w:pPr>
            <w:sdt>
              <w:sdtPr>
                <w:id w:val="1771693288"/>
                <w:tag w:val="goog_rdk_0"/>
              </w:sdtPr>
              <w:sdtContent>
                <w:r w:rsidDel="00000000" w:rsidR="00000000" w:rsidRPr="00000000">
                  <w:rPr>
                    <w:rFonts w:ascii="Gungsuh" w:cs="Gungsuh" w:eastAsia="Gungsuh" w:hAnsi="Gungsuh"/>
                    <w:color w:val="241612"/>
                    <w:sz w:val="20"/>
                    <w:szCs w:val="20"/>
                    <w:rtl w:val="0"/>
                  </w:rPr>
                  <w:t xml:space="preserve">−15 A.E.</w:t>
                </w:r>
              </w:sdtContent>
            </w:sdt>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0">
            <w:pPr>
              <w:spacing w:after="0" w:line="264" w:lineRule="auto"/>
              <w:rPr/>
            </w:pPr>
            <w:r w:rsidDel="00000000" w:rsidR="00000000" w:rsidRPr="00000000">
              <w:rPr>
                <w:rFonts w:ascii="Garamond" w:cs="Garamond" w:eastAsia="Garamond" w:hAnsi="Garamond"/>
                <w:color w:val="241612"/>
                <w:sz w:val="20"/>
                <w:szCs w:val="20"/>
                <w:rtl w:val="0"/>
              </w:rPr>
              <w:t xml:space="preserve">Genesis Vestal construye su complejo de investigación bajo el Monte Vestal.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1">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2">
            <w:pPr>
              <w:spacing w:after="0" w:line="264" w:lineRule="auto"/>
              <w:rPr/>
            </w:pPr>
            <w:sdt>
              <w:sdtPr>
                <w:id w:val="191031308"/>
                <w:tag w:val="goog_rdk_1"/>
              </w:sdtPr>
              <w:sdtContent>
                <w:r w:rsidDel="00000000" w:rsidR="00000000" w:rsidRPr="00000000">
                  <w:rPr>
                    <w:rFonts w:ascii="Gungsuh" w:cs="Gungsuh" w:eastAsia="Gungsuh" w:hAnsi="Gungsuh"/>
                    <w:color w:val="241612"/>
                    <w:sz w:val="20"/>
                    <w:szCs w:val="20"/>
                    <w:rtl w:val="0"/>
                  </w:rPr>
                  <w:t xml:space="preserve">−6 A.E.</w:t>
                </w:r>
              </w:sdtContent>
            </w:sdt>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3">
            <w:pPr>
              <w:spacing w:after="0" w:line="264" w:lineRule="auto"/>
              <w:rPr/>
            </w:pPr>
            <w:r w:rsidDel="00000000" w:rsidR="00000000" w:rsidRPr="00000000">
              <w:rPr>
                <w:rFonts w:ascii="Garamond" w:cs="Garamond" w:eastAsia="Garamond" w:hAnsi="Garamond"/>
                <w:color w:val="241612"/>
                <w:sz w:val="20"/>
                <w:szCs w:val="20"/>
                <w:rtl w:val="0"/>
              </w:rPr>
              <w:t xml:space="preserve">Fase 3: mil voluntarios reciben la terapia de edición genética radical.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4">
            <w:pPr>
              <w:spacing w:after="0" w:line="264" w:lineRule="auto"/>
              <w:rPr/>
            </w:pPr>
            <w:r w:rsidDel="00000000" w:rsidR="00000000" w:rsidRPr="00000000">
              <w:rPr>
                <w:rFonts w:ascii="Garamond" w:cs="Garamond" w:eastAsia="Garamond" w:hAnsi="Garamond"/>
                <w:i w:val="1"/>
                <w:iCs w:val="1"/>
                <w:color w:val="241612"/>
                <w:sz w:val="20"/>
                <w:szCs w:val="20"/>
                <w:rtl w:val="0"/>
              </w:rPr>
              <w:t xml:space="preserve">«La Madre Escriba descendió al Vientre con mil voluntarios y les ofreció el Don.»</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5">
            <w:pPr>
              <w:spacing w:after="0" w:line="264" w:lineRule="auto"/>
              <w:rPr/>
            </w:pPr>
            <w:sdt>
              <w:sdtPr>
                <w:id w:val="552348309"/>
                <w:tag w:val="goog_rdk_2"/>
              </w:sdtPr>
              <w:sdtContent>
                <w:r w:rsidDel="00000000" w:rsidR="00000000" w:rsidRPr="00000000">
                  <w:rPr>
                    <w:rFonts w:ascii="Gungsuh" w:cs="Gungsuh" w:eastAsia="Gungsuh" w:hAnsi="Gungsuh"/>
                    <w:color w:val="241612"/>
                    <w:sz w:val="20"/>
                    <w:szCs w:val="20"/>
                    <w:rtl w:val="0"/>
                  </w:rPr>
                  <w:t xml:space="preserve">−5 A.E.</w:t>
                </w:r>
              </w:sdtContent>
            </w:sdt>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6">
            <w:pPr>
              <w:spacing w:after="0" w:line="264" w:lineRule="auto"/>
              <w:rPr/>
            </w:pPr>
            <w:r w:rsidDel="00000000" w:rsidR="00000000" w:rsidRPr="00000000">
              <w:rPr>
                <w:rFonts w:ascii="Garamond" w:cs="Garamond" w:eastAsia="Garamond" w:hAnsi="Garamond"/>
                <w:color w:val="241612"/>
                <w:sz w:val="20"/>
                <w:szCs w:val="20"/>
                <w:rtl w:val="0"/>
              </w:rPr>
              <w:t xml:space="preserve">Los sujetos no mueren: mutan y se funden con la infraestructura. Afuera llega el colapso tecnológico: el Silencio.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7">
            <w:pPr>
              <w:spacing w:after="0" w:line="264" w:lineRule="auto"/>
              <w:rPr/>
            </w:pPr>
            <w:r w:rsidDel="00000000" w:rsidR="00000000" w:rsidRPr="00000000">
              <w:rPr>
                <w:rFonts w:ascii="Garamond" w:cs="Garamond" w:eastAsia="Garamond" w:hAnsi="Garamond"/>
                <w:i w:val="1"/>
                <w:iCs w:val="1"/>
                <w:color w:val="241612"/>
                <w:sz w:val="20"/>
                <w:szCs w:val="20"/>
                <w:rtl w:val="0"/>
              </w:rPr>
              <w:t xml:space="preserve">«La Muerte los tocó y no pudo llevárselos.»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8">
            <w:pPr>
              <w:spacing w:after="0" w:line="264" w:lineRule="auto"/>
              <w:rPr/>
            </w:pPr>
            <w:sdt>
              <w:sdtPr>
                <w:id w:val="-752355670"/>
                <w:tag w:val="goog_rdk_3"/>
              </w:sdtPr>
              <w:sdtContent>
                <w:r w:rsidDel="00000000" w:rsidR="00000000" w:rsidRPr="00000000">
                  <w:rPr>
                    <w:rFonts w:ascii="Gungsuh" w:cs="Gungsuh" w:eastAsia="Gungsuh" w:hAnsi="Gungsuh"/>
                    <w:color w:val="241612"/>
                    <w:sz w:val="20"/>
                    <w:szCs w:val="20"/>
                    <w:rtl w:val="0"/>
                  </w:rPr>
                  <w:t xml:space="preserve">−4 a −1 A.E.</w:t>
                </w:r>
              </w:sdtContent>
            </w:sdt>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9">
            <w:pPr>
              <w:spacing w:after="0" w:line="264" w:lineRule="auto"/>
              <w:rPr/>
            </w:pPr>
            <w:r w:rsidDel="00000000" w:rsidR="00000000" w:rsidRPr="00000000">
              <w:rPr>
                <w:rFonts w:ascii="Garamond" w:cs="Garamond" w:eastAsia="Garamond" w:hAnsi="Garamond"/>
                <w:color w:val="241612"/>
                <w:sz w:val="20"/>
                <w:szCs w:val="20"/>
                <w:rtl w:val="0"/>
              </w:rPr>
              <w:t xml:space="preserve">Contención. Protocolo de alimentación: primero cerdos de laboratorio, luego el personal, luego la población refugiada.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A">
            <w:pPr>
              <w:spacing w:after="0" w:line="264" w:lineRule="auto"/>
              <w:rPr/>
            </w:pPr>
            <w:r w:rsidDel="00000000" w:rsidR="00000000" w:rsidRPr="00000000">
              <w:rPr>
                <w:rFonts w:ascii="Garamond" w:cs="Garamond" w:eastAsia="Garamond" w:hAnsi="Garamond"/>
                <w:i w:val="1"/>
                <w:iCs w:val="1"/>
                <w:color w:val="241612"/>
                <w:sz w:val="20"/>
                <w:szCs w:val="20"/>
                <w:rtl w:val="0"/>
              </w:rPr>
              <w:t xml:space="preserve">«Lo que no muere debe comer.»</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B">
            <w:pPr>
              <w:spacing w:after="0" w:line="264" w:lineRule="auto"/>
              <w:rPr/>
            </w:pPr>
            <w:r w:rsidDel="00000000" w:rsidR="00000000" w:rsidRPr="00000000">
              <w:rPr>
                <w:rFonts w:ascii="Garamond" w:cs="Garamond" w:eastAsia="Garamond" w:hAnsi="Garamond"/>
                <w:color w:val="241612"/>
                <w:sz w:val="20"/>
                <w:szCs w:val="20"/>
                <w:rtl w:val="0"/>
              </w:rPr>
              <w:t xml:space="preserve">0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C">
            <w:pPr>
              <w:spacing w:after="0" w:line="264" w:lineRule="auto"/>
              <w:rPr/>
            </w:pPr>
            <w:r w:rsidDel="00000000" w:rsidR="00000000" w:rsidRPr="00000000">
              <w:rPr>
                <w:rFonts w:ascii="Garamond" w:cs="Garamond" w:eastAsia="Garamond" w:hAnsi="Garamond"/>
                <w:color w:val="241612"/>
                <w:sz w:val="20"/>
                <w:szCs w:val="20"/>
                <w:rtl w:val="0"/>
              </w:rPr>
              <w:t xml:space="preserve">La directora científica reescribe el informe de incidentes como escritura sagrada: el Libro I. Nace la Diócesis y el Colegio de las Vestales.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D">
            <w:pPr>
              <w:spacing w:after="0" w:line="264" w:lineRule="auto"/>
              <w:rPr/>
            </w:pPr>
            <w:r w:rsidDel="00000000" w:rsidR="00000000" w:rsidRPr="00000000">
              <w:rPr>
                <w:rFonts w:ascii="Garamond" w:cs="Garamond" w:eastAsia="Garamond" w:hAnsi="Garamond"/>
                <w:i w:val="1"/>
                <w:iCs w:val="1"/>
                <w:color w:val="241612"/>
                <w:sz w:val="20"/>
                <w:szCs w:val="20"/>
                <w:rtl w:val="0"/>
              </w:rPr>
              <w:t xml:space="preserve">«Así quedaron instituidos el Diezmo y el Sacramento.»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E">
            <w:pPr>
              <w:spacing w:after="0" w:line="264" w:lineRule="auto"/>
              <w:rPr/>
            </w:pPr>
            <w:r w:rsidDel="00000000" w:rsidR="00000000" w:rsidRPr="00000000">
              <w:rPr>
                <w:rFonts w:ascii="Garamond" w:cs="Garamond" w:eastAsia="Garamond" w:hAnsi="Garamond"/>
                <w:color w:val="241612"/>
                <w:sz w:val="20"/>
                <w:szCs w:val="20"/>
                <w:rtl w:val="0"/>
              </w:rPr>
              <w:t xml:space="preserve">3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BF">
            <w:pPr>
              <w:spacing w:after="0" w:line="264" w:lineRule="auto"/>
              <w:rPr/>
            </w:pPr>
            <w:r w:rsidDel="00000000" w:rsidR="00000000" w:rsidRPr="00000000">
              <w:rPr>
                <w:rFonts w:ascii="Garamond" w:cs="Garamond" w:eastAsia="Garamond" w:hAnsi="Garamond"/>
                <w:color w:val="241612"/>
                <w:sz w:val="20"/>
                <w:szCs w:val="20"/>
                <w:rtl w:val="0"/>
              </w:rPr>
              <w:t xml:space="preserve">Primer Hambre. La Primera Mano opera cuarenta días sin dormir.</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0">
            <w:pPr>
              <w:spacing w:after="0" w:line="264" w:lineRule="auto"/>
              <w:rPr/>
            </w:pPr>
            <w:r w:rsidDel="00000000" w:rsidR="00000000" w:rsidRPr="00000000">
              <w:rPr>
                <w:rFonts w:ascii="Garamond" w:cs="Garamond" w:eastAsia="Garamond" w:hAnsi="Garamond"/>
                <w:color w:val="241612"/>
                <w:sz w:val="20"/>
                <w:szCs w:val="20"/>
                <w:rtl w:val="0"/>
              </w:rPr>
              <w:t xml:space="preserve">Leyenda de la Primera Mano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1">
            <w:pPr>
              <w:spacing w:after="0" w:line="264" w:lineRule="auto"/>
              <w:rPr/>
            </w:pPr>
            <w:r w:rsidDel="00000000" w:rsidR="00000000" w:rsidRPr="00000000">
              <w:rPr>
                <w:rFonts w:ascii="Garamond" w:cs="Garamond" w:eastAsia="Garamond" w:hAnsi="Garamond"/>
                <w:color w:val="241612"/>
                <w:sz w:val="20"/>
                <w:szCs w:val="20"/>
                <w:rtl w:val="0"/>
              </w:rPr>
              <w:t xml:space="preserve">12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2">
            <w:pPr>
              <w:spacing w:after="0" w:line="264" w:lineRule="auto"/>
              <w:rPr/>
            </w:pPr>
            <w:r w:rsidDel="00000000" w:rsidR="00000000" w:rsidRPr="00000000">
              <w:rPr>
                <w:rFonts w:ascii="Garamond" w:cs="Garamond" w:eastAsia="Garamond" w:hAnsi="Garamond"/>
                <w:color w:val="241612"/>
                <w:sz w:val="20"/>
                <w:szCs w:val="20"/>
                <w:rtl w:val="0"/>
              </w:rPr>
              <w:t xml:space="preserve">Se fundan las tres Ermitas de montaña y la Senda de los porteadores.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3">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4">
            <w:pPr>
              <w:spacing w:after="0" w:line="264" w:lineRule="auto"/>
              <w:rPr/>
            </w:pPr>
            <w:r w:rsidDel="00000000" w:rsidR="00000000" w:rsidRPr="00000000">
              <w:rPr>
                <w:rFonts w:ascii="Garamond" w:cs="Garamond" w:eastAsia="Garamond" w:hAnsi="Garamond"/>
                <w:color w:val="241612"/>
                <w:sz w:val="20"/>
                <w:szCs w:val="20"/>
                <w:rtl w:val="0"/>
              </w:rPr>
              <w:t xml:space="preserve">20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5">
            <w:pPr>
              <w:spacing w:after="0" w:line="264" w:lineRule="auto"/>
              <w:rPr/>
            </w:pPr>
            <w:r w:rsidDel="00000000" w:rsidR="00000000" w:rsidRPr="00000000">
              <w:rPr>
                <w:rFonts w:ascii="Garamond" w:cs="Garamond" w:eastAsia="Garamond" w:hAnsi="Garamond"/>
                <w:color w:val="241612"/>
                <w:sz w:val="20"/>
                <w:szCs w:val="20"/>
                <w:rtl w:val="0"/>
              </w:rPr>
              <w:t xml:space="preserve">Muere la Madre Escriba. Sus hijas fijan el Libro II.</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6">
            <w:pPr>
              <w:spacing w:after="0" w:line="264" w:lineRule="auto"/>
              <w:rPr/>
            </w:pPr>
            <w:r w:rsidDel="00000000" w:rsidR="00000000" w:rsidRPr="00000000">
              <w:rPr>
                <w:rFonts w:ascii="Garamond" w:cs="Garamond" w:eastAsia="Garamond" w:hAnsi="Garamond"/>
                <w:i w:val="1"/>
                <w:iCs w:val="1"/>
                <w:color w:val="241612"/>
                <w:sz w:val="20"/>
                <w:szCs w:val="20"/>
                <w:rtl w:val="0"/>
              </w:rPr>
              <w:t xml:space="preserve">«La Venda de la Madre»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7">
            <w:pPr>
              <w:spacing w:after="0" w:line="264" w:lineRule="auto"/>
              <w:rPr/>
            </w:pPr>
            <w:r w:rsidDel="00000000" w:rsidR="00000000" w:rsidRPr="00000000">
              <w:rPr>
                <w:rFonts w:ascii="Garamond" w:cs="Garamond" w:eastAsia="Garamond" w:hAnsi="Garamond"/>
                <w:color w:val="241612"/>
                <w:sz w:val="20"/>
                <w:szCs w:val="20"/>
                <w:rtl w:val="0"/>
              </w:rPr>
              <w:t xml:space="preserve">25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8">
            <w:pPr>
              <w:spacing w:after="0" w:line="264" w:lineRule="auto"/>
              <w:rPr/>
            </w:pPr>
            <w:r w:rsidDel="00000000" w:rsidR="00000000" w:rsidRPr="00000000">
              <w:rPr>
                <w:rFonts w:ascii="Garamond" w:cs="Garamond" w:eastAsia="Garamond" w:hAnsi="Garamond"/>
                <w:color w:val="241612"/>
                <w:sz w:val="20"/>
                <w:szCs w:val="20"/>
                <w:rtl w:val="0"/>
              </w:rPr>
              <w:t xml:space="preserve">Los manuales técnicos pasan a la clandestinidad: nacen los Anatomistas.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9">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A">
            <w:pPr>
              <w:spacing w:after="0" w:line="264" w:lineRule="auto"/>
              <w:rPr/>
            </w:pPr>
            <w:r w:rsidDel="00000000" w:rsidR="00000000" w:rsidRPr="00000000">
              <w:rPr>
                <w:rFonts w:ascii="Garamond" w:cs="Garamond" w:eastAsia="Garamond" w:hAnsi="Garamond"/>
                <w:color w:val="241612"/>
                <w:sz w:val="20"/>
                <w:szCs w:val="20"/>
                <w:rtl w:val="0"/>
              </w:rPr>
              <w:t xml:space="preserve">31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B">
            <w:pPr>
              <w:spacing w:after="0" w:line="264" w:lineRule="auto"/>
              <w:rPr/>
            </w:pPr>
            <w:r w:rsidDel="00000000" w:rsidR="00000000" w:rsidRPr="00000000">
              <w:rPr>
                <w:rFonts w:ascii="Garamond" w:cs="Garamond" w:eastAsia="Garamond" w:hAnsi="Garamond"/>
                <w:color w:val="241612"/>
                <w:sz w:val="20"/>
                <w:szCs w:val="20"/>
                <w:rtl w:val="0"/>
              </w:rPr>
              <w:t xml:space="preserve">La Decana de la página en blanco. Origen de los Ayunantes.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C">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D">
            <w:pPr>
              <w:spacing w:after="0" w:line="264" w:lineRule="auto"/>
              <w:rPr/>
            </w:pPr>
            <w:r w:rsidDel="00000000" w:rsidR="00000000" w:rsidRPr="00000000">
              <w:rPr>
                <w:rFonts w:ascii="Garamond" w:cs="Garamond" w:eastAsia="Garamond" w:hAnsi="Garamond"/>
                <w:color w:val="241612"/>
                <w:sz w:val="20"/>
                <w:szCs w:val="20"/>
                <w:rtl w:val="0"/>
              </w:rPr>
              <w:t xml:space="preserve">40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E">
            <w:pPr>
              <w:spacing w:after="0" w:line="264" w:lineRule="auto"/>
              <w:rPr/>
            </w:pPr>
            <w:r w:rsidDel="00000000" w:rsidR="00000000" w:rsidRPr="00000000">
              <w:rPr>
                <w:rFonts w:ascii="Garamond" w:cs="Garamond" w:eastAsia="Garamond" w:hAnsi="Garamond"/>
                <w:color w:val="241612"/>
                <w:sz w:val="20"/>
                <w:szCs w:val="20"/>
                <w:rtl w:val="0"/>
              </w:rPr>
              <w:t xml:space="preserve">Primera Cruzada: los Ciervos Velados y los saqueadores de la Ciudad Apagada cercan la Senda. Se funda la Orden de la Cruzada.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CF">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0">
            <w:pPr>
              <w:spacing w:after="0" w:line="264" w:lineRule="auto"/>
              <w:rPr/>
            </w:pPr>
            <w:r w:rsidDel="00000000" w:rsidR="00000000" w:rsidRPr="00000000">
              <w:rPr>
                <w:rFonts w:ascii="Garamond" w:cs="Garamond" w:eastAsia="Garamond" w:hAnsi="Garamond"/>
                <w:color w:val="241612"/>
                <w:sz w:val="20"/>
                <w:szCs w:val="20"/>
                <w:rtl w:val="0"/>
              </w:rPr>
              <w:t xml:space="preserve">47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1">
            <w:pPr>
              <w:spacing w:after="0" w:line="264" w:lineRule="auto"/>
              <w:rPr/>
            </w:pPr>
            <w:r w:rsidDel="00000000" w:rsidR="00000000" w:rsidRPr="00000000">
              <w:rPr>
                <w:rFonts w:ascii="Garamond" w:cs="Garamond" w:eastAsia="Garamond" w:hAnsi="Garamond"/>
                <w:color w:val="241612"/>
                <w:sz w:val="20"/>
                <w:szCs w:val="20"/>
                <w:rtl w:val="0"/>
              </w:rPr>
              <w:t xml:space="preserve">La Vestal Mechthild añade el Libro III.</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2">
            <w:pPr>
              <w:spacing w:after="0" w:line="264" w:lineRule="auto"/>
              <w:rPr/>
            </w:pPr>
            <w:r w:rsidDel="00000000" w:rsidR="00000000" w:rsidRPr="00000000">
              <w:rPr>
                <w:rFonts w:ascii="Garamond" w:cs="Garamond" w:eastAsia="Garamond" w:hAnsi="Garamond"/>
                <w:i w:val="1"/>
                <w:iCs w:val="1"/>
                <w:color w:val="241612"/>
                <w:sz w:val="20"/>
                <w:szCs w:val="20"/>
                <w:rtl w:val="0"/>
              </w:rPr>
              <w:t xml:space="preserve">«El Día de la Mirada»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3">
            <w:pPr>
              <w:spacing w:after="0" w:line="264" w:lineRule="auto"/>
              <w:rPr/>
            </w:pPr>
            <w:r w:rsidDel="00000000" w:rsidR="00000000" w:rsidRPr="00000000">
              <w:rPr>
                <w:rFonts w:ascii="Garamond" w:cs="Garamond" w:eastAsia="Garamond" w:hAnsi="Garamond"/>
                <w:color w:val="241612"/>
                <w:sz w:val="20"/>
                <w:szCs w:val="20"/>
                <w:rtl w:val="0"/>
              </w:rPr>
              <w:t xml:space="preserve">55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4">
            <w:pPr>
              <w:spacing w:after="0" w:line="264" w:lineRule="auto"/>
              <w:rPr/>
            </w:pPr>
            <w:r w:rsidDel="00000000" w:rsidR="00000000" w:rsidRPr="00000000">
              <w:rPr>
                <w:rFonts w:ascii="Garamond" w:cs="Garamond" w:eastAsia="Garamond" w:hAnsi="Garamond"/>
                <w:color w:val="241612"/>
                <w:sz w:val="20"/>
                <w:szCs w:val="20"/>
                <w:rtl w:val="0"/>
              </w:rPr>
              <w:t xml:space="preserve">Aparece el Rebaño Hueco.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5">
            <w:pPr>
              <w:spacing w:after="0" w:line="264" w:lineRule="auto"/>
              <w:rPr/>
            </w:pPr>
            <w:r w:rsidDel="00000000" w:rsidR="00000000" w:rsidRPr="00000000">
              <w:rPr>
                <w:rFonts w:ascii="Garamond" w:cs="Garamond" w:eastAsia="Garamond" w:hAnsi="Garamond"/>
                <w:i w:val="1"/>
                <w:iCs w:val="1"/>
                <w:color w:val="241612"/>
                <w:sz w:val="20"/>
                <w:szCs w:val="20"/>
                <w:rtl w:val="0"/>
              </w:rPr>
              <w:t xml:space="preserve">«El Lugar Vacío»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6">
            <w:pPr>
              <w:spacing w:after="0" w:line="264" w:lineRule="auto"/>
              <w:rPr/>
            </w:pPr>
            <w:r w:rsidDel="00000000" w:rsidR="00000000" w:rsidRPr="00000000">
              <w:rPr>
                <w:rFonts w:ascii="Garamond" w:cs="Garamond" w:eastAsia="Garamond" w:hAnsi="Garamond"/>
                <w:color w:val="241612"/>
                <w:sz w:val="20"/>
                <w:szCs w:val="20"/>
                <w:rtl w:val="0"/>
              </w:rPr>
              <w:t xml:space="preserve">62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7">
            <w:pPr>
              <w:spacing w:after="0" w:line="264" w:lineRule="auto"/>
              <w:rPr/>
            </w:pPr>
            <w:r w:rsidDel="00000000" w:rsidR="00000000" w:rsidRPr="00000000">
              <w:rPr>
                <w:rFonts w:ascii="Garamond" w:cs="Garamond" w:eastAsia="Garamond" w:hAnsi="Garamond"/>
                <w:color w:val="241612"/>
                <w:sz w:val="20"/>
                <w:szCs w:val="20"/>
                <w:rtl w:val="0"/>
              </w:rPr>
              <w:t xml:space="preserve">Nace el último Mondador del Atrio; la especie queda relegada a las Criptas.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8">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9">
            <w:pPr>
              <w:spacing w:after="0" w:line="264" w:lineRule="auto"/>
              <w:rPr/>
            </w:pPr>
            <w:r w:rsidDel="00000000" w:rsidR="00000000" w:rsidRPr="00000000">
              <w:rPr>
                <w:rFonts w:ascii="Garamond" w:cs="Garamond" w:eastAsia="Garamond" w:hAnsi="Garamond"/>
                <w:color w:val="241612"/>
                <w:sz w:val="20"/>
                <w:szCs w:val="20"/>
                <w:rtl w:val="0"/>
              </w:rPr>
              <w:t xml:space="preserve">66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A">
            <w:pPr>
              <w:spacing w:after="0" w:line="264" w:lineRule="auto"/>
              <w:rPr/>
            </w:pPr>
            <w:r w:rsidDel="00000000" w:rsidR="00000000" w:rsidRPr="00000000">
              <w:rPr>
                <w:rFonts w:ascii="Garamond" w:cs="Garamond" w:eastAsia="Garamond" w:hAnsi="Garamond"/>
                <w:color w:val="241612"/>
                <w:sz w:val="20"/>
                <w:szCs w:val="20"/>
                <w:rtl w:val="0"/>
              </w:rPr>
              <w:t xml:space="preserve">La Manos N.º 7 de la segunda generación se detiene en pleno sacramento.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B">
            <w:pPr>
              <w:spacing w:after="0" w:line="264" w:lineRule="auto"/>
              <w:rPr/>
            </w:pPr>
            <w:r w:rsidDel="00000000" w:rsidR="00000000" w:rsidRPr="00000000">
              <w:rPr>
                <w:rFonts w:ascii="Garamond" w:cs="Garamond" w:eastAsia="Garamond" w:hAnsi="Garamond"/>
                <w:color w:val="241612"/>
                <w:sz w:val="20"/>
                <w:szCs w:val="20"/>
                <w:rtl w:val="0"/>
              </w:rPr>
              <w:t xml:space="preserve">Leyenda de las Manos del Siete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C">
            <w:pPr>
              <w:spacing w:after="0" w:line="264" w:lineRule="auto"/>
              <w:rPr/>
            </w:pPr>
            <w:r w:rsidDel="00000000" w:rsidR="00000000" w:rsidRPr="00000000">
              <w:rPr>
                <w:rFonts w:ascii="Garamond" w:cs="Garamond" w:eastAsia="Garamond" w:hAnsi="Garamond"/>
                <w:b w:val="1"/>
                <w:bCs w:val="1"/>
                <w:color w:val="241612"/>
                <w:sz w:val="20"/>
                <w:szCs w:val="20"/>
                <w:rtl w:val="0"/>
              </w:rPr>
              <w:t xml:space="preserve">74 A.E.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D">
            <w:pPr>
              <w:spacing w:after="0" w:line="264" w:lineRule="auto"/>
              <w:rPr/>
            </w:pPr>
            <w:r w:rsidDel="00000000" w:rsidR="00000000" w:rsidRPr="00000000">
              <w:rPr>
                <w:rFonts w:ascii="Garamond" w:cs="Garamond" w:eastAsia="Garamond" w:hAnsi="Garamond"/>
                <w:b w:val="1"/>
                <w:bCs w:val="1"/>
                <w:color w:val="241612"/>
                <w:sz w:val="20"/>
                <w:szCs w:val="20"/>
                <w:rtl w:val="0"/>
              </w:rPr>
              <w:t xml:space="preserve">Presente: el Sacramento de la Niña.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DE">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bl>
    <w:p w:rsidR="00000000" w:rsidDel="00000000" w:rsidP="00000000" w:rsidRDefault="00000000" w:rsidRPr="00000000" w14:paraId="000000DF">
      <w:pPr>
        <w:spacing w:after="160" w:lineRule="auto"/>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Cronología de la situación: la noche del Sacramento</w:t>
      </w:r>
    </w:p>
    <w:p w:rsidR="00000000" w:rsidDel="00000000" w:rsidP="00000000" w:rsidRDefault="00000000" w:rsidRPr="00000000" w14:paraId="000000E1">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 historia del mundo se condensa en un solo suceso. Esta es su secuencia, desde que el clero declara un Hambre hasta el instante en que todo empieza.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2269"/>
        <w:gridCol w:w="5106"/>
        <w:tblGridChange w:id="0">
          <w:tblGrid>
            <w:gridCol w:w="1985"/>
            <w:gridCol w:w="2269"/>
            <w:gridCol w:w="5106"/>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E2">
            <w:pPr>
              <w:spacing w:after="0" w:line="264" w:lineRule="auto"/>
              <w:rPr/>
            </w:pPr>
            <w:r w:rsidDel="00000000" w:rsidR="00000000" w:rsidRPr="00000000">
              <w:rPr>
                <w:rFonts w:ascii="Garamond" w:cs="Garamond" w:eastAsia="Garamond" w:hAnsi="Garamond"/>
                <w:b w:val="1"/>
                <w:bCs w:val="1"/>
                <w:color w:val="6b0f0f"/>
                <w:sz w:val="20"/>
                <w:szCs w:val="20"/>
                <w:rtl w:val="0"/>
              </w:rPr>
              <w:t xml:space="preserve">Momento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E3">
            <w:pPr>
              <w:spacing w:after="0" w:line="264" w:lineRule="auto"/>
              <w:rPr/>
            </w:pPr>
            <w:r w:rsidDel="00000000" w:rsidR="00000000" w:rsidRPr="00000000">
              <w:rPr>
                <w:rFonts w:ascii="Garamond" w:cs="Garamond" w:eastAsia="Garamond" w:hAnsi="Garamond"/>
                <w:b w:val="1"/>
                <w:bCs w:val="1"/>
                <w:color w:val="6b0f0f"/>
                <w:sz w:val="20"/>
                <w:szCs w:val="20"/>
                <w:rtl w:val="0"/>
              </w:rPr>
              <w:t xml:space="preserve">Lugar</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0E4">
            <w:pPr>
              <w:spacing w:after="0" w:line="264" w:lineRule="auto"/>
              <w:rPr/>
            </w:pPr>
            <w:r w:rsidDel="00000000" w:rsidR="00000000" w:rsidRPr="00000000">
              <w:rPr>
                <w:rFonts w:ascii="Garamond" w:cs="Garamond" w:eastAsia="Garamond" w:hAnsi="Garamond"/>
                <w:b w:val="1"/>
                <w:bCs w:val="1"/>
                <w:color w:val="6b0f0f"/>
                <w:sz w:val="20"/>
                <w:szCs w:val="20"/>
                <w:rtl w:val="0"/>
              </w:rPr>
              <w:t xml:space="preserve">Suceso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5">
            <w:pPr>
              <w:spacing w:after="0" w:line="264" w:lineRule="auto"/>
              <w:rPr/>
            </w:pPr>
            <w:r w:rsidDel="00000000" w:rsidR="00000000" w:rsidRPr="00000000">
              <w:rPr>
                <w:rFonts w:ascii="Garamond" w:cs="Garamond" w:eastAsia="Garamond" w:hAnsi="Garamond"/>
                <w:color w:val="241612"/>
                <w:sz w:val="20"/>
                <w:szCs w:val="20"/>
                <w:rtl w:val="0"/>
              </w:rPr>
              <w:t xml:space="preserve">Tres días antes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6">
            <w:pPr>
              <w:spacing w:after="0" w:line="264" w:lineRule="auto"/>
              <w:rPr/>
            </w:pPr>
            <w:r w:rsidDel="00000000" w:rsidR="00000000" w:rsidRPr="00000000">
              <w:rPr>
                <w:rFonts w:ascii="Garamond" w:cs="Garamond" w:eastAsia="Garamond" w:hAnsi="Garamond"/>
                <w:color w:val="241612"/>
                <w:sz w:val="20"/>
                <w:szCs w:val="20"/>
                <w:rtl w:val="0"/>
              </w:rPr>
              <w:t xml:space="preserve">Capillas del Atrio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7">
            <w:pPr>
              <w:spacing w:after="0" w:line="264" w:lineRule="auto"/>
              <w:rPr/>
            </w:pPr>
            <w:r w:rsidDel="00000000" w:rsidR="00000000" w:rsidRPr="00000000">
              <w:rPr>
                <w:rFonts w:ascii="Garamond" w:cs="Garamond" w:eastAsia="Garamond" w:hAnsi="Garamond"/>
                <w:color w:val="241612"/>
                <w:sz w:val="20"/>
                <w:szCs w:val="20"/>
                <w:rtl w:val="0"/>
              </w:rPr>
              <w:t xml:space="preserve">El Latido se acelera y el Colegio declara un Hambre. Sube la cuota de todos los pabellones.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8">
            <w:pPr>
              <w:spacing w:after="0" w:line="264" w:lineRule="auto"/>
              <w:rPr/>
            </w:pPr>
            <w:r w:rsidDel="00000000" w:rsidR="00000000" w:rsidRPr="00000000">
              <w:rPr>
                <w:rFonts w:ascii="Garamond" w:cs="Garamond" w:eastAsia="Garamond" w:hAnsi="Garamond"/>
                <w:color w:val="241612"/>
                <w:sz w:val="20"/>
                <w:szCs w:val="20"/>
                <w:rtl w:val="0"/>
              </w:rPr>
              <w:t xml:space="preserve">Dos días antes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9">
            <w:pPr>
              <w:spacing w:after="0" w:line="264" w:lineRule="auto"/>
              <w:rPr/>
            </w:pPr>
            <w:r w:rsidDel="00000000" w:rsidR="00000000" w:rsidRPr="00000000">
              <w:rPr>
                <w:rFonts w:ascii="Garamond" w:cs="Garamond" w:eastAsia="Garamond" w:hAnsi="Garamond"/>
                <w:color w:val="241612"/>
                <w:sz w:val="20"/>
                <w:szCs w:val="20"/>
                <w:rtl w:val="0"/>
              </w:rPr>
              <w:t xml:space="preserve">Pabellón 9</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A">
            <w:pPr>
              <w:spacing w:after="0" w:line="264" w:lineRule="auto"/>
              <w:rPr/>
            </w:pPr>
            <w:r w:rsidDel="00000000" w:rsidR="00000000" w:rsidRPr="00000000">
              <w:rPr>
                <w:rFonts w:ascii="Garamond" w:cs="Garamond" w:eastAsia="Garamond" w:hAnsi="Garamond"/>
                <w:color w:val="241612"/>
                <w:sz w:val="20"/>
                <w:szCs w:val="20"/>
                <w:rtl w:val="0"/>
              </w:rPr>
              <w:t xml:space="preserve">El Decano anuncia que la casa de la niña debe carne. Se convoca el Sorteo del Diezmo.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B">
            <w:pPr>
              <w:spacing w:after="0" w:line="264" w:lineRule="auto"/>
              <w:rPr/>
            </w:pPr>
            <w:r w:rsidDel="00000000" w:rsidR="00000000" w:rsidRPr="00000000">
              <w:rPr>
                <w:rFonts w:ascii="Garamond" w:cs="Garamond" w:eastAsia="Garamond" w:hAnsi="Garamond"/>
                <w:color w:val="241612"/>
                <w:sz w:val="20"/>
                <w:szCs w:val="20"/>
                <w:rtl w:val="0"/>
              </w:rPr>
              <w:t xml:space="preserve">La víspera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C">
            <w:pPr>
              <w:spacing w:after="0" w:line="264" w:lineRule="auto"/>
              <w:rPr/>
            </w:pPr>
            <w:r w:rsidDel="00000000" w:rsidR="00000000" w:rsidRPr="00000000">
              <w:rPr>
                <w:rFonts w:ascii="Garamond" w:cs="Garamond" w:eastAsia="Garamond" w:hAnsi="Garamond"/>
                <w:color w:val="241612"/>
                <w:sz w:val="20"/>
                <w:szCs w:val="20"/>
                <w:rtl w:val="0"/>
              </w:rPr>
              <w:t xml:space="preserve">Pasillos de Preparación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D">
            <w:pPr>
              <w:spacing w:after="0" w:line="264" w:lineRule="auto"/>
              <w:rPr/>
            </w:pPr>
            <w:r w:rsidDel="00000000" w:rsidR="00000000" w:rsidRPr="00000000">
              <w:rPr>
                <w:rFonts w:ascii="Garamond" w:cs="Garamond" w:eastAsia="Garamond" w:hAnsi="Garamond"/>
                <w:color w:val="241612"/>
                <w:sz w:val="20"/>
                <w:szCs w:val="20"/>
                <w:rtl w:val="0"/>
              </w:rPr>
              <w:t xml:space="preserve">Antes del sorteo, la niña se ofrece voluntariamente para saldar la deuda de su familia. Su casa celebra la Cena de la Ausencia.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E">
            <w:pPr>
              <w:spacing w:after="0" w:line="264" w:lineRule="auto"/>
              <w:rPr/>
            </w:pPr>
            <w:r w:rsidDel="00000000" w:rsidR="00000000" w:rsidRPr="00000000">
              <w:rPr>
                <w:rFonts w:ascii="Garamond" w:cs="Garamond" w:eastAsia="Garamond" w:hAnsi="Garamond"/>
                <w:color w:val="241612"/>
                <w:sz w:val="20"/>
                <w:szCs w:val="20"/>
                <w:rtl w:val="0"/>
              </w:rPr>
              <w:t xml:space="preserve">La noche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EF">
            <w:pPr>
              <w:spacing w:after="0" w:line="264" w:lineRule="auto"/>
              <w:rPr/>
            </w:pPr>
            <w:r w:rsidDel="00000000" w:rsidR="00000000" w:rsidRPr="00000000">
              <w:rPr>
                <w:rFonts w:ascii="Garamond" w:cs="Garamond" w:eastAsia="Garamond" w:hAnsi="Garamond"/>
                <w:color w:val="241612"/>
                <w:sz w:val="20"/>
                <w:szCs w:val="20"/>
                <w:rtl w:val="0"/>
              </w:rPr>
              <w:t xml:space="preserve">Criptas de Espera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0">
            <w:pPr>
              <w:spacing w:after="0" w:line="264" w:lineRule="auto"/>
              <w:rPr/>
            </w:pPr>
            <w:r w:rsidDel="00000000" w:rsidR="00000000" w:rsidRPr="00000000">
              <w:rPr>
                <w:rFonts w:ascii="Garamond" w:cs="Garamond" w:eastAsia="Garamond" w:hAnsi="Garamond"/>
                <w:color w:val="241612"/>
                <w:sz w:val="20"/>
                <w:szCs w:val="20"/>
                <w:rtl w:val="0"/>
              </w:rPr>
              <w:t xml:space="preserve">La niña es sedada. Ningún Buitre de la Quietud se posa sobre el altar-camilla.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1">
            <w:pPr>
              <w:spacing w:after="0" w:line="264" w:lineRule="auto"/>
              <w:rPr/>
            </w:pPr>
            <w:r w:rsidDel="00000000" w:rsidR="00000000" w:rsidRPr="00000000">
              <w:rPr>
                <w:rFonts w:ascii="Garamond" w:cs="Garamond" w:eastAsia="Garamond" w:hAnsi="Garamond"/>
                <w:color w:val="241612"/>
                <w:sz w:val="20"/>
                <w:szCs w:val="20"/>
                <w:rtl w:val="0"/>
              </w:rPr>
              <w:t xml:space="preserve">El primer Latido del alba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2">
            <w:pPr>
              <w:spacing w:after="0" w:line="264" w:lineRule="auto"/>
              <w:rPr/>
            </w:pPr>
            <w:r w:rsidDel="00000000" w:rsidR="00000000" w:rsidRPr="00000000">
              <w:rPr>
                <w:rFonts w:ascii="Garamond" w:cs="Garamond" w:eastAsia="Garamond" w:hAnsi="Garamond"/>
                <w:color w:val="241612"/>
                <w:sz w:val="20"/>
                <w:szCs w:val="20"/>
                <w:rtl w:val="0"/>
              </w:rPr>
              <w:t xml:space="preserve">Sala de Sacramento N.º 7</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3">
            <w:pPr>
              <w:spacing w:after="0" w:line="264" w:lineRule="auto"/>
              <w:rPr/>
            </w:pPr>
            <w:r w:rsidDel="00000000" w:rsidR="00000000" w:rsidRPr="00000000">
              <w:rPr>
                <w:rFonts w:ascii="Garamond" w:cs="Garamond" w:eastAsia="Garamond" w:hAnsi="Garamond"/>
                <w:color w:val="241612"/>
                <w:sz w:val="20"/>
                <w:szCs w:val="20"/>
                <w:rtl w:val="0"/>
              </w:rPr>
              <w:t xml:space="preserve">El Cirujano-Sacerdote cuenta el instrumental y comienza el sacramento.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4">
            <w:pPr>
              <w:spacing w:after="0" w:line="264" w:lineRule="auto"/>
              <w:rPr/>
            </w:pPr>
            <w:r w:rsidDel="00000000" w:rsidR="00000000" w:rsidRPr="00000000">
              <w:rPr>
                <w:rFonts w:ascii="Garamond" w:cs="Garamond" w:eastAsia="Garamond" w:hAnsi="Garamond"/>
                <w:color w:val="241612"/>
                <w:sz w:val="20"/>
                <w:szCs w:val="20"/>
                <w:rtl w:val="0"/>
              </w:rPr>
              <w:t xml:space="preserve">Durante el sacramento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5">
            <w:pPr>
              <w:spacing w:after="0" w:line="264" w:lineRule="auto"/>
              <w:rPr/>
            </w:pPr>
            <w:r w:rsidDel="00000000" w:rsidR="00000000" w:rsidRPr="00000000">
              <w:rPr>
                <w:rFonts w:ascii="Garamond" w:cs="Garamond" w:eastAsia="Garamond" w:hAnsi="Garamond"/>
                <w:color w:val="241612"/>
                <w:sz w:val="20"/>
                <w:szCs w:val="20"/>
                <w:rtl w:val="0"/>
              </w:rPr>
              <w:t xml:space="preserve">Sala N.º 7 y todo el Vientre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6">
            <w:pPr>
              <w:spacing w:after="0" w:line="264" w:lineRule="auto"/>
              <w:rPr/>
            </w:pPr>
            <w:r w:rsidDel="00000000" w:rsidR="00000000" w:rsidRPr="00000000">
              <w:rPr>
                <w:rFonts w:ascii="Garamond" w:cs="Garamond" w:eastAsia="Garamond" w:hAnsi="Garamond"/>
                <w:color w:val="241612"/>
                <w:sz w:val="20"/>
                <w:szCs w:val="20"/>
                <w:rtl w:val="0"/>
              </w:rPr>
              <w:t xml:space="preserve">El tejido de la niña responde de una forma nunca vista. El Latido se acelera en todos los niveles.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7">
            <w:pPr>
              <w:spacing w:after="0" w:line="264" w:lineRule="auto"/>
              <w:rPr/>
            </w:pPr>
            <w:r w:rsidDel="00000000" w:rsidR="00000000" w:rsidRPr="00000000">
              <w:rPr>
                <w:rFonts w:ascii="Garamond" w:cs="Garamond" w:eastAsia="Garamond" w:hAnsi="Garamond"/>
                <w:b w:val="1"/>
                <w:bCs w:val="1"/>
                <w:color w:val="241612"/>
                <w:sz w:val="20"/>
                <w:szCs w:val="20"/>
                <w:rtl w:val="0"/>
              </w:rPr>
              <w:t xml:space="preserve">El instante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8">
            <w:pPr>
              <w:spacing w:after="0" w:line="264" w:lineRule="auto"/>
              <w:rPr/>
            </w:pPr>
            <w:r w:rsidDel="00000000" w:rsidR="00000000" w:rsidRPr="00000000">
              <w:rPr>
                <w:rFonts w:ascii="Garamond" w:cs="Garamond" w:eastAsia="Garamond" w:hAnsi="Garamond"/>
                <w:color w:val="241612"/>
                <w:sz w:val="20"/>
                <w:szCs w:val="20"/>
                <w:rtl w:val="0"/>
              </w:rPr>
              <w:t xml:space="preserve">Sala N.º 7</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0F9">
            <w:pPr>
              <w:spacing w:after="0" w:line="264" w:lineRule="auto"/>
              <w:rPr/>
            </w:pPr>
            <w:r w:rsidDel="00000000" w:rsidR="00000000" w:rsidRPr="00000000">
              <w:rPr>
                <w:rFonts w:ascii="Garamond" w:cs="Garamond" w:eastAsia="Garamond" w:hAnsi="Garamond"/>
                <w:b w:val="1"/>
                <w:bCs w:val="1"/>
                <w:color w:val="241612"/>
                <w:sz w:val="20"/>
                <w:szCs w:val="20"/>
                <w:rtl w:val="0"/>
              </w:rPr>
              <w:t xml:space="preserve">Por primera vez, el Cirujano-Sacerdote mira lo que hace. Aquí empieza la historia.</w:t>
            </w:r>
            <w:r w:rsidDel="00000000" w:rsidR="00000000" w:rsidRPr="00000000">
              <w:rPr>
                <w:rtl w:val="0"/>
              </w:rPr>
            </w:r>
          </w:p>
        </w:tc>
      </w:tr>
    </w:tbl>
    <w:p w:rsidR="00000000" w:rsidDel="00000000" w:rsidP="00000000" w:rsidRDefault="00000000" w:rsidRPr="00000000" w14:paraId="000000FA">
      <w:pPr>
        <w:spacing w:after="160" w:lineRule="auto"/>
        <w:rPr/>
        <w:sectPr>
          <w:headerReference r:id="rId20" w:type="default"/>
          <w:footerReference r:id="rId21" w:type="default"/>
          <w:type w:val="nextPage"/>
          <w:pgSz w:h="15840" w:w="12240" w:orient="portrait"/>
          <w:pgMar w:bottom="1300" w:top="1440" w:left="1440" w:right="1440" w:header="700" w:footer="600"/>
        </w:sectPr>
      </w:pPr>
      <w:r w:rsidDel="00000000" w:rsidR="00000000" w:rsidRPr="00000000">
        <w:rPr>
          <w:rtl w:val="0"/>
        </w:rPr>
      </w:r>
    </w:p>
    <w:p w:rsidR="00000000" w:rsidDel="00000000" w:rsidP="00000000" w:rsidRDefault="00000000" w:rsidRPr="00000000" w14:paraId="000000FB">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V</w:t>
      </w:r>
      <w:r w:rsidDel="00000000" w:rsidR="00000000" w:rsidRPr="00000000">
        <w:rPr>
          <w:rtl w:val="0"/>
        </w:rPr>
      </w:r>
    </w:p>
    <w:p w:rsidR="00000000" w:rsidDel="00000000" w:rsidP="00000000" w:rsidRDefault="00000000" w:rsidRPr="00000000" w14:paraId="000000FC">
      <w:pPr>
        <w:pStyle w:val="Heading1"/>
        <w:jc w:val="center"/>
        <w:rPr/>
      </w:pPr>
      <w:r w:rsidDel="00000000" w:rsidR="00000000" w:rsidRPr="00000000">
        <w:rPr>
          <w:rtl w:val="0"/>
        </w:rPr>
        <w:t xml:space="preserve">Genealogías</w:t>
      </w:r>
    </w:p>
    <w:p w:rsidR="00000000" w:rsidDel="00000000" w:rsidP="00000000" w:rsidRDefault="00000000" w:rsidRPr="00000000" w14:paraId="000000FD">
      <w:pPr>
        <w:spacing w:after="60" w:lineRule="auto"/>
        <w:jc w:val="center"/>
        <w:rPr/>
      </w:pPr>
      <w:r w:rsidDel="00000000" w:rsidR="00000000" w:rsidRPr="00000000">
        <w:rPr/>
        <w:drawing>
          <wp:inline distB="0" distT="0" distL="0" distR="0">
            <wp:extent cx="2476500" cy="247650"/>
            <wp:effectExtent b="0" l="0" r="0" t="0"/>
            <wp:docPr descr="ornamento" id="33"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Quien es conocido por los dioses nunca vuelve a estar solo.</w:t>
      </w:r>
      <w:r w:rsidDel="00000000" w:rsidR="00000000" w:rsidRPr="00000000">
        <w:rPr>
          <w:rtl w:val="0"/>
        </w:rPr>
      </w:r>
    </w:p>
    <w:p w:rsidR="00000000" w:rsidDel="00000000" w:rsidP="00000000" w:rsidRDefault="00000000" w:rsidRPr="00000000" w14:paraId="000000FF">
      <w:pPr>
        <w:spacing w:after="200" w:before="0" w:line="288" w:lineRule="auto"/>
        <w:jc w:val="both"/>
        <w:rPr/>
      </w:pPr>
      <w:r w:rsidDel="00000000" w:rsidR="00000000" w:rsidRPr="00000000">
        <w:rPr>
          <w:rFonts w:ascii="Garamond" w:cs="Garamond" w:eastAsia="Garamond" w:hAnsi="Garamond"/>
          <w:i w:val="1"/>
          <w:iCs w:val="1"/>
          <w:color w:val="5a3d34"/>
          <w:sz w:val="23"/>
          <w:szCs w:val="23"/>
          <w:rtl w:val="0"/>
        </w:rPr>
        <w:t xml:space="preserve">En la Diócesis hay cuatro maneras de heredar: la sangre, que pasa la casa y la deuda; la capucha, que pasa el poder de interpretar; el oficio, que pasa Mano a Mano; y el Don, del que descienden dioses y pueblos.</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El Linaje de la Capucha</w:t>
      </w:r>
    </w:p>
    <w:p w:rsidR="00000000" w:rsidDel="00000000" w:rsidP="00000000" w:rsidRDefault="00000000" w:rsidRPr="00000000" w14:paraId="00000101">
      <w:pPr>
        <w:keepNext w:val="1"/>
        <w:spacing w:after="0" w:before="120" w:lineRule="auto"/>
        <w:jc w:val="center"/>
        <w:rPr/>
      </w:pPr>
      <w:r w:rsidDel="00000000" w:rsidR="00000000" w:rsidRPr="00000000">
        <w:rPr/>
        <w:drawing>
          <wp:inline distB="0" distT="0" distL="0" distR="0">
            <wp:extent cx="5715000" cy="4448175"/>
            <wp:effectExtent b="0" l="0" r="0" t="0"/>
            <wp:docPr descr="Colegio de las Vestales: de la Madre Escriba a la Vestal Mayor Walburga." id="34" name="image15.jpg"/>
            <a:graphic>
              <a:graphicData uri="http://schemas.openxmlformats.org/drawingml/2006/picture">
                <pic:pic>
                  <pic:nvPicPr>
                    <pic:cNvPr descr="Colegio de las Vestales: de la Madre Escriba a la Vestal Mayor Walburga." id="0" name="image15.jpg"/>
                    <pic:cNvPicPr preferRelativeResize="0"/>
                  </pic:nvPicPr>
                  <pic:blipFill>
                    <a:blip r:embed="rId22"/>
                    <a:srcRect b="0" l="0" r="0" t="0"/>
                    <a:stretch>
                      <a:fillRect/>
                    </a:stretch>
                  </pic:blipFill>
                  <pic:spPr>
                    <a:xfrm>
                      <a:off x="0" y="0"/>
                      <a:ext cx="57150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Colegio de las Vestales: de la Madre Escriba a la Vestal Mayor Walburga.</w:t>
      </w:r>
      <w:r w:rsidDel="00000000" w:rsidR="00000000" w:rsidRPr="00000000">
        <w:rPr>
          <w:rtl w:val="0"/>
        </w:rPr>
      </w:r>
    </w:p>
    <w:p w:rsidR="00000000" w:rsidDel="00000000" w:rsidP="00000000" w:rsidRDefault="00000000" w:rsidRPr="00000000" w14:paraId="00000103">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Colegio de las Vestales no se hereda por sangre. Cada Vestal elige a su sucesora en vida y le entrega su capucha; con ella pasa el derecho a interpretar. Por eso el linaje se dibuja como un árbol de capuchas.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Madre Escriba.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En el Códice, figura fundadora y primera Vestal. Solo el Colegio sabe su nombre civil: la doctora Hedda Brandt, última directora del Proyecto Vestal.</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Las tres primeras.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Adelheid, la que Interpreta; Gertrud, la que Guarda el Libro; e Ilse, la que Venda, encargada de cubrir los ojos de las intérpretes. Son las «hijas» a las que habla la Madre en el Libro II.</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segunda generación.</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Waltraud y Renate, intérpretes; Liesel, custodia del Libro; Mechthild, autora del Libro III; y Brunhild, que fundó las Vestales menores de las Ermitas. Waltraud se apagó sin sucesora y su capucha se considera perdida.</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Vestal Mayor Walburga.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Gran Intérprete del Colegio en el presente. Es la única Vestal que heredó dos capuchas, la de Renate y la de Mechthild, y de esa doble herencia viene su poder: interpreta el Latido y custodia la profecía del Día de la Mirada.</w:t>
      </w:r>
    </w:p>
    <w:p w:rsidR="00000000" w:rsidDel="00000000" w:rsidP="00000000" w:rsidRDefault="00000000" w:rsidRPr="00000000" w14:paraId="00000108">
      <w:pPr>
        <w:pStyle w:val="Heading2"/>
        <w:rPr/>
      </w:pPr>
      <w:r w:rsidDel="00000000" w:rsidR="00000000" w:rsidRPr="00000000">
        <w:rPr>
          <w:rtl w:val="0"/>
        </w:rPr>
        <w:t xml:space="preserve">Las Manos del Siete</w:t>
      </w:r>
    </w:p>
    <w:p w:rsidR="00000000" w:rsidDel="00000000" w:rsidP="00000000" w:rsidRDefault="00000000" w:rsidRPr="00000000" w14:paraId="00000109">
      <w:pPr>
        <w:keepNext w:val="1"/>
        <w:spacing w:after="0" w:before="120" w:lineRule="auto"/>
        <w:jc w:val="center"/>
        <w:rPr/>
      </w:pPr>
      <w:r w:rsidDel="00000000" w:rsidR="00000000" w:rsidRPr="00000000">
        <w:rPr/>
        <w:drawing>
          <wp:inline distB="0" distT="0" distL="0" distR="0">
            <wp:extent cx="5715000" cy="4067175"/>
            <wp:effectExtent b="0" l="0" r="0" t="0"/>
            <wp:docPr descr="Gremio de los Cirujanos-Sacerdotes: el linaje de la Sala de Sacramento N.º 7." id="36" name="image20.jpg"/>
            <a:graphic>
              <a:graphicData uri="http://schemas.openxmlformats.org/drawingml/2006/picture">
                <pic:pic>
                  <pic:nvPicPr>
                    <pic:cNvPr descr="Gremio de los Cirujanos-Sacerdotes: el linaje de la Sala de Sacramento N.º 7." id="0" name="image20.jpg"/>
                    <pic:cNvPicPr preferRelativeResize="0"/>
                  </pic:nvPicPr>
                  <pic:blipFill>
                    <a:blip r:embed="rId23"/>
                    <a:srcRect b="0" l="0" r="0" t="0"/>
                    <a:stretch>
                      <a:fillRect/>
                    </a:stretch>
                  </pic:blipFill>
                  <pic:spPr>
                    <a:xfrm>
                      <a:off x="0" y="0"/>
                      <a:ext cx="57150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Gremio de los Cirujanos-Sacerdotes: el linaje de la Sala de Sacramento N.º 7.</w:t>
      </w:r>
      <w:r w:rsidDel="00000000" w:rsidR="00000000" w:rsidRPr="00000000">
        <w:rPr>
          <w:rtl w:val="0"/>
        </w:rPr>
      </w:r>
    </w:p>
    <w:p w:rsidR="00000000" w:rsidDel="00000000" w:rsidP="00000000" w:rsidRDefault="00000000" w:rsidRPr="00000000" w14:paraId="0000010B">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gremio de los Cirujanos-Sacerdotes desciende de la Primera Mano. Cada sala tiene su propio linaje, que se transmite por sangre cuando hay heredero y Mano a Mano cuando no lo hay. El protagonista no tiene nombre dentro de la jerarquía: es «Manos del Sacramento N.º 7», tercera generación de su sala.</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Manos N.º 7 · I, «el que contó dos veces».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Contaba el instrumental dos veces antes de cada corte. Fue Reformado en el año 39.</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Manos N.º 7 · II, «la que se detuvo».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Progenitor del protagonista. En el año 66 se detuvo en pleno sacramento; el registro oficial dice que se apagó, el rumor dice que fue Reformada.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Mano Mayor.</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Mentora del protagonista, que lo formó desde niño. Algunos suturadores sospechan que es Anatomista.</w:t>
      </w:r>
    </w:p>
    <w:p w:rsidR="00000000" w:rsidDel="00000000" w:rsidP="00000000" w:rsidRDefault="00000000" w:rsidRPr="00000000" w14:paraId="0000010F">
      <w:pPr>
        <w:pStyle w:val="Heading2"/>
        <w:rPr/>
      </w:pPr>
      <w:r w:rsidDel="00000000" w:rsidR="00000000" w:rsidRPr="00000000">
        <w:rPr>
          <w:rtl w:val="0"/>
        </w:rPr>
        <w:t xml:space="preserve">Árbol de pueblos y dioses</w:t>
      </w:r>
    </w:p>
    <w:p w:rsidR="00000000" w:rsidDel="00000000" w:rsidP="00000000" w:rsidRDefault="00000000" w:rsidRPr="00000000" w14:paraId="00000110">
      <w:pPr>
        <w:keepNext w:val="1"/>
        <w:spacing w:after="0" w:before="120" w:lineRule="auto"/>
        <w:jc w:val="center"/>
        <w:rPr/>
      </w:pPr>
      <w:r w:rsidDel="00000000" w:rsidR="00000000" w:rsidRPr="00000000">
        <w:rPr/>
        <w:drawing>
          <wp:inline distB="0" distT="0" distL="0" distR="0">
            <wp:extent cx="5715000" cy="4829175"/>
            <wp:effectExtent b="0" l="0" r="0" t="0"/>
            <wp:docPr descr="Todos los pueblos y todos los dioses descienden del Don de Genesis Vestal." id="37" name="image16.jpg"/>
            <a:graphic>
              <a:graphicData uri="http://schemas.openxmlformats.org/drawingml/2006/picture">
                <pic:pic>
                  <pic:nvPicPr>
                    <pic:cNvPr descr="Todos los pueblos y todos los dioses descienden del Don de Genesis Vestal." id="0" name="image16.jpg"/>
                    <pic:cNvPicPr preferRelativeResize="0"/>
                  </pic:nvPicPr>
                  <pic:blipFill>
                    <a:blip r:embed="rId24"/>
                    <a:srcRect b="0" l="0" r="0" t="0"/>
                    <a:stretch>
                      <a:fillRect/>
                    </a:stretch>
                  </pic:blipFill>
                  <pic:spPr>
                    <a:xfrm>
                      <a:off x="0" y="0"/>
                      <a:ext cx="57150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Todos los pueblos y todos los dioses descienden del Don de Genesis Vestal.</w:t>
      </w:r>
      <w:r w:rsidDel="00000000" w:rsidR="00000000" w:rsidRPr="00000000">
        <w:rPr>
          <w:rtl w:val="0"/>
        </w:rPr>
      </w:r>
    </w:p>
    <w:p w:rsidR="00000000" w:rsidDel="00000000" w:rsidP="00000000" w:rsidRDefault="00000000" w:rsidRPr="00000000" w14:paraId="00000112">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De los Mil nacieron los dioses, divididos en tres advocaciones; del Códice, el mito de un Mil Uno que nunca llegó. De los científicos supervivientes nació la Diócesis, y de sus técnicos, en secreto, los Anatomistas. De la población refugiada nacieron los pabellones. Con el tiempo, la Diócesis se partió: los Ayunantes rehusaron el diezmo, el Rebaño Hueco quiso ascender sin permiso y la Orden de la Cruzada se armó para defenderla.</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Una casa del Atrio</w:t>
      </w:r>
    </w:p>
    <w:p w:rsidR="00000000" w:rsidDel="00000000" w:rsidP="00000000" w:rsidRDefault="00000000" w:rsidRPr="00000000" w14:paraId="00000114">
      <w:pPr>
        <w:spacing w:after="140" w:before="0" w:line="288" w:lineRule="auto"/>
        <w:jc w:val="both"/>
        <w:rPr/>
        <w:sectPr>
          <w:headerReference r:id="rId25" w:type="default"/>
          <w:footerReference r:id="rId26" w:type="default"/>
          <w:type w:val="nextPage"/>
          <w:pgSz w:h="15840" w:w="12240" w:orient="portrait"/>
          <w:pgMar w:bottom="1300" w:top="1440" w:left="1440" w:right="1440" w:header="700" w:footer="600"/>
        </w:sectPr>
      </w:pPr>
      <w:r w:rsidDel="00000000" w:rsidR="00000000" w:rsidRPr="00000000">
        <w:rPr>
          <w:rFonts w:ascii="Garamond" w:cs="Garamond" w:eastAsia="Garamond" w:hAnsi="Garamond"/>
          <w:color w:val="241612"/>
          <w:sz w:val="23"/>
          <w:szCs w:val="23"/>
          <w:rtl w:val="0"/>
        </w:rPr>
        <w:t xml:space="preserve">La unidad de herencia del pueblo es la casa: una camilla, una bata remendada por capas, un oficio y una línea en el Libro de Diezmos. Se hereda también la deuda. La casa de la niña pertenece al Pabellón 9, el mismo de Tomás el cerero, y responde con él por la misma cuota; cuando la niña se ofrece, salda una deuda que era de toda su casa y, en parte, de todo su pabellón.</w:t>
      </w:r>
      <w:r w:rsidDel="00000000" w:rsidR="00000000" w:rsidRPr="00000000">
        <w:rPr>
          <w:rtl w:val="0"/>
        </w:rPr>
      </w:r>
    </w:p>
    <w:p w:rsidR="00000000" w:rsidDel="00000000" w:rsidP="00000000" w:rsidRDefault="00000000" w:rsidRPr="00000000" w14:paraId="00000115">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VI</w:t>
      </w:r>
      <w:r w:rsidDel="00000000" w:rsidR="00000000" w:rsidRPr="00000000">
        <w:rPr>
          <w:rtl w:val="0"/>
        </w:rPr>
      </w:r>
    </w:p>
    <w:p w:rsidR="00000000" w:rsidDel="00000000" w:rsidP="00000000" w:rsidRDefault="00000000" w:rsidRPr="00000000" w14:paraId="00000116">
      <w:pPr>
        <w:pStyle w:val="Heading1"/>
        <w:jc w:val="center"/>
        <w:rPr/>
      </w:pPr>
      <w:r w:rsidDel="00000000" w:rsidR="00000000" w:rsidRPr="00000000">
        <w:rPr>
          <w:rtl w:val="0"/>
        </w:rPr>
        <w:t xml:space="preserve">Naturaleza</w:t>
      </w:r>
    </w:p>
    <w:p w:rsidR="00000000" w:rsidDel="00000000" w:rsidP="00000000" w:rsidRDefault="00000000" w:rsidRPr="00000000" w14:paraId="00000117">
      <w:pPr>
        <w:spacing w:after="60" w:lineRule="auto"/>
        <w:jc w:val="center"/>
        <w:rPr/>
      </w:pPr>
      <w:r w:rsidDel="00000000" w:rsidR="00000000" w:rsidRPr="00000000">
        <w:rPr/>
        <w:drawing>
          <wp:inline distB="0" distT="0" distL="0" distR="0">
            <wp:extent cx="2476500" cy="247650"/>
            <wp:effectExtent b="0" l="0" r="0" t="0"/>
            <wp:docPr descr="ornamento" id="38"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Lo que no puede morir debe ser alimentado.</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El Vientre Húmedo</w:t>
      </w:r>
    </w:p>
    <w:p w:rsidR="00000000" w:rsidDel="00000000" w:rsidP="00000000" w:rsidRDefault="00000000" w:rsidRPr="00000000" w14:paraId="0000011A">
      <w:pPr>
        <w:pStyle w:val="Heading3"/>
        <w:rPr/>
      </w:pPr>
      <w:r w:rsidDel="00000000" w:rsidR="00000000" w:rsidRPr="00000000">
        <w:rPr>
          <w:rtl w:val="0"/>
        </w:rPr>
        <w:t xml:space="preserve">Ecosistema: un bioma de residuo</w:t>
      </w:r>
    </w:p>
    <w:p w:rsidR="00000000" w:rsidDel="00000000" w:rsidP="00000000" w:rsidRDefault="00000000" w:rsidRPr="00000000" w14:paraId="0000011B">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ecosistema es el propio Vientre: una catedral-hospital hundida y cerrada donde nunca llega el sol. Es un </w:t>
      </w:r>
      <w:r w:rsidDel="00000000" w:rsidR="00000000" w:rsidRPr="00000000">
        <w:rPr>
          <w:rFonts w:ascii="Garamond" w:cs="Garamond" w:eastAsia="Garamond" w:hAnsi="Garamond"/>
          <w:b w:val="1"/>
          <w:bCs w:val="1"/>
          <w:color w:val="241612"/>
          <w:sz w:val="23"/>
          <w:szCs w:val="23"/>
          <w:rtl w:val="0"/>
        </w:rPr>
        <w:t xml:space="preserve">bioma de residuo</w:t>
      </w:r>
      <w:r w:rsidDel="00000000" w:rsidR="00000000" w:rsidRPr="00000000">
        <w:rPr>
          <w:rFonts w:ascii="Garamond" w:cs="Garamond" w:eastAsia="Garamond" w:hAnsi="Garamond"/>
          <w:color w:val="241612"/>
          <w:sz w:val="23"/>
          <w:szCs w:val="23"/>
          <w:rtl w:val="0"/>
        </w:rPr>
        <w:t xml:space="preserve">: su cadena alimentaria no parte de la luz, sino del metabolismo de los Primigenios (su calor, sus fluidos, el tejido que desprenden) y de lo que el sacramento rechaza. Todo lo que vive aquí es, de algún modo, comensal o parásito de los dioses. En el Atrio el ecosistema está domesticado (terrazas de cultivo y talleres); a medida que se desciende se vuelve más salvaje y más carnal.</w:t>
      </w: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Condiciones físicas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Clima: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cálido y húmedo, con un gradiente vertical: fresco en el Atrio y cada vez más caliente hacia el Vientre Profundo, de donde el calor de los Primigenios sube por los ductos. La condensación es constante y llueve por dentro: la </w:t>
      </w: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Lluvia Tibia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un goteo de agua oxidada que cae desde las bóvedas.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Luz:</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no hay sol. La luz viene de hongos bioluminiscentes, velas y vidrieras-pantalla moribundas. En los niveles profundos la oscuridad es casi total, coherente con unos dioses ciegos.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Geología: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no hay roca viva. El suelo es una sedimentación de hormigón, azulejo, acero, cera, óxido y hueso, la misma “capa geológica” del futuro enterrado bajo lo medieval. Las raíces solo sobreviven donde hay grietas en la obra.</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Fenómenos particulares: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w:t>
      </w: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Latido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(un temblor rítmico que viaja por la estructura) y las </w:t>
      </w: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Mareas del Hambre</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cuando los Viscerales digieren, los ductos expulsan fluidos tibios que inundan las criptas bajas. Esas crecidas fertilizan todo, pero también arrastran a quien esté abajo.</w:t>
      </w:r>
    </w:p>
    <w:p w:rsidR="00000000" w:rsidDel="00000000" w:rsidP="00000000" w:rsidRDefault="00000000" w:rsidRPr="00000000" w14:paraId="00000121">
      <w:pPr>
        <w:pStyle w:val="Heading3"/>
        <w:rPr/>
      </w:pPr>
      <w:r w:rsidDel="00000000" w:rsidR="00000000" w:rsidRPr="00000000">
        <w:rPr>
          <w:rtl w:val="0"/>
        </w:rPr>
        <w:t xml:space="preserve">Ley alterada: la frontera entre especies es porosa</w:t>
      </w:r>
    </w:p>
    <w:p w:rsidR="00000000" w:rsidDel="00000000" w:rsidP="00000000" w:rsidRDefault="00000000" w:rsidRPr="00000000" w14:paraId="00000122">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vector genético de Genesis Vestal se filtró durante tres generaciones hacia los desechos y los drenajes. Por eso, en este ecosistema el tejido de una especie puede injertarse en otra: las barreras entre animal, planta, hongo y humano son permeables. De ahí salen la serpiente que es puro tejido, los bichos de cuerpo moldeable y la mata con partes humanas. Es el único cambio de “física” del mundo; lo demás obedece las leyes conocidas.</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Fauna</w:t>
      </w:r>
    </w:p>
    <w:p w:rsidR="00000000" w:rsidDel="00000000" w:rsidP="00000000" w:rsidRDefault="00000000" w:rsidRPr="00000000" w14:paraId="00000124">
      <w:pPr>
        <w:spacing w:after="140" w:before="0" w:line="288" w:lineRule="auto"/>
        <w:jc w:val="both"/>
        <w:rPr>
          <w:color w:val="000000"/>
        </w:rPr>
      </w:pPr>
      <w:r w:rsidDel="00000000" w:rsidR="00000000" w:rsidRPr="00000000">
        <w:rPr>
          <w:rFonts w:ascii="Garamond" w:cs="Garamond" w:eastAsia="Garamond" w:hAnsi="Garamond"/>
          <w:b w:val="1"/>
          <w:bCs w:val="1"/>
          <w:color w:val="241612"/>
          <w:sz w:val="23"/>
          <w:szCs w:val="23"/>
          <w:rtl w:val="0"/>
        </w:rPr>
        <w:t xml:space="preserve">El Mondador.</w:t>
      </w:r>
      <w:r w:rsidDel="00000000" w:rsidR="00000000" w:rsidRPr="00000000">
        <w:rPr>
          <w:rFonts w:ascii="Garamond" w:cs="Garamond" w:eastAsia="Garamond" w:hAnsi="Garamond"/>
          <w:color w:val="241612"/>
          <w:sz w:val="23"/>
          <w:szCs w:val="23"/>
          <w:rtl w:val="0"/>
        </w:rPr>
        <w:t xml:space="preserve"> </w:t>
      </w:r>
      <w:r w:rsidDel="00000000" w:rsidR="00000000" w:rsidRPr="00000000">
        <w:rPr>
          <w:color w:val="000000"/>
          <w:rtl w:val="0"/>
        </w:rPr>
        <w:t xml:space="preserve">Felino omnívoro del tamaño de un cheetah, de pelaje que se vuelve dorado por su dieta y escaso por el ambiente en el que vive. Su boca tiene filosos dientes que le ayudan a desgarrar carne y las frutas de las plantas, los huesos en su espalda son su principal defensa contra la Zarza. </w:t>
      </w:r>
      <w:r w:rsidDel="00000000" w:rsidR="00000000" w:rsidRPr="00000000">
        <w:rPr>
          <w:i w:val="1"/>
          <w:iCs w:val="1"/>
          <w:color w:val="000000"/>
          <w:rtl w:val="0"/>
        </w:rPr>
        <w:t xml:space="preserve">Relaciones:</w:t>
      </w:r>
      <w:r w:rsidDel="00000000" w:rsidR="00000000" w:rsidRPr="00000000">
        <w:rPr>
          <w:color w:val="000000"/>
          <w:rtl w:val="0"/>
        </w:rPr>
        <w:t xml:space="preserve"> sigue los restos del sacramento por las Salas y las Criptas; alimentándose de la carne que rechazan durante los rituales. Su segunda fuente de alimento son los retazos falsos de las plantas. Es cazado por las Zarzas y las serpientes. </w:t>
      </w:r>
      <w:r w:rsidDel="00000000" w:rsidR="00000000" w:rsidRPr="00000000">
        <w:rPr>
          <w:i w:val="1"/>
          <w:iCs w:val="1"/>
          <w:color w:val="000000"/>
          <w:rtl w:val="0"/>
        </w:rPr>
        <w:t xml:space="preserve">Función narrativa:</w:t>
      </w:r>
      <w:r w:rsidDel="00000000" w:rsidR="00000000" w:rsidRPr="00000000">
        <w:rPr>
          <w:color w:val="000000"/>
          <w:rtl w:val="0"/>
        </w:rPr>
        <w:t xml:space="preserve"> Encargado de la carne desechada y especie al borde de la extinción.</w:t>
      </w:r>
      <w:r w:rsidDel="00000000" w:rsidR="00000000" w:rsidRPr="00000000">
        <w:rPr>
          <w:rtl w:val="0"/>
        </w:rPr>
      </w:r>
    </w:p>
    <w:p w:rsidR="00000000" w:rsidDel="00000000" w:rsidP="00000000" w:rsidRDefault="00000000" w:rsidRPr="00000000" w14:paraId="00000125">
      <w:pPr>
        <w:keepNext w:val="1"/>
        <w:spacing w:after="0" w:before="120" w:lineRule="auto"/>
        <w:jc w:val="center"/>
        <w:rPr/>
      </w:pPr>
      <w:r w:rsidDel="00000000" w:rsidR="00000000" w:rsidRPr="00000000">
        <w:rPr/>
        <w:drawing>
          <wp:inline distB="114300" distT="114300" distL="114300" distR="114300">
            <wp:extent cx="4329113" cy="2347711"/>
            <wp:effectExtent b="0" l="0" r="0" t="0"/>
            <wp:docPr id="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329113" cy="2347711"/>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60" w:before="60" w:lineRule="auto"/>
        <w:jc w:val="cente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7b32" w:space="0" w:sz="6" w:val="single"/>
              <w:left w:color="9c7b32" w:space="0" w:sz="6" w:val="single"/>
              <w:bottom w:color="9c7b32" w:space="0" w:sz="6" w:val="single"/>
              <w:right w:color="9c7b32" w:space="0" w:sz="6" w:val="single"/>
            </w:tcBorders>
            <w:shd w:fill="f4ede0" w:val="clear"/>
            <w:tcMar>
              <w:top w:w="160.0" w:type="dxa"/>
              <w:left w:w="220.0" w:type="dxa"/>
              <w:bottom w:w="120.0" w:type="dxa"/>
              <w:right w:w="220.0" w:type="dxa"/>
            </w:tcMar>
          </w:tcPr>
          <w:p w:rsidR="00000000" w:rsidDel="00000000" w:rsidP="00000000" w:rsidRDefault="00000000" w:rsidRPr="00000000" w14:paraId="00000127">
            <w:pPr>
              <w:spacing w:after="80" w:lineRule="auto"/>
              <w:rPr/>
            </w:pPr>
            <w:r w:rsidDel="00000000" w:rsidR="00000000" w:rsidRPr="00000000">
              <w:rPr>
                <w:rFonts w:ascii="Garamond" w:cs="Garamond" w:eastAsia="Garamond" w:hAnsi="Garamond"/>
                <w:b w:val="1"/>
                <w:bCs w:val="1"/>
                <w:color w:val="6b0f0f"/>
                <w:sz w:val="19"/>
                <w:szCs w:val="19"/>
                <w:rtl w:val="0"/>
              </w:rPr>
              <w:t xml:space="preserve">FICHA ORIGINAL DEL ANIMAL FANTÁSTICO</w:t>
            </w:r>
            <w:r w:rsidDel="00000000" w:rsidR="00000000" w:rsidRPr="00000000">
              <w:rPr>
                <w:rtl w:val="0"/>
              </w:rPr>
            </w:r>
          </w:p>
          <w:p w:rsidR="00000000" w:rsidDel="00000000" w:rsidP="00000000" w:rsidRDefault="00000000" w:rsidRPr="00000000" w14:paraId="00000128">
            <w:pPr>
              <w:spacing w:after="80" w:line="276" w:lineRule="auto"/>
              <w:jc w:val="both"/>
              <w:rPr/>
            </w:pPr>
            <w:r w:rsidDel="00000000" w:rsidR="00000000" w:rsidRPr="00000000">
              <w:rPr>
                <w:rFonts w:ascii="Garamond" w:cs="Garamond" w:eastAsia="Garamond" w:hAnsi="Garamond"/>
                <w:color w:val="241612"/>
                <w:sz w:val="22"/>
                <w:szCs w:val="22"/>
                <w:rtl w:val="0"/>
              </w:rPr>
              <w:t xml:space="preserve">Este animal se alimenta de los restos de carne que el sacramento rechazó.</w:t>
            </w:r>
            <w:r w:rsidDel="00000000" w:rsidR="00000000" w:rsidRPr="00000000">
              <w:rPr>
                <w:rtl w:val="0"/>
              </w:rPr>
            </w:r>
          </w:p>
          <w:p w:rsidR="00000000" w:rsidDel="00000000" w:rsidP="00000000" w:rsidRDefault="00000000" w:rsidRPr="00000000" w14:paraId="00000129">
            <w:pPr>
              <w:spacing w:after="80" w:line="276" w:lineRule="auto"/>
              <w:jc w:val="both"/>
              <w:rPr/>
            </w:pPr>
            <w:r w:rsidDel="00000000" w:rsidR="00000000" w:rsidRPr="00000000">
              <w:rPr>
                <w:rFonts w:ascii="Garamond" w:cs="Garamond" w:eastAsia="Garamond" w:hAnsi="Garamond"/>
                <w:color w:val="241612"/>
                <w:sz w:val="22"/>
                <w:szCs w:val="22"/>
                <w:rtl w:val="0"/>
              </w:rPr>
              <w:t xml:space="preserve">1. Su boca está hecha de diminutos bisturís óseos fusionados que perforan el tejido sin destruirlo, permitiéndole extraer solo la carne "impura" que los Primigenios no aceptaron.</w:t>
            </w:r>
            <w:r w:rsidDel="00000000" w:rsidR="00000000" w:rsidRPr="00000000">
              <w:rPr>
                <w:rtl w:val="0"/>
              </w:rPr>
            </w:r>
          </w:p>
          <w:p w:rsidR="00000000" w:rsidDel="00000000" w:rsidP="00000000" w:rsidRDefault="00000000" w:rsidRPr="00000000" w14:paraId="0000012A">
            <w:pPr>
              <w:spacing w:after="80" w:line="276" w:lineRule="auto"/>
              <w:jc w:val="both"/>
              <w:rPr/>
            </w:pPr>
            <w:r w:rsidDel="00000000" w:rsidR="00000000" w:rsidRPr="00000000">
              <w:rPr>
                <w:rFonts w:ascii="Garamond" w:cs="Garamond" w:eastAsia="Garamond" w:hAnsi="Garamond"/>
                <w:color w:val="241612"/>
                <w:sz w:val="22"/>
                <w:szCs w:val="22"/>
                <w:rtl w:val="0"/>
              </w:rPr>
              <w:t xml:space="preserve">2. Su dieta hace que su caparazón desarrolle un brillo dorado idéntico al de las reliquias del clero — por eso, cuando muere, su caparazón vacío se usa como ornamento sagrado en los altares.</w:t>
            </w:r>
            <w:r w:rsidDel="00000000" w:rsidR="00000000" w:rsidRPr="00000000">
              <w:rPr>
                <w:rtl w:val="0"/>
              </w:rPr>
            </w:r>
          </w:p>
          <w:p w:rsidR="00000000" w:rsidDel="00000000" w:rsidP="00000000" w:rsidRDefault="00000000" w:rsidRPr="00000000" w14:paraId="0000012B">
            <w:pPr>
              <w:spacing w:after="80" w:line="276" w:lineRule="auto"/>
              <w:jc w:val="both"/>
              <w:rPr/>
            </w:pPr>
            <w:r w:rsidDel="00000000" w:rsidR="00000000" w:rsidRPr="00000000">
              <w:rPr>
                <w:rFonts w:ascii="Garamond" w:cs="Garamond" w:eastAsia="Garamond" w:hAnsi="Garamond"/>
                <w:color w:val="241612"/>
                <w:sz w:val="22"/>
                <w:szCs w:val="22"/>
                <w:rtl w:val="0"/>
              </w:rPr>
              <w:t xml:space="preserve">3. Son cazados por las Vestales, que codician sus caparazones para fabricar máscaras rituales, así que la especie está al borde de la extinción dentro del Vientre.</w:t>
            </w:r>
            <w:r w:rsidDel="00000000" w:rsidR="00000000" w:rsidRPr="00000000">
              <w:rPr>
                <w:rtl w:val="0"/>
              </w:rPr>
            </w:r>
          </w:p>
        </w:tc>
      </w:tr>
    </w:tbl>
    <w:p w:rsidR="00000000" w:rsidDel="00000000" w:rsidP="00000000" w:rsidRDefault="00000000" w:rsidRPr="00000000" w14:paraId="0000012C">
      <w:pPr>
        <w:spacing w:after="180" w:lineRule="auto"/>
        <w:rPr/>
      </w:pPr>
      <w:r w:rsidDel="00000000" w:rsidR="00000000" w:rsidRPr="00000000">
        <w:rPr>
          <w:rtl w:val="0"/>
        </w:rPr>
      </w:r>
    </w:p>
    <w:p w:rsidR="00000000" w:rsidDel="00000000" w:rsidP="00000000" w:rsidRDefault="00000000" w:rsidRPr="00000000" w14:paraId="0000012D">
      <w:pPr>
        <w:spacing w:after="140" w:before="0" w:line="288" w:lineRule="auto"/>
        <w:jc w:val="both"/>
        <w:rPr>
          <w:rFonts w:ascii="Garamond" w:cs="Garamond" w:eastAsia="Garamond" w:hAnsi="Garamond"/>
          <w:color w:val="241612"/>
          <w:sz w:val="23"/>
          <w:szCs w:val="23"/>
        </w:rPr>
      </w:pPr>
      <w:r w:rsidDel="00000000" w:rsidR="00000000" w:rsidRPr="00000000">
        <w:rPr>
          <w:rFonts w:ascii="Garamond" w:cs="Garamond" w:eastAsia="Garamond" w:hAnsi="Garamond"/>
          <w:b w:val="1"/>
          <w:bCs w:val="1"/>
          <w:color w:val="241612"/>
          <w:sz w:val="23"/>
          <w:szCs w:val="23"/>
          <w:rtl w:val="0"/>
        </w:rPr>
        <w:t xml:space="preserve">El Remedo.</w:t>
      </w:r>
      <w:r w:rsidDel="00000000" w:rsidR="00000000" w:rsidRPr="00000000">
        <w:rPr>
          <w:rFonts w:ascii="Garamond" w:cs="Garamond" w:eastAsia="Garamond" w:hAnsi="Garamond"/>
          <w:color w:val="241612"/>
          <w:sz w:val="23"/>
          <w:szCs w:val="23"/>
          <w:rtl w:val="0"/>
        </w:rPr>
        <w:t xml:space="preserve"> Bicho blando del tamaño de un dedo, de cuerpo moldeable y piel de pigmentos cambiantes, que vive en colonias de decenas. Puede endurecerse y adoptar la forma, el brillo y hasta el reflejo de los objetos que lo rodean: se vuelve bisturí entre bisturíes, pinza entre pinzas, aguja de sutura, tubo de drenaje o cabo de vela. La imitación es de forma y color, no de temperatura ni de filo, y por eso nació el dicho </w:t>
      </w:r>
      <w:r w:rsidDel="00000000" w:rsidR="00000000" w:rsidRPr="00000000">
        <w:rPr>
          <w:rFonts w:ascii="Garamond" w:cs="Garamond" w:eastAsia="Garamond" w:hAnsi="Garamond"/>
          <w:i w:val="1"/>
          <w:iCs w:val="1"/>
          <w:color w:val="241612"/>
          <w:sz w:val="23"/>
          <w:szCs w:val="23"/>
          <w:rtl w:val="0"/>
        </w:rPr>
        <w:t xml:space="preserve">“un bisturí tibio es un Remedo”</w:t>
      </w:r>
      <w:r w:rsidDel="00000000" w:rsidR="00000000" w:rsidRPr="00000000">
        <w:rPr>
          <w:rFonts w:ascii="Garamond" w:cs="Garamond" w:eastAsia="Garamond" w:hAnsi="Garamond"/>
          <w:color w:val="241612"/>
          <w:sz w:val="23"/>
          <w:szCs w:val="23"/>
          <w:rtl w:val="0"/>
        </w:rPr>
        <w:t xml:space="preserve">. Si alguien lo agarra por error, lo siente retorcerse en la mano y muerde. </w:t>
      </w:r>
      <w:r w:rsidDel="00000000" w:rsidR="00000000" w:rsidRPr="00000000">
        <w:rPr>
          <w:rFonts w:ascii="Garamond" w:cs="Garamond" w:eastAsia="Garamond" w:hAnsi="Garamond"/>
          <w:i w:val="1"/>
          <w:iCs w:val="1"/>
          <w:color w:val="241612"/>
          <w:sz w:val="23"/>
          <w:szCs w:val="23"/>
          <w:rtl w:val="0"/>
        </w:rPr>
        <w:t xml:space="preserve">Relaciones:</w:t>
      </w:r>
      <w:r w:rsidDel="00000000" w:rsidR="00000000" w:rsidRPr="00000000">
        <w:rPr>
          <w:rFonts w:ascii="Garamond" w:cs="Garamond" w:eastAsia="Garamond" w:hAnsi="Garamond"/>
          <w:color w:val="241612"/>
          <w:sz w:val="23"/>
          <w:szCs w:val="23"/>
          <w:rtl w:val="0"/>
        </w:rPr>
        <w:t xml:space="preserve"> </w:t>
      </w:r>
      <w:r w:rsidDel="00000000" w:rsidR="00000000" w:rsidRPr="00000000">
        <w:rPr>
          <w:rtl w:val="0"/>
        </w:rPr>
        <w:t xml:space="preserve">Habita</w:t>
      </w:r>
      <w:r w:rsidDel="00000000" w:rsidR="00000000" w:rsidRPr="00000000">
        <w:rPr>
          <w:rFonts w:ascii="Garamond" w:cs="Garamond" w:eastAsia="Garamond" w:hAnsi="Garamond"/>
          <w:color w:val="241612"/>
          <w:sz w:val="23"/>
          <w:szCs w:val="23"/>
          <w:rtl w:val="0"/>
        </w:rPr>
        <w:t xml:space="preserve"> las bandejas de instrumental de las Salas y los talleres, y se alimenta de la película de sangre y cera que queda sobre el metal. Se esconde entre los frutos de la Mata de Retazos y se lleva sus semillas pegadas, así que, cuando el instrumental baja y sube entre niveles, la Mata aparece donde no debería. Lo caza la Serpiente de Tejido. </w:t>
      </w:r>
      <w:r w:rsidDel="00000000" w:rsidR="00000000" w:rsidRPr="00000000">
        <w:rPr>
          <w:rFonts w:ascii="Garamond" w:cs="Garamond" w:eastAsia="Garamond" w:hAnsi="Garamond"/>
          <w:i w:val="1"/>
          <w:i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amenaza cotidiana de baja escala y artefacto cultural: de él nacen el conteo del instrumental antes de cada sacramento y la superstición del instrumento tibio.</w:t>
      </w:r>
    </w:p>
    <w:p w:rsidR="00000000" w:rsidDel="00000000" w:rsidP="00000000" w:rsidRDefault="00000000" w:rsidRPr="00000000" w14:paraId="0000012E">
      <w:pPr>
        <w:spacing w:after="140" w:before="0" w:line="288" w:lineRule="auto"/>
        <w:jc w:val="center"/>
        <w:rPr/>
      </w:pPr>
      <w:r w:rsidDel="00000000" w:rsidR="00000000" w:rsidRPr="00000000">
        <w:rPr/>
        <w:drawing>
          <wp:inline distB="114300" distT="114300" distL="114300" distR="114300">
            <wp:extent cx="4662488" cy="2532986"/>
            <wp:effectExtent b="0" l="0" r="0" t="0"/>
            <wp:docPr id="29"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662488" cy="253298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Serpiente de Tejido.</w:t>
      </w:r>
      <w:r w:rsidDel="00000000" w:rsidR="00000000" w:rsidRPr="00000000">
        <w:rPr>
          <w:rFonts w:ascii="Garamond" w:cs="Garamond" w:eastAsia="Garamond" w:hAnsi="Garamond"/>
          <w:color w:val="241612"/>
          <w:sz w:val="23"/>
          <w:szCs w:val="23"/>
          <w:rtl w:val="0"/>
        </w:rPr>
        <w:t xml:space="preserve"> Sin esqueleto: un cuerpo de </w:t>
      </w:r>
      <w:r w:rsidDel="00000000" w:rsidR="00000000" w:rsidRPr="00000000">
        <w:rPr>
          <w:rtl w:val="0"/>
        </w:rPr>
        <w:t xml:space="preserve">escamas duras y resistentes</w:t>
      </w:r>
      <w:r w:rsidDel="00000000" w:rsidR="00000000" w:rsidRPr="00000000">
        <w:rPr>
          <w:rFonts w:ascii="Garamond" w:cs="Garamond" w:eastAsia="Garamond" w:hAnsi="Garamond"/>
          <w:color w:val="241612"/>
          <w:sz w:val="23"/>
          <w:szCs w:val="23"/>
          <w:rtl w:val="0"/>
        </w:rPr>
        <w:t xml:space="preserve"> </w:t>
      </w:r>
      <w:r w:rsidDel="00000000" w:rsidR="00000000" w:rsidRPr="00000000">
        <w:rPr>
          <w:rtl w:val="0"/>
        </w:rPr>
        <w:t xml:space="preserve">protegiéndolo</w:t>
      </w:r>
      <w:r w:rsidDel="00000000" w:rsidR="00000000" w:rsidRPr="00000000">
        <w:rPr>
          <w:rFonts w:ascii="Garamond" w:cs="Garamond" w:eastAsia="Garamond" w:hAnsi="Garamond"/>
          <w:color w:val="241612"/>
          <w:sz w:val="23"/>
          <w:szCs w:val="23"/>
          <w:rtl w:val="0"/>
        </w:rPr>
        <w:t xml:space="preserve"> de las p</w:t>
      </w:r>
      <w:r w:rsidDel="00000000" w:rsidR="00000000" w:rsidRPr="00000000">
        <w:rPr>
          <w:rtl w:val="0"/>
        </w:rPr>
        <w:t xml:space="preserve">úas. Su boca se amplía de formas grotescas para tragarse a sus presas de un solo bocado y cuando la presa es demasiado grande rompe sus propios músculos y tejidos para volver su boca más grande, algunas veces tan grande como ella misma</w:t>
      </w:r>
      <w:r w:rsidDel="00000000" w:rsidR="00000000" w:rsidRPr="00000000">
        <w:rPr>
          <w:rFonts w:ascii="Garamond" w:cs="Garamond" w:eastAsia="Garamond" w:hAnsi="Garamond"/>
          <w:color w:val="241612"/>
          <w:sz w:val="23"/>
          <w:szCs w:val="23"/>
          <w:rtl w:val="0"/>
        </w:rPr>
        <w:t xml:space="preserve">. </w:t>
      </w:r>
      <w:r w:rsidDel="00000000" w:rsidR="00000000" w:rsidRPr="00000000">
        <w:rPr>
          <w:rFonts w:ascii="Garamond" w:cs="Garamond" w:eastAsia="Garamond" w:hAnsi="Garamond"/>
          <w:i w:val="1"/>
          <w:iCs w:val="1"/>
          <w:color w:val="241612"/>
          <w:sz w:val="23"/>
          <w:szCs w:val="23"/>
          <w:rtl w:val="0"/>
        </w:rPr>
        <w:t xml:space="preserve">Relaciones:</w:t>
      </w:r>
      <w:r w:rsidDel="00000000" w:rsidR="00000000" w:rsidRPr="00000000">
        <w:rPr>
          <w:rFonts w:ascii="Garamond" w:cs="Garamond" w:eastAsia="Garamond" w:hAnsi="Garamond"/>
          <w:color w:val="241612"/>
          <w:sz w:val="23"/>
          <w:szCs w:val="23"/>
          <w:rtl w:val="0"/>
        </w:rPr>
        <w:t xml:space="preserve"> depredador cumbre de los ductos; caza Remedos, roedores y a quien baje solo a los niveles bajos; la atrae el Latido. </w:t>
      </w:r>
      <w:r w:rsidDel="00000000" w:rsidR="00000000" w:rsidRPr="00000000">
        <w:rPr>
          <w:rFonts w:ascii="Garamond" w:cs="Garamond" w:eastAsia="Garamond" w:hAnsi="Garamond"/>
          <w:i w:val="1"/>
          <w:i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amenaza principal de la exploración y símbolo de la tentación herética: el Rebaño Hueco la busca porque su injerto promete “volverse dios” sin permiso del clero.</w:t>
      </w:r>
      <w:r w:rsidDel="00000000" w:rsidR="00000000" w:rsidRPr="00000000">
        <w:rPr>
          <w:rtl w:val="0"/>
        </w:rPr>
      </w:r>
    </w:p>
    <w:p w:rsidR="00000000" w:rsidDel="00000000" w:rsidP="00000000" w:rsidRDefault="00000000" w:rsidRPr="00000000" w14:paraId="00000130">
      <w:pPr>
        <w:keepNext w:val="1"/>
        <w:spacing w:after="0" w:before="120" w:lineRule="auto"/>
        <w:jc w:val="center"/>
        <w:rPr/>
      </w:pPr>
      <w:r w:rsidDel="00000000" w:rsidR="00000000" w:rsidRPr="00000000">
        <w:rPr/>
        <w:drawing>
          <wp:inline distB="114300" distT="114300" distL="114300" distR="114300">
            <wp:extent cx="4967288" cy="2698574"/>
            <wp:effectExtent b="0" l="0" r="0" t="0"/>
            <wp:docPr id="2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967288" cy="269857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60" w:before="60" w:lineRule="auto"/>
        <w:jc w:val="center"/>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Flora</w:t>
      </w:r>
    </w:p>
    <w:p w:rsidR="00000000" w:rsidDel="00000000" w:rsidP="00000000" w:rsidRDefault="00000000" w:rsidRPr="00000000" w14:paraId="00000133">
      <w:pPr>
        <w:spacing w:after="140" w:before="0" w:line="288" w:lineRule="auto"/>
        <w:jc w:val="both"/>
        <w:rPr>
          <w:rFonts w:ascii="Garamond" w:cs="Garamond" w:eastAsia="Garamond" w:hAnsi="Garamond"/>
          <w:color w:val="241612"/>
          <w:sz w:val="23"/>
          <w:szCs w:val="23"/>
        </w:rPr>
      </w:pPr>
      <w:r w:rsidDel="00000000" w:rsidR="00000000" w:rsidRPr="00000000">
        <w:rPr>
          <w:rFonts w:ascii="Garamond" w:cs="Garamond" w:eastAsia="Garamond" w:hAnsi="Garamond"/>
          <w:b w:val="1"/>
          <w:bCs w:val="1"/>
          <w:color w:val="241612"/>
          <w:sz w:val="23"/>
          <w:szCs w:val="23"/>
          <w:rtl w:val="0"/>
        </w:rPr>
        <w:t xml:space="preserve">La Zarza Cosedora.</w:t>
      </w:r>
      <w:r w:rsidDel="00000000" w:rsidR="00000000" w:rsidRPr="00000000">
        <w:rPr>
          <w:rFonts w:ascii="Garamond" w:cs="Garamond" w:eastAsia="Garamond" w:hAnsi="Garamond"/>
          <w:color w:val="241612"/>
          <w:sz w:val="23"/>
          <w:szCs w:val="23"/>
          <w:rtl w:val="0"/>
        </w:rPr>
        <w:t xml:space="preserve"> Trepadora de tallos oscuros cubiertos de púas ganchudas, que se extiende por las grietas y entre muros hasta formar redes colgantes que cubren pasillos enteros. Los animales que rozan las púas quedan clavados; la planta absorbe sus fluidos por la base de las púas, que segrega enzimas, y deja secar el cuerpo. </w:t>
      </w:r>
      <w:r w:rsidDel="00000000" w:rsidR="00000000" w:rsidRPr="00000000">
        <w:rPr>
          <w:rFonts w:ascii="Garamond" w:cs="Garamond" w:eastAsia="Garamond" w:hAnsi="Garamond"/>
          <w:i w:val="1"/>
          <w:iCs w:val="1"/>
          <w:color w:val="241612"/>
          <w:sz w:val="23"/>
          <w:szCs w:val="23"/>
          <w:rtl w:val="0"/>
        </w:rPr>
        <w:t xml:space="preserve">Relaciones:</w:t>
      </w:r>
      <w:r w:rsidDel="00000000" w:rsidR="00000000" w:rsidRPr="00000000">
        <w:rPr>
          <w:rFonts w:ascii="Garamond" w:cs="Garamond" w:eastAsia="Garamond" w:hAnsi="Garamond"/>
          <w:color w:val="241612"/>
          <w:sz w:val="23"/>
          <w:szCs w:val="23"/>
          <w:rtl w:val="0"/>
        </w:rPr>
        <w:t xml:space="preserve"> depreda insectos, roedores y aves pequeñas, y sin quererlo da refugio a los Remedos, que se esconden entre sus púas fingiendo ser una. </w:t>
      </w:r>
      <w:r w:rsidDel="00000000" w:rsidR="00000000" w:rsidRPr="00000000">
        <w:rPr>
          <w:rFonts w:ascii="Garamond" w:cs="Garamond" w:eastAsia="Garamond" w:hAnsi="Garamond"/>
          <w:i w:val="1"/>
          <w:i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amenaza ambiental y barrera natural (las Vestales la dejan crecer como muralla alrededor de los niveles vedados); sus púas más finas sirven como agujas de sutura. Los suturadores la llaman “Cosedora” porque sus tallos cosen un muro con otro, y porque con sus púas se cose a la gente.</w:t>
      </w:r>
    </w:p>
    <w:p w:rsidR="00000000" w:rsidDel="00000000" w:rsidP="00000000" w:rsidRDefault="00000000" w:rsidRPr="00000000" w14:paraId="00000134">
      <w:pPr>
        <w:spacing w:after="140" w:before="0" w:line="288" w:lineRule="auto"/>
        <w:jc w:val="center"/>
        <w:rPr/>
      </w:pPr>
      <w:r w:rsidDel="00000000" w:rsidR="00000000" w:rsidRPr="00000000">
        <w:rPr/>
        <w:drawing>
          <wp:inline distB="114300" distT="114300" distL="114300" distR="114300">
            <wp:extent cx="4867275" cy="2644284"/>
            <wp:effectExtent b="0" l="0" r="0" t="0"/>
            <wp:docPr id="2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867275" cy="264428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1"/>
        <w:spacing w:after="0" w:before="120" w:lineRule="auto"/>
        <w:jc w:val="center"/>
        <w:rPr/>
      </w:pPr>
      <w:r w:rsidDel="00000000" w:rsidR="00000000" w:rsidRPr="00000000">
        <w:rPr>
          <w:rtl w:val="0"/>
        </w:rPr>
      </w:r>
    </w:p>
    <w:p w:rsidR="00000000" w:rsidDel="00000000" w:rsidP="00000000" w:rsidRDefault="00000000" w:rsidRPr="00000000" w14:paraId="00000136">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Zarza Cosedora: la planta que sangra en lugar de dar savia.</w:t>
      </w:r>
      <w:r w:rsidDel="00000000" w:rsidR="00000000" w:rsidRPr="00000000">
        <w:rPr>
          <w:rtl w:val="0"/>
        </w:rPr>
      </w:r>
    </w:p>
    <w:p w:rsidR="00000000" w:rsidDel="00000000" w:rsidP="00000000" w:rsidRDefault="00000000" w:rsidRPr="00000000" w14:paraId="00000137">
      <w:pPr>
        <w:spacing w:after="140" w:before="0" w:line="288" w:lineRule="auto"/>
        <w:jc w:val="both"/>
        <w:rPr>
          <w:rFonts w:ascii="Garamond" w:cs="Garamond" w:eastAsia="Garamond" w:hAnsi="Garamond"/>
          <w:color w:val="241612"/>
          <w:sz w:val="23"/>
          <w:szCs w:val="23"/>
        </w:rPr>
      </w:pPr>
      <w:r w:rsidDel="00000000" w:rsidR="00000000" w:rsidRPr="00000000">
        <w:rPr>
          <w:rFonts w:ascii="Garamond" w:cs="Garamond" w:eastAsia="Garamond" w:hAnsi="Garamond"/>
          <w:b w:val="1"/>
          <w:bCs w:val="1"/>
          <w:color w:val="241612"/>
          <w:sz w:val="23"/>
          <w:szCs w:val="23"/>
          <w:rtl w:val="0"/>
        </w:rPr>
        <w:t xml:space="preserve">La Mata de Retazos.</w:t>
      </w:r>
      <w:r w:rsidDel="00000000" w:rsidR="00000000" w:rsidRPr="00000000">
        <w:rPr>
          <w:rFonts w:ascii="Garamond" w:cs="Garamond" w:eastAsia="Garamond" w:hAnsi="Garamond"/>
          <w:color w:val="241612"/>
          <w:sz w:val="23"/>
          <w:szCs w:val="23"/>
          <w:rtl w:val="0"/>
        </w:rPr>
        <w:t xml:space="preserve"> Arbusto bajo de ramas carnosas y pálidas cuyos frutos son partes humanas: manos, dedos, orejas, labios. </w:t>
      </w:r>
      <w:r w:rsidDel="00000000" w:rsidR="00000000" w:rsidRPr="00000000">
        <w:rPr>
          <w:rFonts w:ascii="Garamond" w:cs="Garamond" w:eastAsia="Garamond" w:hAnsi="Garamond"/>
          <w:i w:val="1"/>
          <w:iCs w:val="1"/>
          <w:color w:val="241612"/>
          <w:sz w:val="23"/>
          <w:szCs w:val="23"/>
          <w:rtl w:val="0"/>
        </w:rPr>
        <w:t xml:space="preserve">Por qué ocurre:</w:t>
      </w:r>
      <w:r w:rsidDel="00000000" w:rsidR="00000000" w:rsidRPr="00000000">
        <w:rPr>
          <w:rFonts w:ascii="Garamond" w:cs="Garamond" w:eastAsia="Garamond" w:hAnsi="Garamond"/>
          <w:color w:val="241612"/>
          <w:sz w:val="23"/>
          <w:szCs w:val="23"/>
          <w:rtl w:val="0"/>
        </w:rPr>
        <w:t xml:space="preserve"> echa raíces junto a los desagües donde se descarta el tejido que el sacramento rechazó. Ese tejido arrastra el vector de </w:t>
      </w:r>
      <w:r w:rsidDel="00000000" w:rsidR="00000000" w:rsidRPr="00000000">
        <w:rPr>
          <w:rtl w:val="0"/>
        </w:rPr>
        <w:t xml:space="preserve">Génesis</w:t>
      </w:r>
      <w:r w:rsidDel="00000000" w:rsidR="00000000" w:rsidRPr="00000000">
        <w:rPr>
          <w:rFonts w:ascii="Garamond" w:cs="Garamond" w:eastAsia="Garamond" w:hAnsi="Garamond"/>
          <w:color w:val="241612"/>
          <w:sz w:val="23"/>
          <w:szCs w:val="23"/>
          <w:rtl w:val="0"/>
        </w:rPr>
        <w:t xml:space="preserve"> Vestal y, por la frontera porosa entre especies, la planta absorbió el “programa” del cuerpo humano y lo usa para reproducirse: cada parte es un señuelo-semilla que atrae a quien la recoge y la dispersa. Los frutos se contraen al tocarlos, y las manos se cierran por reflejo; a veces las líneas de una palma recuerdan a alguien. </w:t>
      </w:r>
      <w:r w:rsidDel="00000000" w:rsidR="00000000" w:rsidRPr="00000000">
        <w:rPr>
          <w:rFonts w:ascii="Garamond" w:cs="Garamond" w:eastAsia="Garamond" w:hAnsi="Garamond"/>
          <w:i w:val="1"/>
          <w:iCs w:val="1"/>
          <w:color w:val="241612"/>
          <w:sz w:val="23"/>
          <w:szCs w:val="23"/>
          <w:rtl w:val="0"/>
        </w:rPr>
        <w:t xml:space="preserve">Relaciones:</w:t>
      </w:r>
      <w:r w:rsidDel="00000000" w:rsidR="00000000" w:rsidRPr="00000000">
        <w:rPr>
          <w:rFonts w:ascii="Garamond" w:cs="Garamond" w:eastAsia="Garamond" w:hAnsi="Garamond"/>
          <w:color w:val="241612"/>
          <w:sz w:val="23"/>
          <w:szCs w:val="23"/>
          <w:rtl w:val="0"/>
        </w:rPr>
        <w:t xml:space="preserve"> los Remedos se esconden entre sus frutos y se llevan sus semillas y los Mondadores se comen sus frutos cuando no hay m</w:t>
      </w:r>
      <w:r w:rsidDel="00000000" w:rsidR="00000000" w:rsidRPr="00000000">
        <w:rPr>
          <w:rtl w:val="0"/>
        </w:rPr>
        <w:t xml:space="preserve">ás que comer</w:t>
      </w:r>
      <w:r w:rsidDel="00000000" w:rsidR="00000000" w:rsidRPr="00000000">
        <w:rPr>
          <w:rFonts w:ascii="Garamond" w:cs="Garamond" w:eastAsia="Garamond" w:hAnsi="Garamond"/>
          <w:color w:val="241612"/>
          <w:sz w:val="23"/>
          <w:szCs w:val="23"/>
          <w:rtl w:val="0"/>
        </w:rPr>
        <w:t xml:space="preserve">. </w:t>
      </w:r>
      <w:r w:rsidDel="00000000" w:rsidR="00000000" w:rsidRPr="00000000">
        <w:rPr>
          <w:rFonts w:ascii="Garamond" w:cs="Garamond" w:eastAsia="Garamond" w:hAnsi="Garamond"/>
          <w:i w:val="1"/>
          <w:i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alimento y “diezmo vegetal”: los más pobres ofrecen frutos de Mata en lugar de carne propia. Las Vestales lo toleran solo para ofrendas menores porque devalúa el sacrificio; los Ayunantes la cultivan para no tener que entregar su cuerpo y los Anatomistas la estudian como prueba de que todo es biología.</w:t>
      </w:r>
    </w:p>
    <w:p w:rsidR="00000000" w:rsidDel="00000000" w:rsidP="00000000" w:rsidRDefault="00000000" w:rsidRPr="00000000" w14:paraId="00000138">
      <w:pPr>
        <w:spacing w:after="140" w:before="0" w:line="288" w:lineRule="auto"/>
        <w:jc w:val="center"/>
        <w:rPr/>
      </w:pPr>
      <w:r w:rsidDel="00000000" w:rsidR="00000000" w:rsidRPr="00000000">
        <w:rPr/>
        <w:drawing>
          <wp:inline distB="114300" distT="114300" distL="114300" distR="114300">
            <wp:extent cx="4821586" cy="2624138"/>
            <wp:effectExtent b="0" l="0" r="0" t="0"/>
            <wp:docPr id="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821586"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Alfombra Devota.</w:t>
      </w:r>
      <w:r w:rsidDel="00000000" w:rsidR="00000000" w:rsidRPr="00000000">
        <w:rPr>
          <w:rFonts w:ascii="Garamond" w:cs="Garamond" w:eastAsia="Garamond" w:hAnsi="Garamond"/>
          <w:color w:val="241612"/>
          <w:sz w:val="23"/>
          <w:szCs w:val="23"/>
          <w:rtl w:val="0"/>
        </w:rPr>
        <w:t xml:space="preserve"> Tapiz vegetal de filamentos cortos y suaves, de color vino, idéntico a las alfombras litúrgicas que cubren los pasillos del clero. Crece a ras de suelo y se confunde con las alfombras de verdad. No se mueve hasta que algo la pisa: entonces los filamentos se erizan y se cierran sobre la extremidad como una trampa de dedos finos, y segregan enzimas que digieren despacio a la presa inmovilizada. </w:t>
      </w:r>
      <w:r w:rsidDel="00000000" w:rsidR="00000000" w:rsidRPr="00000000">
        <w:rPr>
          <w:rFonts w:ascii="Garamond" w:cs="Garamond" w:eastAsia="Garamond" w:hAnsi="Garamond"/>
          <w:i w:val="1"/>
          <w:iCs w:val="1"/>
          <w:color w:val="241612"/>
          <w:sz w:val="23"/>
          <w:szCs w:val="23"/>
          <w:rtl w:val="0"/>
        </w:rPr>
        <w:t xml:space="preserve">Por qué ocurre:</w:t>
      </w:r>
      <w:r w:rsidDel="00000000" w:rsidR="00000000" w:rsidRPr="00000000">
        <w:rPr>
          <w:rFonts w:ascii="Garamond" w:cs="Garamond" w:eastAsia="Garamond" w:hAnsi="Garamond"/>
          <w:color w:val="241612"/>
          <w:sz w:val="23"/>
          <w:szCs w:val="23"/>
          <w:rtl w:val="0"/>
        </w:rPr>
        <w:t xml:space="preserve"> germinó sobre las antiguas alfombras de las salas, de las que heredó la trama y el color como camuflaje, y se nutre de los fluidos que dejan las Mareas del Hambre. </w:t>
      </w:r>
      <w:r w:rsidDel="00000000" w:rsidR="00000000" w:rsidRPr="00000000">
        <w:rPr>
          <w:rFonts w:ascii="Garamond" w:cs="Garamond" w:eastAsia="Garamond" w:hAnsi="Garamond"/>
          <w:i w:val="1"/>
          <w:iCs w:val="1"/>
          <w:color w:val="241612"/>
          <w:sz w:val="23"/>
          <w:szCs w:val="23"/>
          <w:rtl w:val="0"/>
        </w:rPr>
        <w:t xml:space="preserve">Relaciones:</w:t>
      </w:r>
      <w:r w:rsidDel="00000000" w:rsidR="00000000" w:rsidRPr="00000000">
        <w:rPr>
          <w:rFonts w:ascii="Garamond" w:cs="Garamond" w:eastAsia="Garamond" w:hAnsi="Garamond"/>
          <w:color w:val="241612"/>
          <w:sz w:val="23"/>
          <w:szCs w:val="23"/>
          <w:rtl w:val="0"/>
        </w:rPr>
        <w:t xml:space="preserve"> caza roedores y humanos distraídos; los buitres esperan en su borde y el Mondador la cruza sin daño gracias al habito. </w:t>
      </w:r>
      <w:r w:rsidDel="00000000" w:rsidR="00000000" w:rsidRPr="00000000">
        <w:rPr>
          <w:rFonts w:ascii="Garamond" w:cs="Garamond" w:eastAsia="Garamond" w:hAnsi="Garamond"/>
          <w:i w:val="1"/>
          <w:i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amenaza de emboscada y guardiana involuntaria: las Vestales la cultivan frente a puertas vedadas, y como solo ellas distinguen la alfombra verdadera de la viva, el culto convirtió el peligro en tabú: al pueblo le está prohibido pisar alfombra. De ahí viene el oficio de </w:t>
      </w:r>
      <w:r w:rsidDel="00000000" w:rsidR="00000000" w:rsidRPr="00000000">
        <w:rPr>
          <w:rFonts w:ascii="Garamond" w:cs="Garamond" w:eastAsia="Garamond" w:hAnsi="Garamond"/>
          <w:b w:val="1"/>
          <w:bCs w:val="1"/>
          <w:color w:val="241612"/>
          <w:sz w:val="23"/>
          <w:szCs w:val="23"/>
          <w:rtl w:val="0"/>
        </w:rPr>
        <w:t xml:space="preserve">tanteador</w:t>
      </w:r>
      <w:r w:rsidDel="00000000" w:rsidR="00000000" w:rsidRPr="00000000">
        <w:rPr>
          <w:rFonts w:ascii="Garamond" w:cs="Garamond" w:eastAsia="Garamond" w:hAnsi="Garamond"/>
          <w:color w:val="241612"/>
          <w:sz w:val="23"/>
          <w:szCs w:val="23"/>
          <w:rtl w:val="0"/>
        </w:rPr>
        <w:t xml:space="preserve">: porteadores que golpean el suelo con varas de hierro antes de cruzar una sala.</w:t>
      </w:r>
      <w:r w:rsidDel="00000000" w:rsidR="00000000" w:rsidRPr="00000000">
        <w:rPr>
          <w:rtl w:val="0"/>
        </w:rPr>
      </w:r>
    </w:p>
    <w:p w:rsidR="00000000" w:rsidDel="00000000" w:rsidP="00000000" w:rsidRDefault="00000000" w:rsidRPr="00000000" w14:paraId="0000013A">
      <w:pPr>
        <w:spacing w:after="260" w:before="60" w:lineRule="auto"/>
        <w:jc w:val="center"/>
        <w:rPr/>
      </w:pPr>
      <w:r w:rsidDel="00000000" w:rsidR="00000000" w:rsidRPr="00000000">
        <w:rPr>
          <w:b w:val="1"/>
          <w:bCs w:val="1"/>
        </w:rPr>
        <w:drawing>
          <wp:inline distB="114300" distT="114300" distL="114300" distR="114300">
            <wp:extent cx="4975715" cy="2701746"/>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975715" cy="2701746"/>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40" w:before="0" w:line="288" w:lineRule="auto"/>
        <w:jc w:val="both"/>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Otras especies del Vientre</w:t>
      </w:r>
    </w:p>
    <w:p w:rsidR="00000000" w:rsidDel="00000000" w:rsidP="00000000" w:rsidRDefault="00000000" w:rsidRPr="00000000" w14:paraId="0000013D">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Las especies que el equipo imaginó en la bolsa de palabras ocupan su lugar en el ecosistema: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4"/>
        <w:gridCol w:w="1897"/>
        <w:gridCol w:w="2529"/>
        <w:gridCol w:w="3290"/>
        <w:tblGridChange w:id="0">
          <w:tblGrid>
            <w:gridCol w:w="1644"/>
            <w:gridCol w:w="1897"/>
            <w:gridCol w:w="2529"/>
            <w:gridCol w:w="3290"/>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3E">
            <w:pPr>
              <w:spacing w:after="0" w:line="264" w:lineRule="auto"/>
              <w:rPr/>
            </w:pPr>
            <w:r w:rsidDel="00000000" w:rsidR="00000000" w:rsidRPr="00000000">
              <w:rPr>
                <w:rFonts w:ascii="Garamond" w:cs="Garamond" w:eastAsia="Garamond" w:hAnsi="Garamond"/>
                <w:b w:val="1"/>
                <w:bCs w:val="1"/>
                <w:color w:val="6b0f0f"/>
                <w:sz w:val="20"/>
                <w:szCs w:val="20"/>
                <w:rtl w:val="0"/>
              </w:rPr>
              <w:t xml:space="preserve">Especie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3F">
            <w:pPr>
              <w:spacing w:after="0" w:line="264" w:lineRule="auto"/>
              <w:rPr/>
            </w:pPr>
            <w:r w:rsidDel="00000000" w:rsidR="00000000" w:rsidRPr="00000000">
              <w:rPr>
                <w:rFonts w:ascii="Garamond" w:cs="Garamond" w:eastAsia="Garamond" w:hAnsi="Garamond"/>
                <w:b w:val="1"/>
                <w:bCs w:val="1"/>
                <w:color w:val="6b0f0f"/>
                <w:sz w:val="20"/>
                <w:szCs w:val="20"/>
                <w:rtl w:val="0"/>
              </w:rPr>
              <w:t xml:space="preserve">Dónde vive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40">
            <w:pPr>
              <w:spacing w:after="0" w:line="264" w:lineRule="auto"/>
              <w:rPr/>
            </w:pPr>
            <w:r w:rsidDel="00000000" w:rsidR="00000000" w:rsidRPr="00000000">
              <w:rPr>
                <w:rFonts w:ascii="Garamond" w:cs="Garamond" w:eastAsia="Garamond" w:hAnsi="Garamond"/>
                <w:b w:val="1"/>
                <w:bCs w:val="1"/>
                <w:color w:val="6b0f0f"/>
                <w:sz w:val="20"/>
                <w:szCs w:val="20"/>
                <w:rtl w:val="0"/>
              </w:rPr>
              <w:t xml:space="preserve">Rasgo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41">
            <w:pPr>
              <w:spacing w:after="0" w:line="264" w:lineRule="auto"/>
              <w:rPr/>
            </w:pPr>
            <w:r w:rsidDel="00000000" w:rsidR="00000000" w:rsidRPr="00000000">
              <w:rPr>
                <w:rFonts w:ascii="Garamond" w:cs="Garamond" w:eastAsia="Garamond" w:hAnsi="Garamond"/>
                <w:b w:val="1"/>
                <w:bCs w:val="1"/>
                <w:color w:val="6b0f0f"/>
                <w:sz w:val="20"/>
                <w:szCs w:val="20"/>
                <w:rtl w:val="0"/>
              </w:rPr>
              <w:t xml:space="preserve">Función en el mundo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2">
            <w:pPr>
              <w:spacing w:after="0" w:line="264" w:lineRule="auto"/>
              <w:rPr/>
            </w:pPr>
            <w:r w:rsidDel="00000000" w:rsidR="00000000" w:rsidRPr="00000000">
              <w:rPr>
                <w:rFonts w:ascii="Garamond" w:cs="Garamond" w:eastAsia="Garamond" w:hAnsi="Garamond"/>
                <w:b w:val="1"/>
                <w:bCs w:val="1"/>
                <w:color w:val="241612"/>
                <w:sz w:val="20"/>
                <w:szCs w:val="20"/>
                <w:rtl w:val="0"/>
              </w:rPr>
              <w:t xml:space="preserve">Buitre ritual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3">
            <w:pPr>
              <w:spacing w:after="0" w:line="264" w:lineRule="auto"/>
              <w:rPr/>
            </w:pPr>
            <w:r w:rsidDel="00000000" w:rsidR="00000000" w:rsidRPr="00000000">
              <w:rPr>
                <w:rFonts w:ascii="Garamond" w:cs="Garamond" w:eastAsia="Garamond" w:hAnsi="Garamond"/>
                <w:color w:val="241612"/>
                <w:sz w:val="20"/>
                <w:szCs w:val="20"/>
                <w:rtl w:val="0"/>
              </w:rPr>
              <w:t xml:space="preserve">Salas de Sacramento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4">
            <w:pPr>
              <w:spacing w:after="0" w:line="264" w:lineRule="auto"/>
              <w:rPr/>
            </w:pPr>
            <w:r w:rsidDel="00000000" w:rsidR="00000000" w:rsidRPr="00000000">
              <w:rPr>
                <w:rFonts w:ascii="Garamond" w:cs="Garamond" w:eastAsia="Garamond" w:hAnsi="Garamond"/>
                <w:color w:val="241612"/>
                <w:sz w:val="20"/>
                <w:szCs w:val="20"/>
                <w:rtl w:val="0"/>
              </w:rPr>
              <w:t xml:space="preserve">Músculo expuesto y ornamentos de catedral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5">
            <w:pPr>
              <w:spacing w:after="0" w:line="264" w:lineRule="auto"/>
              <w:rPr/>
            </w:pPr>
            <w:r w:rsidDel="00000000" w:rsidR="00000000" w:rsidRPr="00000000">
              <w:rPr>
                <w:rFonts w:ascii="Garamond" w:cs="Garamond" w:eastAsia="Garamond" w:hAnsi="Garamond"/>
                <w:color w:val="241612"/>
                <w:sz w:val="20"/>
                <w:szCs w:val="20"/>
                <w:rtl w:val="0"/>
              </w:rPr>
              <w:t xml:space="preserve">Es el Buitre de la Quietud del panteón: si se posa en el altar-camilla, la ofrenda saldrá Reformada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6">
            <w:pPr>
              <w:spacing w:after="0" w:line="264" w:lineRule="auto"/>
              <w:rPr/>
            </w:pPr>
            <w:r w:rsidDel="00000000" w:rsidR="00000000" w:rsidRPr="00000000">
              <w:rPr>
                <w:rFonts w:ascii="Garamond" w:cs="Garamond" w:eastAsia="Garamond" w:hAnsi="Garamond"/>
                <w:b w:val="1"/>
                <w:bCs w:val="1"/>
                <w:color w:val="241612"/>
                <w:sz w:val="20"/>
                <w:szCs w:val="20"/>
                <w:rtl w:val="0"/>
              </w:rPr>
              <w:t xml:space="preserve">Cerdo de Protocolo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7">
            <w:pPr>
              <w:spacing w:after="0" w:line="264" w:lineRule="auto"/>
              <w:rPr/>
            </w:pPr>
            <w:r w:rsidDel="00000000" w:rsidR="00000000" w:rsidRPr="00000000">
              <w:rPr>
                <w:rFonts w:ascii="Garamond" w:cs="Garamond" w:eastAsia="Garamond" w:hAnsi="Garamond"/>
                <w:color w:val="241612"/>
                <w:sz w:val="20"/>
                <w:szCs w:val="20"/>
                <w:rtl w:val="0"/>
              </w:rPr>
              <w:t xml:space="preserve">Corrales de las Ermitas y pabellones altos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8">
            <w:pPr>
              <w:spacing w:after="0" w:line="264" w:lineRule="auto"/>
              <w:rPr/>
            </w:pPr>
            <w:r w:rsidDel="00000000" w:rsidR="00000000" w:rsidRPr="00000000">
              <w:rPr>
                <w:rFonts w:ascii="Garamond" w:cs="Garamond" w:eastAsia="Garamond" w:hAnsi="Garamond"/>
                <w:color w:val="241612"/>
                <w:sz w:val="20"/>
                <w:szCs w:val="20"/>
                <w:rtl w:val="0"/>
              </w:rPr>
              <w:t xml:space="preserve">Descendiente de los cerdos del primer diezmo; vive con tubos e injertos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9">
            <w:pPr>
              <w:spacing w:after="0" w:line="264" w:lineRule="auto"/>
              <w:rPr/>
            </w:pPr>
            <w:r w:rsidDel="00000000" w:rsidR="00000000" w:rsidRPr="00000000">
              <w:rPr>
                <w:rFonts w:ascii="Garamond" w:cs="Garamond" w:eastAsia="Garamond" w:hAnsi="Garamond"/>
                <w:color w:val="241612"/>
                <w:sz w:val="20"/>
                <w:szCs w:val="20"/>
                <w:rtl w:val="0"/>
              </w:rPr>
              <w:t xml:space="preserve">Carne engastada para las mesas de los linajes injertados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A">
            <w:pPr>
              <w:spacing w:after="0" w:line="264" w:lineRule="auto"/>
              <w:rPr/>
            </w:pPr>
            <w:r w:rsidDel="00000000" w:rsidR="00000000" w:rsidRPr="00000000">
              <w:rPr>
                <w:rFonts w:ascii="Garamond" w:cs="Garamond" w:eastAsia="Garamond" w:hAnsi="Garamond"/>
                <w:b w:val="1"/>
                <w:bCs w:val="1"/>
                <w:color w:val="241612"/>
                <w:sz w:val="20"/>
                <w:szCs w:val="20"/>
                <w:rtl w:val="0"/>
              </w:rPr>
              <w:t xml:space="preserve">Cuervo de Ermita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B">
            <w:pPr>
              <w:spacing w:after="0" w:line="264" w:lineRule="auto"/>
              <w:rPr/>
            </w:pPr>
            <w:r w:rsidDel="00000000" w:rsidR="00000000" w:rsidRPr="00000000">
              <w:rPr>
                <w:rFonts w:ascii="Garamond" w:cs="Garamond" w:eastAsia="Garamond" w:hAnsi="Garamond"/>
                <w:color w:val="241612"/>
                <w:sz w:val="20"/>
                <w:szCs w:val="20"/>
                <w:rtl w:val="0"/>
              </w:rPr>
              <w:t xml:space="preserve">Pasillos y bóvedas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C">
            <w:pPr>
              <w:spacing w:after="0" w:line="264" w:lineRule="auto"/>
              <w:rPr/>
            </w:pPr>
            <w:r w:rsidDel="00000000" w:rsidR="00000000" w:rsidRPr="00000000">
              <w:rPr>
                <w:rFonts w:ascii="Garamond" w:cs="Garamond" w:eastAsia="Garamond" w:hAnsi="Garamond"/>
                <w:color w:val="241612"/>
                <w:sz w:val="20"/>
                <w:szCs w:val="20"/>
                <w:rtl w:val="0"/>
              </w:rPr>
              <w:t xml:space="preserve">Alas cubiertas de carne y plumas trenzadas con cable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D">
            <w:pPr>
              <w:spacing w:after="0" w:line="264" w:lineRule="auto"/>
              <w:rPr/>
            </w:pPr>
            <w:r w:rsidDel="00000000" w:rsidR="00000000" w:rsidRPr="00000000">
              <w:rPr>
                <w:rFonts w:ascii="Garamond" w:cs="Garamond" w:eastAsia="Garamond" w:hAnsi="Garamond"/>
                <w:color w:val="241612"/>
                <w:sz w:val="20"/>
                <w:szCs w:val="20"/>
                <w:rtl w:val="0"/>
              </w:rPr>
              <w:t xml:space="preserve">Mensajero entre las Ermitas y el Atrio; el pueblo lo cree heraldo del culto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E">
            <w:pPr>
              <w:spacing w:after="0" w:line="264" w:lineRule="auto"/>
              <w:rPr/>
            </w:pPr>
            <w:r w:rsidDel="00000000" w:rsidR="00000000" w:rsidRPr="00000000">
              <w:rPr>
                <w:rFonts w:ascii="Garamond" w:cs="Garamond" w:eastAsia="Garamond" w:hAnsi="Garamond"/>
                <w:b w:val="1"/>
                <w:bCs w:val="1"/>
                <w:color w:val="241612"/>
                <w:sz w:val="20"/>
                <w:szCs w:val="20"/>
                <w:rtl w:val="0"/>
              </w:rPr>
              <w:t xml:space="preserve">Vena Trepadora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4F">
            <w:pPr>
              <w:spacing w:after="0" w:line="264" w:lineRule="auto"/>
              <w:rPr/>
            </w:pPr>
            <w:r w:rsidDel="00000000" w:rsidR="00000000" w:rsidRPr="00000000">
              <w:rPr>
                <w:rFonts w:ascii="Garamond" w:cs="Garamond" w:eastAsia="Garamond" w:hAnsi="Garamond"/>
                <w:color w:val="241612"/>
                <w:sz w:val="20"/>
                <w:szCs w:val="20"/>
                <w:rtl w:val="0"/>
              </w:rPr>
              <w:t xml:space="preserve">Muros de piedra de las capillas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50">
            <w:pPr>
              <w:spacing w:after="0" w:line="264" w:lineRule="auto"/>
              <w:rPr/>
            </w:pPr>
            <w:r w:rsidDel="00000000" w:rsidR="00000000" w:rsidRPr="00000000">
              <w:rPr>
                <w:rFonts w:ascii="Garamond" w:cs="Garamond" w:eastAsia="Garamond" w:hAnsi="Garamond"/>
                <w:color w:val="241612"/>
                <w:sz w:val="20"/>
                <w:szCs w:val="20"/>
                <w:rtl w:val="0"/>
              </w:rPr>
              <w:t xml:space="preserve">Enredadera de carne que late al ritmo del Latido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51">
            <w:pPr>
              <w:spacing w:after="0" w:line="264" w:lineRule="auto"/>
              <w:rPr/>
            </w:pPr>
            <w:r w:rsidDel="00000000" w:rsidR="00000000" w:rsidRPr="00000000">
              <w:rPr>
                <w:rFonts w:ascii="Garamond" w:cs="Garamond" w:eastAsia="Garamond" w:hAnsi="Garamond"/>
                <w:color w:val="241612"/>
                <w:sz w:val="20"/>
                <w:szCs w:val="20"/>
                <w:rtl w:val="0"/>
              </w:rPr>
              <w:t xml:space="preserve">Las Vestales leen su pulso para anunciar un Hambre</w:t>
            </w:r>
            <w:r w:rsidDel="00000000" w:rsidR="00000000" w:rsidRPr="00000000">
              <w:rPr>
                <w:rtl w:val="0"/>
              </w:rPr>
            </w:r>
          </w:p>
        </w:tc>
      </w:tr>
    </w:tbl>
    <w:p w:rsidR="00000000" w:rsidDel="00000000" w:rsidP="00000000" w:rsidRDefault="00000000" w:rsidRPr="00000000" w14:paraId="00000152">
      <w:pPr>
        <w:spacing w:after="16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153">
            <w:pPr>
              <w:jc w:val="center"/>
              <w:rPr/>
            </w:pPr>
            <w:r w:rsidDel="00000000" w:rsidR="00000000" w:rsidRPr="00000000">
              <w:rPr/>
              <w:drawing>
                <wp:inline distB="0" distT="0" distL="0" distR="0">
                  <wp:extent cx="2571750" cy="4219575"/>
                  <wp:effectExtent b="0" l="0" r="0" t="0"/>
                  <wp:docPr descr="Buitre ritual." id="39" name="image22.png"/>
                  <a:graphic>
                    <a:graphicData uri="http://schemas.openxmlformats.org/drawingml/2006/picture">
                      <pic:pic>
                        <pic:nvPicPr>
                          <pic:cNvPr descr="Buitre ritual." id="0" name="image22.png"/>
                          <pic:cNvPicPr preferRelativeResize="0"/>
                        </pic:nvPicPr>
                        <pic:blipFill>
                          <a:blip r:embed="rId33"/>
                          <a:srcRect b="0" l="0" r="0" t="0"/>
                          <a:stretch>
                            <a:fillRect/>
                          </a:stretch>
                        </pic:blipFill>
                        <pic:spPr>
                          <a:xfrm>
                            <a:off x="0" y="0"/>
                            <a:ext cx="257175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Buitre 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155">
            <w:pPr>
              <w:jc w:val="center"/>
              <w:rPr/>
            </w:pPr>
            <w:r w:rsidDel="00000000" w:rsidR="00000000" w:rsidRPr="00000000">
              <w:rPr/>
              <w:drawing>
                <wp:inline distB="0" distT="0" distL="0" distR="0">
                  <wp:extent cx="2571750" cy="1400175"/>
                  <wp:effectExtent b="0" l="0" r="0" t="0"/>
                  <wp:docPr descr="Cerdo de Protocolo." id="11" name="image3.jpg"/>
                  <a:graphic>
                    <a:graphicData uri="http://schemas.openxmlformats.org/drawingml/2006/picture">
                      <pic:pic>
                        <pic:nvPicPr>
                          <pic:cNvPr descr="Cerdo de Protocolo." id="0" name="image3.jpg"/>
                          <pic:cNvPicPr preferRelativeResize="0"/>
                        </pic:nvPicPr>
                        <pic:blipFill>
                          <a:blip r:embed="rId34"/>
                          <a:srcRect b="0" l="0" r="0" t="0"/>
                          <a:stretch>
                            <a:fillRect/>
                          </a:stretch>
                        </pic:blipFill>
                        <pic:spPr>
                          <a:xfrm>
                            <a:off x="0" y="0"/>
                            <a:ext cx="25717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Cerdo de Protocolo.</w:t>
            </w:r>
            <w:r w:rsidDel="00000000" w:rsidR="00000000" w:rsidRPr="00000000">
              <w:rPr>
                <w:rtl w:val="0"/>
              </w:rPr>
            </w:r>
          </w:p>
        </w:tc>
      </w:tr>
    </w:tbl>
    <w:p w:rsidR="00000000" w:rsidDel="00000000" w:rsidP="00000000" w:rsidRDefault="00000000" w:rsidRPr="00000000" w14:paraId="00000157">
      <w:pPr>
        <w:spacing w:after="6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158">
            <w:pPr>
              <w:jc w:val="center"/>
              <w:rPr/>
            </w:pPr>
            <w:r w:rsidDel="00000000" w:rsidR="00000000" w:rsidRPr="00000000">
              <w:rPr/>
              <w:drawing>
                <wp:inline distB="0" distT="0" distL="0" distR="0">
                  <wp:extent cx="2762250" cy="1504950"/>
                  <wp:effectExtent b="0" l="0" r="0" t="0"/>
                  <wp:docPr descr="Cuervo de Ermita." id="12" name="image8.jpg"/>
                  <a:graphic>
                    <a:graphicData uri="http://schemas.openxmlformats.org/drawingml/2006/picture">
                      <pic:pic>
                        <pic:nvPicPr>
                          <pic:cNvPr descr="Cuervo de Ermita." id="0" name="image8.jpg"/>
                          <pic:cNvPicPr preferRelativeResize="0"/>
                        </pic:nvPicPr>
                        <pic:blipFill>
                          <a:blip r:embed="rId35"/>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Cuervo de Ermita.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15A">
            <w:pPr>
              <w:jc w:val="center"/>
              <w:rPr/>
            </w:pPr>
            <w:r w:rsidDel="00000000" w:rsidR="00000000" w:rsidRPr="00000000">
              <w:rPr/>
              <w:drawing>
                <wp:inline distB="0" distT="0" distL="0" distR="0">
                  <wp:extent cx="2762250" cy="1504950"/>
                  <wp:effectExtent b="0" l="0" r="0" t="0"/>
                  <wp:docPr descr="Vena Trepadora." id="13" name="image12.png"/>
                  <a:graphic>
                    <a:graphicData uri="http://schemas.openxmlformats.org/drawingml/2006/picture">
                      <pic:pic>
                        <pic:nvPicPr>
                          <pic:cNvPr descr="Vena Trepadora." id="0" name="image12.png"/>
                          <pic:cNvPicPr preferRelativeResize="0"/>
                        </pic:nvPicPr>
                        <pic:blipFill>
                          <a:blip r:embed="rId36"/>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Vena Trepadora.</w:t>
            </w:r>
            <w:r w:rsidDel="00000000" w:rsidR="00000000" w:rsidRPr="00000000">
              <w:rPr>
                <w:rtl w:val="0"/>
              </w:rPr>
            </w:r>
          </w:p>
        </w:tc>
      </w:tr>
    </w:tbl>
    <w:p w:rsidR="00000000" w:rsidDel="00000000" w:rsidP="00000000" w:rsidRDefault="00000000" w:rsidRPr="00000000" w14:paraId="0000015C">
      <w:pPr>
        <w:spacing w:after="60" w:lineRule="auto"/>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Red de relaciones</w:t>
      </w:r>
    </w:p>
    <w:p w:rsidR="00000000" w:rsidDel="00000000" w:rsidP="00000000" w:rsidRDefault="00000000" w:rsidRPr="00000000" w14:paraId="0000015E">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Los Primigenios (calor, fluidos, tejido) alimentan al Hongo de Lámpara y a la Mata de Retazos, que crecen sobre sus desechos. Estos sostienen a los Remedos y a los humanos, y a casi todos ellos cazan la Zarza, la Alfombra y la Serpiente. El Mondador queda fuera de la cadena: come lo que nadie más acepta, y por eso el culto lo considera sagrado. Hay </w:t>
      </w:r>
      <w:r w:rsidDel="00000000" w:rsidR="00000000" w:rsidRPr="00000000">
        <w:rPr>
          <w:rFonts w:ascii="Garamond" w:cs="Garamond" w:eastAsia="Garamond" w:hAnsi="Garamond"/>
          <w:b w:val="1"/>
          <w:bCs w:val="1"/>
          <w:color w:val="241612"/>
          <w:sz w:val="23"/>
          <w:szCs w:val="23"/>
          <w:rtl w:val="0"/>
        </w:rPr>
        <w:t xml:space="preserve">simbiosis</w:t>
      </w:r>
      <w:r w:rsidDel="00000000" w:rsidR="00000000" w:rsidRPr="00000000">
        <w:rPr>
          <w:rFonts w:ascii="Garamond" w:cs="Garamond" w:eastAsia="Garamond" w:hAnsi="Garamond"/>
          <w:color w:val="241612"/>
          <w:sz w:val="23"/>
          <w:szCs w:val="23"/>
          <w:rtl w:val="0"/>
        </w:rPr>
        <w:t xml:space="preserve"> entre el Remedo y la Mata (refugio a cambio de dispersión), </w:t>
      </w:r>
      <w:r w:rsidDel="00000000" w:rsidR="00000000" w:rsidRPr="00000000">
        <w:rPr>
          <w:rFonts w:ascii="Garamond" w:cs="Garamond" w:eastAsia="Garamond" w:hAnsi="Garamond"/>
          <w:b w:val="1"/>
          <w:bCs w:val="1"/>
          <w:color w:val="241612"/>
          <w:sz w:val="23"/>
          <w:szCs w:val="23"/>
          <w:rtl w:val="0"/>
        </w:rPr>
        <w:t xml:space="preserve">comensalismo</w:t>
      </w:r>
      <w:r w:rsidDel="00000000" w:rsidR="00000000" w:rsidRPr="00000000">
        <w:rPr>
          <w:rFonts w:ascii="Garamond" w:cs="Garamond" w:eastAsia="Garamond" w:hAnsi="Garamond"/>
          <w:color w:val="241612"/>
          <w:sz w:val="23"/>
          <w:szCs w:val="23"/>
          <w:rtl w:val="0"/>
        </w:rPr>
        <w:t xml:space="preserve"> entre el Mondador y las dos plantas trampa (protección), </w:t>
      </w:r>
      <w:r w:rsidDel="00000000" w:rsidR="00000000" w:rsidRPr="00000000">
        <w:rPr>
          <w:rFonts w:ascii="Garamond" w:cs="Garamond" w:eastAsia="Garamond" w:hAnsi="Garamond"/>
          <w:b w:val="1"/>
          <w:bCs w:val="1"/>
          <w:color w:val="241612"/>
          <w:sz w:val="23"/>
          <w:szCs w:val="23"/>
          <w:rtl w:val="0"/>
        </w:rPr>
        <w:t xml:space="preserve">depredación</w:t>
      </w:r>
      <w:r w:rsidDel="00000000" w:rsidR="00000000" w:rsidRPr="00000000">
        <w:rPr>
          <w:rFonts w:ascii="Garamond" w:cs="Garamond" w:eastAsia="Garamond" w:hAnsi="Garamond"/>
          <w:color w:val="241612"/>
          <w:sz w:val="23"/>
          <w:szCs w:val="23"/>
          <w:rtl w:val="0"/>
        </w:rPr>
        <w:t xml:space="preserve"> de la Serpiente, la Zarza y la Alfombra sobre el resto, y </w:t>
      </w:r>
      <w:r w:rsidDel="00000000" w:rsidR="00000000" w:rsidRPr="00000000">
        <w:rPr>
          <w:rFonts w:ascii="Garamond" w:cs="Garamond" w:eastAsia="Garamond" w:hAnsi="Garamond"/>
          <w:b w:val="1"/>
          <w:bCs w:val="1"/>
          <w:color w:val="241612"/>
          <w:sz w:val="23"/>
          <w:szCs w:val="23"/>
          <w:rtl w:val="0"/>
        </w:rPr>
        <w:t xml:space="preserve">domesticación</w:t>
      </w:r>
      <w:r w:rsidDel="00000000" w:rsidR="00000000" w:rsidRPr="00000000">
        <w:rPr>
          <w:rFonts w:ascii="Garamond" w:cs="Garamond" w:eastAsia="Garamond" w:hAnsi="Garamond"/>
          <w:color w:val="241612"/>
          <w:sz w:val="23"/>
          <w:szCs w:val="23"/>
          <w:rtl w:val="0"/>
        </w:rPr>
        <w:t xml:space="preserve"> del hongo, que cultivan los hongueros.</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Funciones narrativas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Amenaza: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 Serpiente de Tejido, la Zarza Cosedora y la Alfombra Devota (emboscada), y en pequeño el Remedo (un instrumento que se mueve en pleno sacramento).</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Alimento: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Hongo de Lámpara, los tubérculos y la Mata de Retazos.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Recurso energético: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Hongo de Lámpara (luz y reloj).</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Artefacto cultural: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caparazón del Mondador, la Flor de Hueso, las púas de sutura, las varas de tanteo y el conteo del instrumental, nacido del Remedo.</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Transporte:</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ninguna especie. En un mundo cerrado y vertical no hay viajes largos, así que el transporte es humano (porteadores) y por los ductos.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Tema central: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 Mata de Retazos y el Mondador reflejan la pregunta del mundo sobre el cuerpo como moneda: puede comprarse un sustituto de carne, y lo que sobra tiene un dueño.</w:t>
      </w:r>
    </w:p>
    <w:p w:rsidR="00000000" w:rsidDel="00000000" w:rsidP="00000000" w:rsidRDefault="00000000" w:rsidRPr="00000000" w14:paraId="00000166">
      <w:pPr>
        <w:pStyle w:val="Heading2"/>
        <w:rPr/>
      </w:pPr>
      <w:r w:rsidDel="00000000" w:rsidR="00000000" w:rsidRPr="00000000">
        <w:rPr>
          <w:rtl w:val="0"/>
        </w:rPr>
        <w:t xml:space="preserve">La Intemperie: naturaleza de la superficie</w:t>
      </w:r>
    </w:p>
    <w:p w:rsidR="00000000" w:rsidDel="00000000" w:rsidP="00000000" w:rsidRDefault="00000000" w:rsidRPr="00000000" w14:paraId="00000167">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Afuera del Vientre la naturaleza obedece casi todas las leyes conocidas. El vector de Genesis Vestal llegó a la superficie solo por los drenajes del monte y por el agua del Isar Seco, así que la alteración es más lenta y más rara que adentro, pero existe.</w:t>
      </w:r>
      <w:r w:rsidDel="00000000" w:rsidR="00000000" w:rsidRPr="00000000">
        <w:rPr>
          <w:rtl w:val="0"/>
        </w:rPr>
      </w:r>
    </w:p>
    <w:p w:rsidR="00000000" w:rsidDel="00000000" w:rsidP="00000000" w:rsidRDefault="00000000" w:rsidRPr="00000000" w14:paraId="00000168">
      <w:pPr>
        <w:pStyle w:val="Heading3"/>
        <w:rPr/>
      </w:pPr>
      <w:r w:rsidDel="00000000" w:rsidR="00000000" w:rsidRPr="00000000">
        <w:rPr>
          <w:rtl w:val="0"/>
        </w:rPr>
        <w:t xml:space="preserve">Condiciones físicas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Clima.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Frío alpino y un cielo casi siempre gris, como de ceniza. Inviernos largos que dificultan la Senda.</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Luz.</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Hay sol, pálido. Para quien viene del Atrio, la luz del día es casi dolorosa.</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Suelo.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Roca, musgo y ruina: la Ciudad Apagada se mezcla con el bosque y el bosque con la montaña. Entre las piedras asoman metales, oro y vetas de piedras preciosas.</w:t>
      </w:r>
    </w:p>
    <w:p w:rsidR="00000000" w:rsidDel="00000000" w:rsidP="00000000" w:rsidRDefault="00000000" w:rsidRPr="00000000" w14:paraId="0000016C">
      <w:pPr>
        <w:pStyle w:val="Heading3"/>
        <w:rPr/>
      </w:pPr>
      <w:r w:rsidDel="00000000" w:rsidR="00000000" w:rsidRPr="00000000">
        <w:rPr>
          <w:rtl w:val="0"/>
        </w:rPr>
        <w:t xml:space="preserve">Fauna</w:t>
      </w:r>
    </w:p>
    <w:p w:rsidR="00000000" w:rsidDel="00000000" w:rsidP="00000000" w:rsidRDefault="00000000" w:rsidRPr="00000000" w14:paraId="0000016D">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Ciervo Velado.</w:t>
      </w:r>
      <w:r w:rsidDel="00000000" w:rsidR="00000000" w:rsidRPr="00000000">
        <w:rPr>
          <w:rFonts w:ascii="Garamond" w:cs="Garamond" w:eastAsia="Garamond" w:hAnsi="Garamond"/>
          <w:color w:val="241612"/>
          <w:sz w:val="23"/>
          <w:szCs w:val="23"/>
          <w:rtl w:val="0"/>
        </w:rPr>
        <w:t xml:space="preserve"> Ciervo de cuerpo que no se pudre: el vector del Isar Seco lo mantiene en pie aunque su carne esté muerta. Sus ojos están cubiertos por una membrana lechosa —son ciegos, como los dioses— y avanzan en manadas lentas hacia el calor que sale de la Boca. Su carne no se come, pero su cuero es el más resistente de la Intemperie. </w:t>
      </w:r>
      <w:r w:rsidDel="00000000" w:rsidR="00000000" w:rsidRPr="00000000">
        <w:rPr>
          <w:rFonts w:ascii="Garamond" w:cs="Garamond" w:eastAsia="Garamond" w:hAnsi="Garamond"/>
          <w:b w:val="1"/>
          <w:bCs w:val="1"/>
          <w:color w:val="241612"/>
          <w:sz w:val="23"/>
          <w:szCs w:val="23"/>
          <w:rtl w:val="0"/>
        </w:rPr>
        <w:t xml:space="preserve">Relaciones:</w:t>
      </w:r>
      <w:r w:rsidDel="00000000" w:rsidR="00000000" w:rsidRPr="00000000">
        <w:rPr>
          <w:rFonts w:ascii="Garamond" w:cs="Garamond" w:eastAsia="Garamond" w:hAnsi="Garamond"/>
          <w:color w:val="241612"/>
          <w:sz w:val="23"/>
          <w:szCs w:val="23"/>
          <w:rtl w:val="0"/>
        </w:rPr>
        <w:t xml:space="preserve"> lo caza la Ermita del Hambre; ataca a quien se cruza entre la manada y el calor. </w:t>
      </w:r>
      <w:r w:rsidDel="00000000" w:rsidR="00000000" w:rsidRPr="00000000">
        <w:rPr>
          <w:rFonts w:ascii="Garamond" w:cs="Garamond" w:eastAsia="Garamond" w:hAnsi="Garamond"/>
          <w:b w:val="1"/>
          <w:b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amenaza de la Senda y augurio: cuando los Ciervos Velados se acercan a la Boca, el pueblo dice que los dioses llaman.</w:t>
      </w:r>
      <w:r w:rsidDel="00000000" w:rsidR="00000000" w:rsidRPr="00000000">
        <w:rPr>
          <w:rtl w:val="0"/>
        </w:rPr>
      </w:r>
    </w:p>
    <w:p w:rsidR="00000000" w:rsidDel="00000000" w:rsidP="00000000" w:rsidRDefault="00000000" w:rsidRPr="00000000" w14:paraId="0000016E">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Alondra de Antena.</w:t>
      </w:r>
      <w:r w:rsidDel="00000000" w:rsidR="00000000" w:rsidRPr="00000000">
        <w:rPr>
          <w:rFonts w:ascii="Garamond" w:cs="Garamond" w:eastAsia="Garamond" w:hAnsi="Garamond"/>
          <w:color w:val="241612"/>
          <w:sz w:val="23"/>
          <w:szCs w:val="23"/>
          <w:rtl w:val="0"/>
        </w:rPr>
        <w:t xml:space="preserve"> Pájaro pequeño que anida en las pantallas muertas de la Ciudad Apagada y trenza cables en su nido y en su plumaje, hasta que el metal queda unido a la piel. Canta en tonos que imitan los zumbidos de las máquinas. </w:t>
      </w:r>
      <w:r w:rsidDel="00000000" w:rsidR="00000000" w:rsidRPr="00000000">
        <w:rPr>
          <w:rFonts w:ascii="Garamond" w:cs="Garamond" w:eastAsia="Garamond" w:hAnsi="Garamond"/>
          <w:b w:val="1"/>
          <w:bCs w:val="1"/>
          <w:color w:val="241612"/>
          <w:sz w:val="23"/>
          <w:szCs w:val="23"/>
          <w:rtl w:val="0"/>
        </w:rPr>
        <w:t xml:space="preserve">Relaciones:</w:t>
      </w:r>
      <w:r w:rsidDel="00000000" w:rsidR="00000000" w:rsidRPr="00000000">
        <w:rPr>
          <w:rFonts w:ascii="Garamond" w:cs="Garamond" w:eastAsia="Garamond" w:hAnsi="Garamond"/>
          <w:color w:val="241612"/>
          <w:sz w:val="23"/>
          <w:szCs w:val="23"/>
          <w:rtl w:val="0"/>
        </w:rPr>
        <w:t xml:space="preserve"> los porteadores siguen su canto para orientarse entre las ruinas. </w:t>
      </w:r>
      <w:r w:rsidDel="00000000" w:rsidR="00000000" w:rsidRPr="00000000">
        <w:rPr>
          <w:rFonts w:ascii="Garamond" w:cs="Garamond" w:eastAsia="Garamond" w:hAnsi="Garamond"/>
          <w:b w:val="1"/>
          <w:b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recuerdo vivo del tiempo de las máquinas y guía de viaje.</w:t>
      </w:r>
      <w:r w:rsidDel="00000000" w:rsidR="00000000" w:rsidRPr="00000000">
        <w:rPr>
          <w:rtl w:val="0"/>
        </w:rPr>
      </w:r>
    </w:p>
    <w:p w:rsidR="00000000" w:rsidDel="00000000" w:rsidP="00000000" w:rsidRDefault="00000000" w:rsidRPr="00000000" w14:paraId="0000016F">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Ganado Engastado.</w:t>
      </w:r>
      <w:r w:rsidDel="00000000" w:rsidR="00000000" w:rsidRPr="00000000">
        <w:rPr>
          <w:rFonts w:ascii="Garamond" w:cs="Garamond" w:eastAsia="Garamond" w:hAnsi="Garamond"/>
          <w:color w:val="241612"/>
          <w:sz w:val="23"/>
          <w:szCs w:val="23"/>
          <w:rtl w:val="0"/>
        </w:rPr>
        <w:t xml:space="preserve"> Cabras y cerdos de cría de las Ermitas, a los que se injertan placas de metal, oro y carne de otras especies. Se cree que su carne, más parecida a la de los dioses, eleva a quien la come. </w:t>
      </w:r>
      <w:r w:rsidDel="00000000" w:rsidR="00000000" w:rsidRPr="00000000">
        <w:rPr>
          <w:rFonts w:ascii="Garamond" w:cs="Garamond" w:eastAsia="Garamond" w:hAnsi="Garamond"/>
          <w:b w:val="1"/>
          <w:bCs w:val="1"/>
          <w:color w:val="241612"/>
          <w:sz w:val="23"/>
          <w:szCs w:val="23"/>
          <w:rtl w:val="0"/>
        </w:rPr>
        <w:t xml:space="preserve">Función narrativa:</w:t>
      </w:r>
      <w:r w:rsidDel="00000000" w:rsidR="00000000" w:rsidRPr="00000000">
        <w:rPr>
          <w:rFonts w:ascii="Garamond" w:cs="Garamond" w:eastAsia="Garamond" w:hAnsi="Garamond"/>
          <w:color w:val="241612"/>
          <w:sz w:val="23"/>
          <w:szCs w:val="23"/>
          <w:rtl w:val="0"/>
        </w:rPr>
        <w:t xml:space="preserve"> alimento de lujo y marca de clase.</w:t>
      </w:r>
      <w:r w:rsidDel="00000000" w:rsidR="00000000" w:rsidRPr="00000000">
        <w:rPr>
          <w:rtl w:val="0"/>
        </w:rPr>
      </w:r>
    </w:p>
    <w:p w:rsidR="00000000" w:rsidDel="00000000" w:rsidP="00000000" w:rsidRDefault="00000000" w:rsidRPr="00000000" w14:paraId="00000170">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Las bestias comunes.</w:t>
      </w:r>
      <w:r w:rsidDel="00000000" w:rsidR="00000000" w:rsidRPr="00000000">
        <w:rPr>
          <w:rFonts w:ascii="Garamond" w:cs="Garamond" w:eastAsia="Garamond" w:hAnsi="Garamond"/>
          <w:color w:val="241612"/>
          <w:sz w:val="23"/>
          <w:szCs w:val="23"/>
          <w:rtl w:val="0"/>
        </w:rPr>
        <w:t xml:space="preserve"> Liebres, ratas, cabras salvajes y truchas de los charcos del Isar. Son la carne de los pobres: carne que no acerca a nadie a los dioses.</w:t>
      </w: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Flora</w:t>
      </w:r>
    </w:p>
    <w:p w:rsidR="00000000" w:rsidDel="00000000" w:rsidP="00000000" w:rsidRDefault="00000000" w:rsidRPr="00000000" w14:paraId="00000172">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Musgo de Pantalla.</w:t>
      </w:r>
      <w:r w:rsidDel="00000000" w:rsidR="00000000" w:rsidRPr="00000000">
        <w:rPr>
          <w:rFonts w:ascii="Garamond" w:cs="Garamond" w:eastAsia="Garamond" w:hAnsi="Garamond"/>
          <w:color w:val="241612"/>
          <w:sz w:val="23"/>
          <w:szCs w:val="23"/>
          <w:rtl w:val="0"/>
        </w:rPr>
        <w:t xml:space="preserve"> Musgo que crece sobre las pantallas muertas y conserva un brillo muy débil, como si recordara la imagen. Los chatarreros lo raspan para hacer mechas que duran toda la noche.</w:t>
      </w:r>
      <w:r w:rsidDel="00000000" w:rsidR="00000000" w:rsidRPr="00000000">
        <w:rPr>
          <w:rtl w:val="0"/>
        </w:rPr>
      </w:r>
    </w:p>
    <w:p w:rsidR="00000000" w:rsidDel="00000000" w:rsidP="00000000" w:rsidRDefault="00000000" w:rsidRPr="00000000" w14:paraId="00000173">
      <w:pPr>
        <w:spacing w:after="140" w:before="0" w:line="288" w:lineRule="auto"/>
        <w:jc w:val="both"/>
        <w:rPr/>
        <w:sectPr>
          <w:headerReference r:id="rId37" w:type="default"/>
          <w:footerReference r:id="rId38" w:type="default"/>
          <w:type w:val="nextPage"/>
          <w:pgSz w:h="15840" w:w="12240" w:orient="portrait"/>
          <w:pgMar w:bottom="1300" w:top="1440" w:left="1440" w:right="1440" w:header="700" w:footer="600"/>
        </w:sectPr>
      </w:pPr>
      <w:r w:rsidDel="00000000" w:rsidR="00000000" w:rsidRPr="00000000">
        <w:rPr>
          <w:rFonts w:ascii="Garamond" w:cs="Garamond" w:eastAsia="Garamond" w:hAnsi="Garamond"/>
          <w:b w:val="1"/>
          <w:bCs w:val="1"/>
          <w:color w:val="241612"/>
          <w:sz w:val="23"/>
          <w:szCs w:val="23"/>
          <w:rtl w:val="0"/>
        </w:rPr>
        <w:t xml:space="preserve">El Abeto Ceniciento.</w:t>
      </w:r>
      <w:r w:rsidDel="00000000" w:rsidR="00000000" w:rsidRPr="00000000">
        <w:rPr>
          <w:rFonts w:ascii="Garamond" w:cs="Garamond" w:eastAsia="Garamond" w:hAnsi="Garamond"/>
          <w:color w:val="241612"/>
          <w:sz w:val="23"/>
          <w:szCs w:val="23"/>
          <w:rtl w:val="0"/>
        </w:rPr>
        <w:t xml:space="preserve"> El árbol del Bosque de Ceniza, de agujas grises. Su madera alimenta los talleres de los carpinteros del Vientre.</w:t>
      </w:r>
      <w:r w:rsidDel="00000000" w:rsidR="00000000" w:rsidRPr="00000000">
        <w:rPr>
          <w:rtl w:val="0"/>
        </w:rPr>
      </w:r>
    </w:p>
    <w:p w:rsidR="00000000" w:rsidDel="00000000" w:rsidP="00000000" w:rsidRDefault="00000000" w:rsidRPr="00000000" w14:paraId="00000174">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VII</w:t>
      </w:r>
      <w:r w:rsidDel="00000000" w:rsidR="00000000" w:rsidRPr="00000000">
        <w:rPr>
          <w:rtl w:val="0"/>
        </w:rPr>
      </w:r>
    </w:p>
    <w:p w:rsidR="00000000" w:rsidDel="00000000" w:rsidP="00000000" w:rsidRDefault="00000000" w:rsidRPr="00000000" w14:paraId="00000175">
      <w:pPr>
        <w:pStyle w:val="Heading1"/>
        <w:jc w:val="center"/>
        <w:rPr/>
      </w:pPr>
      <w:r w:rsidDel="00000000" w:rsidR="00000000" w:rsidRPr="00000000">
        <w:rPr>
          <w:rtl w:val="0"/>
        </w:rPr>
        <w:t xml:space="preserve">Cultura</w:t>
      </w:r>
    </w:p>
    <w:p w:rsidR="00000000" w:rsidDel="00000000" w:rsidP="00000000" w:rsidRDefault="00000000" w:rsidRPr="00000000" w14:paraId="00000176">
      <w:pPr>
        <w:spacing w:after="60" w:lineRule="auto"/>
        <w:jc w:val="center"/>
        <w:rPr/>
      </w:pPr>
      <w:r w:rsidDel="00000000" w:rsidR="00000000" w:rsidRPr="00000000">
        <w:rPr/>
        <w:drawing>
          <wp:inline distB="0" distT="0" distL="0" distR="0">
            <wp:extent cx="2476500" cy="247650"/>
            <wp:effectExtent b="0" l="0" r="0" t="0"/>
            <wp:docPr descr="ornamento" id="14"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¿Te tocan? — Me tocan.</w:t>
      </w: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La Diócesis de la Carne</w:t>
      </w:r>
    </w:p>
    <w:p w:rsidR="00000000" w:rsidDel="00000000" w:rsidP="00000000" w:rsidRDefault="00000000" w:rsidRPr="00000000" w14:paraId="00000179">
      <w:pPr>
        <w:pStyle w:val="Heading3"/>
        <w:rPr/>
      </w:pPr>
      <w:r w:rsidDel="00000000" w:rsidR="00000000" w:rsidRPr="00000000">
        <w:rPr>
          <w:rtl w:val="0"/>
        </w:rPr>
        <w:t xml:space="preserve">Sistema de poder: teocracia somática de regencia matriarcal</w:t>
      </w:r>
    </w:p>
    <w:p w:rsidR="00000000" w:rsidDel="00000000" w:rsidP="00000000" w:rsidRDefault="00000000" w:rsidRPr="00000000" w14:paraId="0000017A">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En la Diócesis no manda quien hereda ni quien vota, sino quien </w:t>
      </w:r>
      <w:r w:rsidDel="00000000" w:rsidR="00000000" w:rsidRPr="00000000">
        <w:rPr>
          <w:rFonts w:ascii="Garamond" w:cs="Garamond" w:eastAsia="Garamond" w:hAnsi="Garamond"/>
          <w:i w:val="1"/>
          <w:iCs w:val="1"/>
          <w:color w:val="241612"/>
          <w:sz w:val="23"/>
          <w:szCs w:val="23"/>
          <w:rtl w:val="0"/>
        </w:rPr>
        <w:t xml:space="preserve">interpreta</w:t>
      </w:r>
      <w:r w:rsidDel="00000000" w:rsidR="00000000" w:rsidRPr="00000000">
        <w:rPr>
          <w:rFonts w:ascii="Garamond" w:cs="Garamond" w:eastAsia="Garamond" w:hAnsi="Garamond"/>
          <w:color w:val="241612"/>
          <w:sz w:val="23"/>
          <w:szCs w:val="23"/>
          <w:rtl w:val="0"/>
        </w:rPr>
        <w:t xml:space="preserve">. El Colegio de las Vestales —mujeres, herederas del linaje de Genesis Vestal— traduce el pulso y los impulsos de los Primigenios en doctrina. Los Cirujanos-Sacerdotes, gremio hereditario de oficio (no de género), ejecutan lo que ellas interpretan, y nadie más puede operar. Debajo de ellos, el prestigio se mide en carne: cuanto más se parece un cuerpo a un dios-carne, más alto el lugar de su dueño. Para que esa escalera no se desborde existen las </w:t>
      </w:r>
      <w:r w:rsidDel="00000000" w:rsidR="00000000" w:rsidRPr="00000000">
        <w:rPr>
          <w:rFonts w:ascii="Garamond" w:cs="Garamond" w:eastAsia="Garamond" w:hAnsi="Garamond"/>
          <w:b w:val="1"/>
          <w:bCs w:val="1"/>
          <w:color w:val="241612"/>
          <w:sz w:val="23"/>
          <w:szCs w:val="23"/>
          <w:rtl w:val="0"/>
        </w:rPr>
        <w:t xml:space="preserve">leyes suntuarias de la carne</w:t>
      </w:r>
      <w:r w:rsidDel="00000000" w:rsidR="00000000" w:rsidRPr="00000000">
        <w:rPr>
          <w:rFonts w:ascii="Garamond" w:cs="Garamond" w:eastAsia="Garamond" w:hAnsi="Garamond"/>
          <w:color w:val="241612"/>
          <w:sz w:val="23"/>
          <w:szCs w:val="23"/>
          <w:rtl w:val="0"/>
        </w:rPr>
        <w:t xml:space="preserve"> (como las medievales que regulaban telas y colores): el pueblo solo puede portar marcas menores —cicatrices doradas, dientes engarzados—, el clero porta injertos mayores, y modificarse sin permiso es herejía. El Elegido honra a su casa (se le perdona la deuda, se duplica la ración del pabellón), pero desaparece de ella: en esta cultura, ascender es ausentarse.</w:t>
      </w:r>
      <w:r w:rsidDel="00000000" w:rsidR="00000000" w:rsidRPr="00000000">
        <w:rPr>
          <w:rtl w:val="0"/>
        </w:rPr>
      </w:r>
    </w:p>
    <w:p w:rsidR="00000000" w:rsidDel="00000000" w:rsidP="00000000" w:rsidRDefault="00000000" w:rsidRPr="00000000" w14:paraId="0000017B">
      <w:pPr>
        <w:pStyle w:val="Heading3"/>
        <w:rPr/>
      </w:pPr>
      <w:r w:rsidDel="00000000" w:rsidR="00000000" w:rsidRPr="00000000">
        <w:rPr>
          <w:rtl w:val="0"/>
        </w:rPr>
        <w:t xml:space="preserve">Tres prácticas culturales clave</w:t>
      </w:r>
    </w:p>
    <w:p w:rsidR="00000000" w:rsidDel="00000000" w:rsidP="00000000" w:rsidRDefault="00000000" w:rsidRPr="00000000" w14:paraId="0000017C">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1. Ritual de paso — El Primer Tacto.</w:t>
      </w:r>
      <w:r w:rsidDel="00000000" w:rsidR="00000000" w:rsidRPr="00000000">
        <w:rPr>
          <w:rFonts w:ascii="Garamond" w:cs="Garamond" w:eastAsia="Garamond" w:hAnsi="Garamond"/>
          <w:color w:val="241612"/>
          <w:sz w:val="23"/>
          <w:szCs w:val="23"/>
          <w:rtl w:val="0"/>
        </w:rPr>
        <w:t xml:space="preserve"> Cuando a un niño se le cae el primer diente de leche (hacia los siete años), su familia lo lleva al altar-camilla de la capilla de su pabellón. El Cirujano-Sacerdote engasta el diente en oro y lo incrusta en el Muro de los Dientes; luego, con el bisturí ceremonial, traza una incisión fina como un cabello en la palma del niño y la apoya sobre la Piedra Tibia, un ducto cálido conectado al Vientre. Como los dioses no ven, solo pueden conocer al niño por el tacto. La cicatriz es su primer documento de identidad: desde ese día está “tocado”, se le inscribe en el Libro de Diezmos y puede pronunciar el saludo del pueblo: </w:t>
      </w:r>
      <w:r w:rsidDel="00000000" w:rsidR="00000000" w:rsidRPr="00000000">
        <w:rPr>
          <w:rFonts w:ascii="Garamond" w:cs="Garamond" w:eastAsia="Garamond" w:hAnsi="Garamond"/>
          <w:i w:val="1"/>
          <w:iCs w:val="1"/>
          <w:color w:val="241612"/>
          <w:sz w:val="23"/>
          <w:szCs w:val="23"/>
          <w:rtl w:val="0"/>
        </w:rPr>
        <w:t xml:space="preserve">“¿Te tocan?” — “Me tocan.”</w:t>
      </w:r>
      <w:r w:rsidDel="00000000" w:rsidR="00000000" w:rsidRPr="00000000">
        <w:rPr>
          <w:rtl w:val="0"/>
        </w:rPr>
      </w:r>
    </w:p>
    <w:p w:rsidR="00000000" w:rsidDel="00000000" w:rsidP="00000000" w:rsidRDefault="00000000" w:rsidRPr="00000000" w14:paraId="0000017D">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2. Costumbre cotidiana — Casa-pabellón, bata y bocado del Hambre.</w:t>
      </w:r>
      <w:r w:rsidDel="00000000" w:rsidR="00000000" w:rsidRPr="00000000">
        <w:rPr>
          <w:rFonts w:ascii="Garamond" w:cs="Garamond" w:eastAsia="Garamond" w:hAnsi="Garamond"/>
          <w:color w:val="241612"/>
          <w:sz w:val="23"/>
          <w:szCs w:val="23"/>
          <w:rtl w:val="0"/>
        </w:rPr>
        <w:t xml:space="preserve"> La gente vive en alvéolos tallados en las antiguas salas del Atrio y se ubica por dirección hospitalaria (“Pabellón 9, camilla 14”). Viste bata de quirófano reciclada, teñida de ocre sobre el blanco antiguo, que se hereda y se remienda por capas. Come pan de micelio y tubérculos pálidos, y en cada comida deja el primer bocado en el borde del plato: es el </w:t>
      </w:r>
      <w:r w:rsidDel="00000000" w:rsidR="00000000" w:rsidRPr="00000000">
        <w:rPr>
          <w:rFonts w:ascii="Garamond" w:cs="Garamond" w:eastAsia="Garamond" w:hAnsi="Garamond"/>
          <w:i w:val="1"/>
          <w:iCs w:val="1"/>
          <w:color w:val="241612"/>
          <w:sz w:val="23"/>
          <w:szCs w:val="23"/>
          <w:rtl w:val="0"/>
        </w:rPr>
        <w:t xml:space="preserve">bocado del Hambre</w:t>
      </w:r>
      <w:r w:rsidDel="00000000" w:rsidR="00000000" w:rsidRPr="00000000">
        <w:rPr>
          <w:rFonts w:ascii="Garamond" w:cs="Garamond" w:eastAsia="Garamond" w:hAnsi="Garamond"/>
          <w:color w:val="241612"/>
          <w:sz w:val="23"/>
          <w:szCs w:val="23"/>
          <w:rtl w:val="0"/>
        </w:rPr>
        <w:t xml:space="preserve">, un diezmo en miniatura para los Viscerales. En la mesa arde una vela de cera humana (grasa del tejido que el sacramento rechazó, refinada por los cereros), que jamás se apaga con el aliento —sería soplar sobre un dios—, sino pellizcándola con los dedos.</w:t>
      </w:r>
      <w:r w:rsidDel="00000000" w:rsidR="00000000" w:rsidRPr="00000000">
        <w:rPr>
          <w:rtl w:val="0"/>
        </w:rPr>
      </w:r>
    </w:p>
    <w:p w:rsidR="00000000" w:rsidDel="00000000" w:rsidP="00000000" w:rsidRDefault="00000000" w:rsidRPr="00000000" w14:paraId="0000017E">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3. Organización social — Pabellones y Mano a Mano.</w:t>
      </w:r>
      <w:r w:rsidDel="00000000" w:rsidR="00000000" w:rsidRPr="00000000">
        <w:rPr>
          <w:rFonts w:ascii="Garamond" w:cs="Garamond" w:eastAsia="Garamond" w:hAnsi="Garamond"/>
          <w:color w:val="241612"/>
          <w:sz w:val="23"/>
          <w:szCs w:val="23"/>
          <w:rtl w:val="0"/>
        </w:rPr>
        <w:t xml:space="preserve"> La unidad social no es el clan de sangre sino el </w:t>
      </w:r>
      <w:r w:rsidDel="00000000" w:rsidR="00000000" w:rsidRPr="00000000">
        <w:rPr>
          <w:rFonts w:ascii="Garamond" w:cs="Garamond" w:eastAsia="Garamond" w:hAnsi="Garamond"/>
          <w:b w:val="1"/>
          <w:bCs w:val="1"/>
          <w:color w:val="241612"/>
          <w:sz w:val="23"/>
          <w:szCs w:val="23"/>
          <w:rtl w:val="0"/>
        </w:rPr>
        <w:t xml:space="preserve">pabellón</w:t>
      </w:r>
      <w:r w:rsidDel="00000000" w:rsidR="00000000" w:rsidRPr="00000000">
        <w:rPr>
          <w:rFonts w:ascii="Garamond" w:cs="Garamond" w:eastAsia="Garamond" w:hAnsi="Garamond"/>
          <w:color w:val="241612"/>
          <w:sz w:val="23"/>
          <w:szCs w:val="23"/>
          <w:rtl w:val="0"/>
        </w:rPr>
        <w:t xml:space="preserve">: unas cuarenta casas que comparten una cuota de diezmo y responden solidariamente por ella, bajo un Decano que lleva el Libro. Si una casa falla, todas deben; por eso todos vigilan a todos y nadie se siente verdugo, solo engranaje. Los oficios (cereros, suturadores, hongueros, porteadores) se transmiten por </w:t>
      </w:r>
      <w:r w:rsidDel="00000000" w:rsidR="00000000" w:rsidRPr="00000000">
        <w:rPr>
          <w:rFonts w:ascii="Garamond" w:cs="Garamond" w:eastAsia="Garamond" w:hAnsi="Garamond"/>
          <w:b w:val="1"/>
          <w:bCs w:val="1"/>
          <w:color w:val="241612"/>
          <w:sz w:val="23"/>
          <w:szCs w:val="23"/>
          <w:rtl w:val="0"/>
        </w:rPr>
        <w:t xml:space="preserve">Mano a Mano</w:t>
      </w:r>
      <w:r w:rsidDel="00000000" w:rsidR="00000000" w:rsidRPr="00000000">
        <w:rPr>
          <w:rFonts w:ascii="Garamond" w:cs="Garamond" w:eastAsia="Garamond" w:hAnsi="Garamond"/>
          <w:color w:val="241612"/>
          <w:sz w:val="23"/>
          <w:szCs w:val="23"/>
          <w:rtl w:val="0"/>
        </w:rPr>
        <w:t xml:space="preserve">: a los doce años cada niño es emparejado con una “mano mayor” del gremio que lo forma hasta heredarle el puesto. Es la misma cadena que, en su forma más extrema, forma a los Cirujanos-Sacerdotes desde la infancia.</w:t>
      </w: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Un día típico: Tomás, cerero del Pabellón 9 (Atrio)</w:t>
      </w:r>
    </w:p>
    <w:p w:rsidR="00000000" w:rsidDel="00000000" w:rsidP="00000000" w:rsidRDefault="00000000" w:rsidRPr="00000000" w14:paraId="00000180">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Despierta con el </w:t>
      </w:r>
      <w:r w:rsidDel="00000000" w:rsidR="00000000" w:rsidRPr="00000000">
        <w:rPr>
          <w:rFonts w:ascii="Garamond" w:cs="Garamond" w:eastAsia="Garamond" w:hAnsi="Garamond"/>
          <w:b w:val="1"/>
          <w:bCs w:val="1"/>
          <w:color w:val="241612"/>
          <w:sz w:val="23"/>
          <w:szCs w:val="23"/>
          <w:rtl w:val="0"/>
        </w:rPr>
        <w:t xml:space="preserve">Latido</w:t>
      </w:r>
      <w:r w:rsidDel="00000000" w:rsidR="00000000" w:rsidRPr="00000000">
        <w:rPr>
          <w:rFonts w:ascii="Garamond" w:cs="Garamond" w:eastAsia="Garamond" w:hAnsi="Garamond"/>
          <w:color w:val="241612"/>
          <w:sz w:val="23"/>
          <w:szCs w:val="23"/>
          <w:rtl w:val="0"/>
        </w:rPr>
        <w:t xml:space="preserve">, un temblor lejano de los Cordiales que mueve el agua en los cuencos y hace de reloj de toda la ciudad. Se viste con su bata de faena, deja el primer bocado de su pan de micelio para el Hambre y camina hacia el taller por pasillos de azulejo blanco, bajo vidrieras que son pantallas muertas y todavía parpadean para nadie. Funde sebo de diezmo, cuela la cera y moldea velas con la naturalidad con que un panadero amasa. A mediodía pasa por la capilla, apoya su palma cicatrizada en la Piedra Tibia y murmura su número de pabellón: </w:t>
      </w:r>
      <w:r w:rsidDel="00000000" w:rsidR="00000000" w:rsidRPr="00000000">
        <w:rPr>
          <w:rFonts w:ascii="Garamond" w:cs="Garamond" w:eastAsia="Garamond" w:hAnsi="Garamond"/>
          <w:i w:val="1"/>
          <w:iCs w:val="1"/>
          <w:color w:val="241612"/>
          <w:sz w:val="23"/>
          <w:szCs w:val="23"/>
          <w:rtl w:val="0"/>
        </w:rPr>
        <w:t xml:space="preserve">“Me tocas, luego soy.”</w:t>
      </w:r>
      <w:r w:rsidDel="00000000" w:rsidR="00000000" w:rsidRPr="00000000">
        <w:rPr>
          <w:rFonts w:ascii="Garamond" w:cs="Garamond" w:eastAsia="Garamond" w:hAnsi="Garamond"/>
          <w:color w:val="241612"/>
          <w:sz w:val="23"/>
          <w:szCs w:val="23"/>
          <w:rtl w:val="0"/>
        </w:rPr>
        <w:t xml:space="preserve"> Por la tarde entrega las velas al Decano, que anota el aporte; si el Latido se acelera, el clero declara un Hambre y la cuota sube. Cena con la familia a la luz de la vela; los niños cuentan sus dientes caídos y el abuelo, con la voz baja, repasa quién del pabellón salió en el último sorteo. Antes de dormir reza la Letanía de los Mil y se acuesta en la camilla donde nació su abuelo.</w:t>
      </w: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tl w:val="0"/>
        </w:rPr>
        <w:t xml:space="preserve">Mito fundacional breve</w:t>
      </w:r>
    </w:p>
    <w:p w:rsidR="00000000" w:rsidDel="00000000" w:rsidP="00000000" w:rsidRDefault="00000000" w:rsidRPr="00000000" w14:paraId="00000182">
      <w:pPr>
        <w:spacing w:after="140" w:before="0" w:line="288" w:lineRule="auto"/>
        <w:jc w:val="center"/>
        <w:rPr/>
      </w:pPr>
      <w:r w:rsidDel="00000000" w:rsidR="00000000" w:rsidRPr="00000000">
        <w:rPr>
          <w:rFonts w:ascii="Garamond" w:cs="Garamond" w:eastAsia="Garamond" w:hAnsi="Garamond"/>
          <w:i w:val="1"/>
          <w:iCs w:val="1"/>
          <w:color w:val="6b0f0f"/>
          <w:sz w:val="23"/>
          <w:szCs w:val="23"/>
          <w:rtl w:val="0"/>
        </w:rPr>
        <w:t xml:space="preserve">En el Silencio del mundo, mil manos se ofrecieron al Don y la Muerte las tocó sin poder llevárselas. Lo que no puede morir debe ser alimentado; lo que no puede ver debe ser tocado. Quien ofrece su carne es conocido por los dioses, y quien es conocido por ellos nunca vuelve a estar solo.</w:t>
      </w:r>
      <w:r w:rsidDel="00000000" w:rsidR="00000000" w:rsidRPr="00000000">
        <w:rPr>
          <w:rtl w:val="0"/>
        </w:rPr>
      </w:r>
    </w:p>
    <w:p w:rsidR="00000000" w:rsidDel="00000000" w:rsidP="00000000" w:rsidRDefault="00000000" w:rsidRPr="00000000" w14:paraId="00000183">
      <w:pPr>
        <w:pStyle w:val="Heading3"/>
        <w:rPr/>
      </w:pPr>
      <w:r w:rsidDel="00000000" w:rsidR="00000000" w:rsidRPr="00000000">
        <w:rPr>
          <w:rtl w:val="0"/>
        </w:rPr>
        <w:t xml:space="preserve">Lista de prácticas culturales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Primer Tacto: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rito de paso con el primer diente de leche y la cicatriz en la palma (ritual central).</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Casa-pabellón, bata de quirófano y bocado del Hambre:</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vivienda, vestimenta y alimentación cotidianas.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Pabellones solidarios y Mano a Mano: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organización social por cuotas compartidas y mentoría de oficio.</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Saludo del tacto: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“¿Te tocan?” — “Me tocan.”</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Se dice con las palmas cicatrizadas enfrentadas.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Sorteo del Diezmo: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ceremonia pública en los Pasillos de Preparación, cada vez que el clero declara un Hambre.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Vela que se pellizca: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nadie apaga una vela de cera humana con el aliento.</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Cena de la Ausencia: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cuando un miembro es Elegido, la casa celebra un banquete con su lugar vacío; sobre el asiento se deposita una flor de hueso.</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Letanía de los Mil: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oración nocturna que recita en voz baja las advocaciones de los Primigenios.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Leyes suntuarias de la carne:</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qué marcas puede llevar cada casta; excederlas sin licencia es herejía.</w:t>
      </w:r>
    </w:p>
    <w:p w:rsidR="00000000" w:rsidDel="00000000" w:rsidP="00000000" w:rsidRDefault="00000000" w:rsidRPr="00000000" w14:paraId="0000018D">
      <w:pPr>
        <w:pStyle w:val="Heading2"/>
        <w:rPr/>
      </w:pPr>
      <w:r w:rsidDel="00000000" w:rsidR="00000000" w:rsidRPr="00000000">
        <w:rPr>
          <w:rtl w:val="0"/>
        </w:rPr>
        <w:t xml:space="preserve">Estructura de la Diócesis</w:t>
      </w:r>
    </w:p>
    <w:p w:rsidR="00000000" w:rsidDel="00000000" w:rsidP="00000000" w:rsidRDefault="00000000" w:rsidRPr="00000000" w14:paraId="0000018E">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En Subterfuge la religión es el Estado. No hay ejército aparte de la fe: los Creyentes son la primera línea de defensa del Vientre, organizados por pabellones, y solo cuando ellos fallan entra la Orden de la Cruzada.</w:t>
      </w:r>
      <w:r w:rsidDel="00000000" w:rsidR="00000000" w:rsidRPr="00000000">
        <w:rPr>
          <w:rtl w:val="0"/>
        </w:rPr>
      </w:r>
    </w:p>
    <w:p w:rsidR="00000000" w:rsidDel="00000000" w:rsidP="00000000" w:rsidRDefault="00000000" w:rsidRPr="00000000" w14:paraId="0000018F">
      <w:pPr>
        <w:keepNext w:val="1"/>
        <w:spacing w:after="0" w:before="120" w:lineRule="auto"/>
        <w:jc w:val="center"/>
        <w:rPr/>
      </w:pPr>
      <w:r w:rsidDel="00000000" w:rsidR="00000000" w:rsidRPr="00000000">
        <w:rPr/>
        <w:drawing>
          <wp:inline distB="0" distT="0" distL="0" distR="0">
            <wp:extent cx="5334000" cy="4267200"/>
            <wp:effectExtent b="0" l="0" r="0" t="0"/>
            <wp:docPr descr="La escalera de la carne: quién interpreta, quién corta, quién defiende y quién paga." id="15" name="image9.jpg"/>
            <a:graphic>
              <a:graphicData uri="http://schemas.openxmlformats.org/drawingml/2006/picture">
                <pic:pic>
                  <pic:nvPicPr>
                    <pic:cNvPr descr="La escalera de la carne: quién interpreta, quién corta, quién defiende y quién paga." id="0" name="image9.jpg"/>
                    <pic:cNvPicPr preferRelativeResize="0"/>
                  </pic:nvPicPr>
                  <pic:blipFill>
                    <a:blip r:embed="rId39"/>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La escalera de la carne: quién interpreta, quién corta, quién defiende y quién paga.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3"/>
        <w:gridCol w:w="2188"/>
        <w:gridCol w:w="3160"/>
        <w:gridCol w:w="2189"/>
        <w:tblGridChange w:id="0">
          <w:tblGrid>
            <w:gridCol w:w="1823"/>
            <w:gridCol w:w="2188"/>
            <w:gridCol w:w="3160"/>
            <w:gridCol w:w="2189"/>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91">
            <w:pPr>
              <w:spacing w:after="0" w:line="264" w:lineRule="auto"/>
              <w:rPr/>
            </w:pPr>
            <w:r w:rsidDel="00000000" w:rsidR="00000000" w:rsidRPr="00000000">
              <w:rPr>
                <w:rFonts w:ascii="Garamond" w:cs="Garamond" w:eastAsia="Garamond" w:hAnsi="Garamond"/>
                <w:b w:val="1"/>
                <w:bCs w:val="1"/>
                <w:color w:val="6b0f0f"/>
                <w:sz w:val="20"/>
                <w:szCs w:val="20"/>
                <w:rtl w:val="0"/>
              </w:rPr>
              <w:t xml:space="preserve">Rango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92">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Quiénes son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93">
            <w:pPr>
              <w:spacing w:after="0" w:line="264" w:lineRule="auto"/>
              <w:rPr/>
            </w:pPr>
            <w:r w:rsidDel="00000000" w:rsidR="00000000" w:rsidRPr="00000000">
              <w:rPr>
                <w:rFonts w:ascii="Garamond" w:cs="Garamond" w:eastAsia="Garamond" w:hAnsi="Garamond"/>
                <w:b w:val="1"/>
                <w:bCs w:val="1"/>
                <w:color w:val="6b0f0f"/>
                <w:sz w:val="20"/>
                <w:szCs w:val="20"/>
                <w:rtl w:val="0"/>
              </w:rPr>
              <w:t xml:space="preserve">Función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94">
            <w:pPr>
              <w:spacing w:after="0" w:line="264" w:lineRule="auto"/>
              <w:rPr/>
            </w:pPr>
            <w:r w:rsidDel="00000000" w:rsidR="00000000" w:rsidRPr="00000000">
              <w:rPr>
                <w:rFonts w:ascii="Garamond" w:cs="Garamond" w:eastAsia="Garamond" w:hAnsi="Garamond"/>
                <w:b w:val="1"/>
                <w:bCs w:val="1"/>
                <w:color w:val="6b0f0f"/>
                <w:sz w:val="20"/>
                <w:szCs w:val="20"/>
                <w:rtl w:val="0"/>
              </w:rPr>
              <w:t xml:space="preserve">Marca permitida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5">
            <w:pPr>
              <w:spacing w:after="0" w:line="264" w:lineRule="auto"/>
              <w:rPr/>
            </w:pPr>
            <w:r w:rsidDel="00000000" w:rsidR="00000000" w:rsidRPr="00000000">
              <w:rPr>
                <w:rFonts w:ascii="Garamond" w:cs="Garamond" w:eastAsia="Garamond" w:hAnsi="Garamond"/>
                <w:b w:val="1"/>
                <w:bCs w:val="1"/>
                <w:color w:val="241612"/>
                <w:sz w:val="20"/>
                <w:szCs w:val="20"/>
                <w:rtl w:val="0"/>
              </w:rPr>
              <w:t xml:space="preserve">Colegio de las Vestales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6">
            <w:pPr>
              <w:spacing w:after="0" w:line="264" w:lineRule="auto"/>
              <w:rPr/>
            </w:pPr>
            <w:r w:rsidDel="00000000" w:rsidR="00000000" w:rsidRPr="00000000">
              <w:rPr>
                <w:rFonts w:ascii="Garamond" w:cs="Garamond" w:eastAsia="Garamond" w:hAnsi="Garamond"/>
                <w:color w:val="241612"/>
                <w:sz w:val="20"/>
                <w:szCs w:val="20"/>
                <w:rtl w:val="0"/>
              </w:rPr>
              <w:t xml:space="preserve">Las Profetas: mujeres del linaje de la Capucha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7">
            <w:pPr>
              <w:spacing w:after="0" w:line="264" w:lineRule="auto"/>
              <w:rPr/>
            </w:pPr>
            <w:r w:rsidDel="00000000" w:rsidR="00000000" w:rsidRPr="00000000">
              <w:rPr>
                <w:rFonts w:ascii="Garamond" w:cs="Garamond" w:eastAsia="Garamond" w:hAnsi="Garamond"/>
                <w:color w:val="241612"/>
                <w:sz w:val="20"/>
                <w:szCs w:val="20"/>
                <w:rtl w:val="0"/>
              </w:rPr>
              <w:t xml:space="preserve">Interpretan el Latido y las «revelaciones» de los Primigenios; dictan doctrina y declaran los Hambres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8">
            <w:pPr>
              <w:spacing w:after="0" w:line="264" w:lineRule="auto"/>
              <w:rPr/>
            </w:pPr>
            <w:r w:rsidDel="00000000" w:rsidR="00000000" w:rsidRPr="00000000">
              <w:rPr>
                <w:rFonts w:ascii="Garamond" w:cs="Garamond" w:eastAsia="Garamond" w:hAnsi="Garamond"/>
                <w:color w:val="241612"/>
                <w:sz w:val="20"/>
                <w:szCs w:val="20"/>
                <w:rtl w:val="0"/>
              </w:rPr>
              <w:t xml:space="preserve">Injertos mayores, capucha, máscara de caparazón de Mondador</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9">
            <w:pPr>
              <w:spacing w:after="0" w:line="264" w:lineRule="auto"/>
              <w:rPr/>
            </w:pPr>
            <w:r w:rsidDel="00000000" w:rsidR="00000000" w:rsidRPr="00000000">
              <w:rPr>
                <w:rFonts w:ascii="Garamond" w:cs="Garamond" w:eastAsia="Garamond" w:hAnsi="Garamond"/>
                <w:b w:val="1"/>
                <w:bCs w:val="1"/>
                <w:color w:val="241612"/>
                <w:sz w:val="20"/>
                <w:szCs w:val="20"/>
                <w:rtl w:val="0"/>
              </w:rPr>
              <w:t xml:space="preserve">Cirujanos-Sacerdotes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A">
            <w:pPr>
              <w:spacing w:after="0" w:line="264" w:lineRule="auto"/>
              <w:rPr/>
            </w:pPr>
            <w:r w:rsidDel="00000000" w:rsidR="00000000" w:rsidRPr="00000000">
              <w:rPr>
                <w:rFonts w:ascii="Garamond" w:cs="Garamond" w:eastAsia="Garamond" w:hAnsi="Garamond"/>
                <w:color w:val="241612"/>
                <w:sz w:val="20"/>
                <w:szCs w:val="20"/>
                <w:rtl w:val="0"/>
              </w:rPr>
              <w:t xml:space="preserve">Las Manos: gremio hereditario de oficio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B">
            <w:pPr>
              <w:spacing w:after="0" w:line="264" w:lineRule="auto"/>
              <w:rPr/>
            </w:pPr>
            <w:r w:rsidDel="00000000" w:rsidR="00000000" w:rsidRPr="00000000">
              <w:rPr>
                <w:rFonts w:ascii="Garamond" w:cs="Garamond" w:eastAsia="Garamond" w:hAnsi="Garamond"/>
                <w:color w:val="241612"/>
                <w:sz w:val="20"/>
                <w:szCs w:val="20"/>
                <w:rtl w:val="0"/>
              </w:rPr>
              <w:t xml:space="preserve">Son los únicos que pueden operar; ejecutan sacramentos y el Primer Tacto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C">
            <w:pPr>
              <w:spacing w:after="0" w:line="264" w:lineRule="auto"/>
              <w:rPr/>
            </w:pPr>
            <w:r w:rsidDel="00000000" w:rsidR="00000000" w:rsidRPr="00000000">
              <w:rPr>
                <w:rFonts w:ascii="Garamond" w:cs="Garamond" w:eastAsia="Garamond" w:hAnsi="Garamond"/>
                <w:color w:val="241612"/>
                <w:sz w:val="20"/>
                <w:szCs w:val="20"/>
                <w:rtl w:val="0"/>
              </w:rPr>
              <w:t xml:space="preserve">Injertos mayores; máscara quirúrgica dorada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D">
            <w:pPr>
              <w:spacing w:after="0" w:line="264" w:lineRule="auto"/>
              <w:rPr/>
            </w:pPr>
            <w:r w:rsidDel="00000000" w:rsidR="00000000" w:rsidRPr="00000000">
              <w:rPr>
                <w:rFonts w:ascii="Garamond" w:cs="Garamond" w:eastAsia="Garamond" w:hAnsi="Garamond"/>
                <w:b w:val="1"/>
                <w:bCs w:val="1"/>
                <w:color w:val="241612"/>
                <w:sz w:val="20"/>
                <w:szCs w:val="20"/>
                <w:rtl w:val="0"/>
              </w:rPr>
              <w:t xml:space="preserve">Orden de la Cruzada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E">
            <w:pPr>
              <w:spacing w:after="0" w:line="264" w:lineRule="auto"/>
              <w:rPr/>
            </w:pPr>
            <w:r w:rsidDel="00000000" w:rsidR="00000000" w:rsidRPr="00000000">
              <w:rPr>
                <w:rFonts w:ascii="Garamond" w:cs="Garamond" w:eastAsia="Garamond" w:hAnsi="Garamond"/>
                <w:color w:val="241612"/>
                <w:sz w:val="20"/>
                <w:szCs w:val="20"/>
                <w:rtl w:val="0"/>
              </w:rPr>
              <w:t xml:space="preserve">Los Guardias: caballeros juramentados desde el año 40</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9F">
            <w:pPr>
              <w:spacing w:after="0" w:line="264" w:lineRule="auto"/>
              <w:rPr/>
            </w:pPr>
            <w:r w:rsidDel="00000000" w:rsidR="00000000" w:rsidRPr="00000000">
              <w:rPr>
                <w:rFonts w:ascii="Garamond" w:cs="Garamond" w:eastAsia="Garamond" w:hAnsi="Garamond"/>
                <w:color w:val="241612"/>
                <w:sz w:val="20"/>
                <w:szCs w:val="20"/>
                <w:rtl w:val="0"/>
              </w:rPr>
              <w:t xml:space="preserve">Segunda línea de defensa: actúan cuando los Creyentes fallan; custodian la Senda y las salas vedadas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0">
            <w:pPr>
              <w:spacing w:after="0" w:line="264" w:lineRule="auto"/>
              <w:rPr/>
            </w:pPr>
            <w:r w:rsidDel="00000000" w:rsidR="00000000" w:rsidRPr="00000000">
              <w:rPr>
                <w:rFonts w:ascii="Garamond" w:cs="Garamond" w:eastAsia="Garamond" w:hAnsi="Garamond"/>
                <w:color w:val="241612"/>
                <w:sz w:val="20"/>
                <w:szCs w:val="20"/>
                <w:rtl w:val="0"/>
              </w:rPr>
              <w:t xml:space="preserve">Cicatrices de juramento y placas de quirófano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1">
            <w:pPr>
              <w:spacing w:after="0" w:line="264" w:lineRule="auto"/>
              <w:rPr/>
            </w:pPr>
            <w:r w:rsidDel="00000000" w:rsidR="00000000" w:rsidRPr="00000000">
              <w:rPr>
                <w:rFonts w:ascii="Garamond" w:cs="Garamond" w:eastAsia="Garamond" w:hAnsi="Garamond"/>
                <w:b w:val="1"/>
                <w:bCs w:val="1"/>
                <w:color w:val="241612"/>
                <w:sz w:val="20"/>
                <w:szCs w:val="20"/>
                <w:rtl w:val="0"/>
              </w:rPr>
              <w:t xml:space="preserve">Decanos de pabellón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2">
            <w:pPr>
              <w:spacing w:after="0" w:line="264" w:lineRule="auto"/>
              <w:rPr/>
            </w:pPr>
            <w:r w:rsidDel="00000000" w:rsidR="00000000" w:rsidRPr="00000000">
              <w:rPr>
                <w:rFonts w:ascii="Garamond" w:cs="Garamond" w:eastAsia="Garamond" w:hAnsi="Garamond"/>
                <w:color w:val="241612"/>
                <w:sz w:val="20"/>
                <w:szCs w:val="20"/>
                <w:rtl w:val="0"/>
              </w:rPr>
              <w:t xml:space="preserve">Cabezas de cada pabellón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3">
            <w:pPr>
              <w:spacing w:after="0" w:line="264" w:lineRule="auto"/>
              <w:rPr/>
            </w:pPr>
            <w:r w:rsidDel="00000000" w:rsidR="00000000" w:rsidRPr="00000000">
              <w:rPr>
                <w:rFonts w:ascii="Garamond" w:cs="Garamond" w:eastAsia="Garamond" w:hAnsi="Garamond"/>
                <w:color w:val="241612"/>
                <w:sz w:val="20"/>
                <w:szCs w:val="20"/>
                <w:rtl w:val="0"/>
              </w:rPr>
              <w:t xml:space="preserve">Llevan el Libro de Diezmos y responden por la cuota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4">
            <w:pPr>
              <w:spacing w:after="0" w:line="264" w:lineRule="auto"/>
              <w:rPr/>
            </w:pPr>
            <w:r w:rsidDel="00000000" w:rsidR="00000000" w:rsidRPr="00000000">
              <w:rPr>
                <w:rFonts w:ascii="Garamond" w:cs="Garamond" w:eastAsia="Garamond" w:hAnsi="Garamond"/>
                <w:color w:val="241612"/>
                <w:sz w:val="20"/>
                <w:szCs w:val="20"/>
                <w:rtl w:val="0"/>
              </w:rPr>
              <w:t xml:space="preserve">Marcas menores; anillo del Libro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5">
            <w:pPr>
              <w:spacing w:after="0" w:line="264" w:lineRule="auto"/>
              <w:rPr/>
            </w:pPr>
            <w:r w:rsidDel="00000000" w:rsidR="00000000" w:rsidRPr="00000000">
              <w:rPr>
                <w:rFonts w:ascii="Garamond" w:cs="Garamond" w:eastAsia="Garamond" w:hAnsi="Garamond"/>
                <w:b w:val="1"/>
                <w:bCs w:val="1"/>
                <w:color w:val="241612"/>
                <w:sz w:val="20"/>
                <w:szCs w:val="20"/>
                <w:rtl w:val="0"/>
              </w:rPr>
              <w:t xml:space="preserve">Creyentes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6">
            <w:pPr>
              <w:spacing w:after="0" w:line="264" w:lineRule="auto"/>
              <w:rPr/>
            </w:pPr>
            <w:r w:rsidDel="00000000" w:rsidR="00000000" w:rsidRPr="00000000">
              <w:rPr>
                <w:rFonts w:ascii="Garamond" w:cs="Garamond" w:eastAsia="Garamond" w:hAnsi="Garamond"/>
                <w:color w:val="241612"/>
                <w:sz w:val="20"/>
                <w:szCs w:val="20"/>
                <w:rtl w:val="0"/>
              </w:rPr>
              <w:t xml:space="preserve">Los Devotos de los pabellones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7">
            <w:pPr>
              <w:spacing w:after="0" w:line="264" w:lineRule="auto"/>
              <w:rPr/>
            </w:pPr>
            <w:r w:rsidDel="00000000" w:rsidR="00000000" w:rsidRPr="00000000">
              <w:rPr>
                <w:rFonts w:ascii="Garamond" w:cs="Garamond" w:eastAsia="Garamond" w:hAnsi="Garamond"/>
                <w:color w:val="241612"/>
                <w:sz w:val="20"/>
                <w:szCs w:val="20"/>
                <w:rtl w:val="0"/>
              </w:rPr>
              <w:t xml:space="preserve">Trabajan, pagan el diezmo y defienden el Vientre como milicia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8">
            <w:pPr>
              <w:spacing w:after="0" w:line="264" w:lineRule="auto"/>
              <w:rPr/>
            </w:pPr>
            <w:r w:rsidDel="00000000" w:rsidR="00000000" w:rsidRPr="00000000">
              <w:rPr>
                <w:rFonts w:ascii="Garamond" w:cs="Garamond" w:eastAsia="Garamond" w:hAnsi="Garamond"/>
                <w:color w:val="241612"/>
                <w:sz w:val="20"/>
                <w:szCs w:val="20"/>
                <w:rtl w:val="0"/>
              </w:rPr>
              <w:t xml:space="preserve">Marcas menores: cicatrices doradas, dientes engarzados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9">
            <w:pPr>
              <w:spacing w:after="0" w:line="264" w:lineRule="auto"/>
              <w:rPr/>
            </w:pPr>
            <w:r w:rsidDel="00000000" w:rsidR="00000000" w:rsidRPr="00000000">
              <w:rPr>
                <w:rFonts w:ascii="Garamond" w:cs="Garamond" w:eastAsia="Garamond" w:hAnsi="Garamond"/>
                <w:b w:val="1"/>
                <w:bCs w:val="1"/>
                <w:color w:val="241612"/>
                <w:sz w:val="20"/>
                <w:szCs w:val="20"/>
                <w:rtl w:val="0"/>
              </w:rPr>
              <w:t xml:space="preserve">Seguidores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A">
            <w:pPr>
              <w:spacing w:after="0" w:line="264" w:lineRule="auto"/>
              <w:rPr/>
            </w:pPr>
            <w:r w:rsidDel="00000000" w:rsidR="00000000" w:rsidRPr="00000000">
              <w:rPr>
                <w:rFonts w:ascii="Garamond" w:cs="Garamond" w:eastAsia="Garamond" w:hAnsi="Garamond"/>
                <w:color w:val="241612"/>
                <w:sz w:val="20"/>
                <w:szCs w:val="20"/>
                <w:rtl w:val="0"/>
              </w:rPr>
              <w:t xml:space="preserve">Conversos de la Intemperie, peregrinos y siervos de diezmo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B">
            <w:pPr>
              <w:spacing w:after="0" w:line="264" w:lineRule="auto"/>
              <w:rPr/>
            </w:pPr>
            <w:r w:rsidDel="00000000" w:rsidR="00000000" w:rsidRPr="00000000">
              <w:rPr>
                <w:rFonts w:ascii="Garamond" w:cs="Garamond" w:eastAsia="Garamond" w:hAnsi="Garamond"/>
                <w:color w:val="241612"/>
                <w:sz w:val="20"/>
                <w:szCs w:val="20"/>
                <w:rtl w:val="0"/>
              </w:rPr>
              <w:t xml:space="preserve">Sirven, cargan y aprenden la doctrina hasta recibir el Primer Tacto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C">
            <w:pPr>
              <w:spacing w:after="0" w:line="264" w:lineRule="auto"/>
              <w:rPr/>
            </w:pPr>
            <w:r w:rsidDel="00000000" w:rsidR="00000000" w:rsidRPr="00000000">
              <w:rPr>
                <w:rFonts w:ascii="Garamond" w:cs="Garamond" w:eastAsia="Garamond" w:hAnsi="Garamond"/>
                <w:color w:val="241612"/>
                <w:sz w:val="20"/>
                <w:szCs w:val="20"/>
                <w:rtl w:val="0"/>
              </w:rPr>
              <w:t xml:space="preserve">Ninguna, o solo la cicatriz del tacto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D">
            <w:pPr>
              <w:spacing w:after="0" w:line="264" w:lineRule="auto"/>
              <w:rPr/>
            </w:pPr>
            <w:r w:rsidDel="00000000" w:rsidR="00000000" w:rsidRPr="00000000">
              <w:rPr>
                <w:rFonts w:ascii="Garamond" w:cs="Garamond" w:eastAsia="Garamond" w:hAnsi="Garamond"/>
                <w:b w:val="1"/>
                <w:bCs w:val="1"/>
                <w:color w:val="241612"/>
                <w:sz w:val="20"/>
                <w:szCs w:val="20"/>
                <w:rtl w:val="0"/>
              </w:rPr>
              <w:t xml:space="preserve">Elegidos y Reformados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E">
            <w:pPr>
              <w:spacing w:after="0" w:line="264" w:lineRule="auto"/>
              <w:rPr/>
            </w:pPr>
            <w:r w:rsidDel="00000000" w:rsidR="00000000" w:rsidRPr="00000000">
              <w:rPr>
                <w:rFonts w:ascii="Garamond" w:cs="Garamond" w:eastAsia="Garamond" w:hAnsi="Garamond"/>
                <w:color w:val="241612"/>
                <w:sz w:val="20"/>
                <w:szCs w:val="20"/>
                <w:rtl w:val="0"/>
              </w:rPr>
              <w:t xml:space="preserve">Los subidos y los que no se completaron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AF">
            <w:pPr>
              <w:spacing w:after="0" w:line="264" w:lineRule="auto"/>
              <w:rPr/>
            </w:pPr>
            <w:r w:rsidDel="00000000" w:rsidR="00000000" w:rsidRPr="00000000">
              <w:rPr>
                <w:rFonts w:ascii="Garamond" w:cs="Garamond" w:eastAsia="Garamond" w:hAnsi="Garamond"/>
                <w:color w:val="241612"/>
                <w:sz w:val="20"/>
                <w:szCs w:val="20"/>
                <w:rtl w:val="0"/>
              </w:rPr>
              <w:t xml:space="preserve">Fuera de la escalera: pertenecen a los dioses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B0">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B1">
            <w:pPr>
              <w:spacing w:after="0" w:line="264" w:lineRule="auto"/>
              <w:rPr/>
            </w:pPr>
            <w:r w:rsidDel="00000000" w:rsidR="00000000" w:rsidRPr="00000000">
              <w:rPr>
                <w:rFonts w:ascii="Garamond" w:cs="Garamond" w:eastAsia="Garamond" w:hAnsi="Garamond"/>
                <w:b w:val="1"/>
                <w:bCs w:val="1"/>
                <w:color w:val="241612"/>
                <w:sz w:val="20"/>
                <w:szCs w:val="20"/>
                <w:rtl w:val="0"/>
              </w:rPr>
              <w:t xml:space="preserve">Protestantes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B2">
            <w:pPr>
              <w:spacing w:after="0" w:line="264" w:lineRule="auto"/>
              <w:rPr/>
            </w:pPr>
            <w:r w:rsidDel="00000000" w:rsidR="00000000" w:rsidRPr="00000000">
              <w:rPr>
                <w:rFonts w:ascii="Garamond" w:cs="Garamond" w:eastAsia="Garamond" w:hAnsi="Garamond"/>
                <w:color w:val="241612"/>
                <w:sz w:val="20"/>
                <w:szCs w:val="20"/>
                <w:rtl w:val="0"/>
              </w:rPr>
              <w:t xml:space="preserve">Los Ayunantes (y, a su modo, el Rebaño Hueco)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B3">
            <w:pPr>
              <w:spacing w:after="0" w:line="264" w:lineRule="auto"/>
              <w:rPr/>
            </w:pPr>
            <w:r w:rsidDel="00000000" w:rsidR="00000000" w:rsidRPr="00000000">
              <w:rPr>
                <w:rFonts w:ascii="Garamond" w:cs="Garamond" w:eastAsia="Garamond" w:hAnsi="Garamond"/>
                <w:color w:val="241612"/>
                <w:sz w:val="20"/>
                <w:szCs w:val="20"/>
                <w:rtl w:val="0"/>
              </w:rPr>
              <w:t xml:space="preserve">Contra la escalera: rehúsan o rebasan el diezmo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B4">
            <w:pPr>
              <w:spacing w:after="0" w:line="264" w:lineRule="auto"/>
              <w:rPr/>
            </w:pPr>
            <w:r w:rsidDel="00000000" w:rsidR="00000000" w:rsidRPr="00000000">
              <w:rPr>
                <w:rFonts w:ascii="Garamond" w:cs="Garamond" w:eastAsia="Garamond" w:hAnsi="Garamond"/>
                <w:color w:val="241612"/>
                <w:sz w:val="20"/>
                <w:szCs w:val="20"/>
                <w:rtl w:val="0"/>
              </w:rPr>
              <w:t xml:space="preserve">Cuerpos íntegros (Ayunantes) o autoinjertos (Rebaño)</w:t>
            </w:r>
            <w:r w:rsidDel="00000000" w:rsidR="00000000" w:rsidRPr="00000000">
              <w:rPr>
                <w:rtl w:val="0"/>
              </w:rPr>
            </w:r>
          </w:p>
        </w:tc>
      </w:tr>
    </w:tbl>
    <w:p w:rsidR="00000000" w:rsidDel="00000000" w:rsidP="00000000" w:rsidRDefault="00000000" w:rsidRPr="00000000" w14:paraId="000001B5">
      <w:pPr>
        <w:spacing w:after="160" w:lineRule="auto"/>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1B6">
            <w:pPr>
              <w:jc w:val="center"/>
              <w:rPr/>
            </w:pPr>
            <w:r w:rsidDel="00000000" w:rsidR="00000000" w:rsidRPr="00000000">
              <w:rPr/>
              <w:drawing>
                <wp:inline distB="0" distT="0" distL="0" distR="0">
                  <wp:extent cx="2762250" cy="1504950"/>
                  <wp:effectExtent b="0" l="0" r="0" t="0"/>
                  <wp:docPr descr="Una Vestal encapuchada en la catedral inundada." id="16" name="image18.png"/>
                  <a:graphic>
                    <a:graphicData uri="http://schemas.openxmlformats.org/drawingml/2006/picture">
                      <pic:pic>
                        <pic:nvPicPr>
                          <pic:cNvPr descr="Una Vestal encapuchada en la catedral inundada." id="0" name="image18.png"/>
                          <pic:cNvPicPr preferRelativeResize="0"/>
                        </pic:nvPicPr>
                        <pic:blipFill>
                          <a:blip r:embed="rId40"/>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Una Vestal encapuchada en la catedral inundada.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1B8">
            <w:pPr>
              <w:jc w:val="center"/>
              <w:rPr/>
            </w:pPr>
            <w:r w:rsidDel="00000000" w:rsidR="00000000" w:rsidRPr="00000000">
              <w:rPr/>
              <w:drawing>
                <wp:inline distB="0" distT="0" distL="0" distR="0">
                  <wp:extent cx="2762250" cy="1504950"/>
                  <wp:effectExtent b="0" l="0" r="0" t="0"/>
                  <wp:docPr descr="Un Reformado errante." id="17" name="image2.jpg"/>
                  <a:graphic>
                    <a:graphicData uri="http://schemas.openxmlformats.org/drawingml/2006/picture">
                      <pic:pic>
                        <pic:nvPicPr>
                          <pic:cNvPr descr="Un Reformado errante." id="0" name="image2.jpg"/>
                          <pic:cNvPicPr preferRelativeResize="0"/>
                        </pic:nvPicPr>
                        <pic:blipFill>
                          <a:blip r:embed="rId41"/>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60" w:before="60" w:lineRule="auto"/>
              <w:jc w:val="center"/>
              <w:rPr/>
            </w:pPr>
            <w:r w:rsidDel="00000000" w:rsidR="00000000" w:rsidRPr="00000000">
              <w:rPr>
                <w:rFonts w:ascii="Garamond" w:cs="Garamond" w:eastAsia="Garamond" w:hAnsi="Garamond"/>
                <w:i w:val="1"/>
                <w:iCs w:val="1"/>
                <w:color w:val="5a3d34"/>
                <w:sz w:val="19"/>
                <w:szCs w:val="19"/>
                <w:rtl w:val="0"/>
              </w:rPr>
              <w:t xml:space="preserve">Un Reformado errante.</w:t>
            </w:r>
            <w:r w:rsidDel="00000000" w:rsidR="00000000" w:rsidRPr="00000000">
              <w:rPr>
                <w:rtl w:val="0"/>
              </w:rPr>
            </w:r>
          </w:p>
        </w:tc>
      </w:tr>
    </w:tbl>
    <w:p w:rsidR="00000000" w:rsidDel="00000000" w:rsidP="00000000" w:rsidRDefault="00000000" w:rsidRPr="00000000" w14:paraId="000001BA">
      <w:pPr>
        <w:spacing w:after="60" w:lineRule="auto"/>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FACCIONES HUMANAS</w:t>
      </w:r>
    </w:p>
    <w:p w:rsidR="00000000" w:rsidDel="00000000" w:rsidP="00000000" w:rsidRDefault="00000000" w:rsidRPr="00000000" w14:paraId="000001B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 Diócesis (los fieles) — lo ya definido: Vestales, Cirujanos-Sacerdotes, Devotos, Elegidos. El sistema.</w:t>
      </w:r>
      <w:r w:rsidDel="00000000" w:rsidR="00000000" w:rsidRPr="00000000">
        <w:rPr>
          <w:rtl w:val="0"/>
        </w:rPr>
      </w:r>
    </w:p>
    <w:p w:rsidR="00000000" w:rsidDel="00000000" w:rsidP="00000000" w:rsidRDefault="00000000" w:rsidRPr="00000000" w14:paraId="000001BD">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Los Anatomistas (la herejía científica) — descendientes clandestinos de técnicos de Genesis Vestal que conservaron fragmentos de conocimiento real. No quieren destruir a los Primigenios: quieren entenderlos — y demostrar que son biología, no divinidad. Operan como sociedad secreta dentro del propio clero (varios Cirujanos-Sacerdotes son Anatomistas encubiertos). Su "biblia" son los manuales técnicos originales que la Diócesis reescribió. Conflicto interno: saber la verdad no les da el poder de decirla — ¿de qué sirve la ciencia en un mundo que ya eligió la fe?</w:t>
      </w:r>
      <w:r w:rsidDel="00000000" w:rsidR="00000000" w:rsidRPr="00000000">
        <w:rPr>
          <w:rtl w:val="0"/>
        </w:rPr>
      </w:r>
    </w:p>
    <w:p w:rsidR="00000000" w:rsidDel="00000000" w:rsidP="00000000" w:rsidRDefault="00000000" w:rsidRPr="00000000" w14:paraId="000001BE">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Los Ayunantes (la resistencia moral) — el movimiento de quienes se niegan a pagar diezmos de carne. No niegan que los dioses existan: niegan que merezcan ser alimentados. Viven en los márgenes del Atrio, mutilados por elección inversa (se niegan a "completarse" con modificaciones, cuerpos íntegros en un mundo que premia la transformación — los intocados son los parias). Son la facción de la desobediencia civil: esconden a Elegidos fugados.</w:t>
      </w:r>
      <w:r w:rsidDel="00000000" w:rsidR="00000000" w:rsidRPr="00000000">
        <w:rPr>
          <w:rtl w:val="0"/>
        </w:rPr>
      </w:r>
    </w:p>
    <w:p w:rsidR="00000000" w:rsidDel="00000000" w:rsidP="00000000" w:rsidRDefault="00000000" w:rsidRPr="00000000" w14:paraId="000001BF">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Rebaño Hueco (el culto dentro del culto) — la radicalización opuesta: fanáticos que creen que la Diócesis se ha vuelto tibia. Si parecerse a los dioses da estatus, ellos quieren volverse dioses: se automutilan y autoinjertan fuera de todo sacramento, buscando la ascensión sin permiso del clero. Son el espejo oscuro del jugador de la web: los que hurgaron demasiado y quisieron entrar.</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Clases sociales y alimentación</w:t>
      </w:r>
    </w:p>
    <w:p w:rsidR="00000000" w:rsidDel="00000000" w:rsidP="00000000" w:rsidRDefault="00000000" w:rsidRPr="00000000" w14:paraId="000001C1">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 riqueza no se mide en monedas sino en carne: cuánta se tiene en el cuerpo, cuánta se puede ofrecer y cuánta se debe. Comer carne alterada es acercarse a los dioses; comer carne común es comer como los apagados.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1950"/>
        <w:gridCol w:w="2730"/>
        <w:gridCol w:w="2860"/>
        <w:tblGridChange w:id="0">
          <w:tblGrid>
            <w:gridCol w:w="1820"/>
            <w:gridCol w:w="1950"/>
            <w:gridCol w:w="2730"/>
            <w:gridCol w:w="2860"/>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C2">
            <w:pPr>
              <w:spacing w:after="0" w:line="264" w:lineRule="auto"/>
              <w:rPr/>
            </w:pPr>
            <w:r w:rsidDel="00000000" w:rsidR="00000000" w:rsidRPr="00000000">
              <w:rPr>
                <w:rFonts w:ascii="Garamond" w:cs="Garamond" w:eastAsia="Garamond" w:hAnsi="Garamond"/>
                <w:b w:val="1"/>
                <w:bCs w:val="1"/>
                <w:color w:val="6b0f0f"/>
                <w:sz w:val="20"/>
                <w:szCs w:val="20"/>
                <w:rtl w:val="0"/>
              </w:rPr>
              <w:t xml:space="preserve">Clase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C3">
            <w:pPr>
              <w:spacing w:after="0" w:line="264" w:lineRule="auto"/>
              <w:rPr/>
            </w:pPr>
            <w:r w:rsidDel="00000000" w:rsidR="00000000" w:rsidRPr="00000000">
              <w:rPr>
                <w:rFonts w:ascii="Garamond" w:cs="Garamond" w:eastAsia="Garamond" w:hAnsi="Garamond"/>
                <w:b w:val="1"/>
                <w:bCs w:val="1"/>
                <w:color w:val="6b0f0f"/>
                <w:sz w:val="20"/>
                <w:szCs w:val="20"/>
                <w:rtl w:val="0"/>
              </w:rPr>
              <w:t xml:space="preserve">Dónde vive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C4">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Qué come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C5">
            <w:pPr>
              <w:spacing w:after="0" w:line="264" w:lineRule="auto"/>
              <w:rPr/>
            </w:pPr>
            <w:r w:rsidDel="00000000" w:rsidR="00000000" w:rsidRPr="00000000">
              <w:rPr>
                <w:rFonts w:ascii="Garamond" w:cs="Garamond" w:eastAsia="Garamond" w:hAnsi="Garamond"/>
                <w:b w:val="1"/>
                <w:bCs w:val="1"/>
                <w:color w:val="6b0f0f"/>
                <w:sz w:val="20"/>
                <w:szCs w:val="20"/>
                <w:rtl w:val="0"/>
              </w:rPr>
              <w:t xml:space="preserve">Cómo vive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6">
            <w:pPr>
              <w:spacing w:after="0" w:line="264" w:lineRule="auto"/>
              <w:rPr/>
            </w:pPr>
            <w:r w:rsidDel="00000000" w:rsidR="00000000" w:rsidRPr="00000000">
              <w:rPr>
                <w:rFonts w:ascii="Garamond" w:cs="Garamond" w:eastAsia="Garamond" w:hAnsi="Garamond"/>
                <w:b w:val="1"/>
                <w:bCs w:val="1"/>
                <w:color w:val="241612"/>
                <w:sz w:val="20"/>
                <w:szCs w:val="20"/>
                <w:rtl w:val="0"/>
              </w:rPr>
              <w:t xml:space="preserve">Linajes injertados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7">
            <w:pPr>
              <w:spacing w:after="0" w:line="264" w:lineRule="auto"/>
              <w:rPr/>
            </w:pPr>
            <w:r w:rsidDel="00000000" w:rsidR="00000000" w:rsidRPr="00000000">
              <w:rPr>
                <w:rFonts w:ascii="Garamond" w:cs="Garamond" w:eastAsia="Garamond" w:hAnsi="Garamond"/>
                <w:color w:val="241612"/>
                <w:sz w:val="20"/>
                <w:szCs w:val="20"/>
                <w:rtl w:val="0"/>
              </w:rPr>
              <w:t xml:space="preserve">Pabellones altos del Atrio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8">
            <w:pPr>
              <w:spacing w:after="0" w:line="264" w:lineRule="auto"/>
              <w:rPr/>
            </w:pPr>
            <w:r w:rsidDel="00000000" w:rsidR="00000000" w:rsidRPr="00000000">
              <w:rPr>
                <w:rFonts w:ascii="Garamond" w:cs="Garamond" w:eastAsia="Garamond" w:hAnsi="Garamond"/>
                <w:color w:val="241612"/>
                <w:sz w:val="20"/>
                <w:szCs w:val="20"/>
                <w:rtl w:val="0"/>
              </w:rPr>
              <w:t xml:space="preserve">Carne engastada de Cerdo de Protocolo y Ganado Engastado, pan blanco de micelio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9">
            <w:pPr>
              <w:spacing w:after="0" w:line="264" w:lineRule="auto"/>
              <w:rPr/>
            </w:pPr>
            <w:r w:rsidDel="00000000" w:rsidR="00000000" w:rsidRPr="00000000">
              <w:rPr>
                <w:rFonts w:ascii="Garamond" w:cs="Garamond" w:eastAsia="Garamond" w:hAnsi="Garamond"/>
                <w:color w:val="241612"/>
                <w:sz w:val="20"/>
                <w:szCs w:val="20"/>
                <w:rtl w:val="0"/>
              </w:rPr>
              <w:t xml:space="preserve">Rara vez salen de casa; sus siervos de diezmo cargan, cocinan y cumplen sus deberes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A">
            <w:pPr>
              <w:spacing w:after="0" w:line="264" w:lineRule="auto"/>
              <w:rPr/>
            </w:pPr>
            <w:r w:rsidDel="00000000" w:rsidR="00000000" w:rsidRPr="00000000">
              <w:rPr>
                <w:rFonts w:ascii="Garamond" w:cs="Garamond" w:eastAsia="Garamond" w:hAnsi="Garamond"/>
                <w:b w:val="1"/>
                <w:bCs w:val="1"/>
                <w:color w:val="241612"/>
                <w:sz w:val="20"/>
                <w:szCs w:val="20"/>
                <w:rtl w:val="0"/>
              </w:rPr>
              <w:t xml:space="preserve">Casas de oficio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B">
            <w:pPr>
              <w:spacing w:after="0" w:line="264" w:lineRule="auto"/>
              <w:rPr/>
            </w:pPr>
            <w:r w:rsidDel="00000000" w:rsidR="00000000" w:rsidRPr="00000000">
              <w:rPr>
                <w:rFonts w:ascii="Garamond" w:cs="Garamond" w:eastAsia="Garamond" w:hAnsi="Garamond"/>
                <w:color w:val="241612"/>
                <w:sz w:val="20"/>
                <w:szCs w:val="20"/>
                <w:rtl w:val="0"/>
              </w:rPr>
              <w:t xml:space="preserve">Pabellones comunes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C">
            <w:pPr>
              <w:spacing w:after="0" w:line="264" w:lineRule="auto"/>
              <w:rPr/>
            </w:pPr>
            <w:r w:rsidDel="00000000" w:rsidR="00000000" w:rsidRPr="00000000">
              <w:rPr>
                <w:rFonts w:ascii="Garamond" w:cs="Garamond" w:eastAsia="Garamond" w:hAnsi="Garamond"/>
                <w:color w:val="241612"/>
                <w:sz w:val="20"/>
                <w:szCs w:val="20"/>
                <w:rtl w:val="0"/>
              </w:rPr>
              <w:t xml:space="preserve">Pan de micelio, tubérculos pálidos y, en fiestas, carne común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D">
            <w:pPr>
              <w:spacing w:after="0" w:line="264" w:lineRule="auto"/>
              <w:rPr/>
            </w:pPr>
            <w:r w:rsidDel="00000000" w:rsidR="00000000" w:rsidRPr="00000000">
              <w:rPr>
                <w:rFonts w:ascii="Garamond" w:cs="Garamond" w:eastAsia="Garamond" w:hAnsi="Garamond"/>
                <w:color w:val="241612"/>
                <w:sz w:val="20"/>
                <w:szCs w:val="20"/>
                <w:rtl w:val="0"/>
              </w:rPr>
              <w:t xml:space="preserve">Trabajan en los gremios y están al día con la carne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E">
            <w:pPr>
              <w:spacing w:after="0" w:line="264" w:lineRule="auto"/>
              <w:rPr/>
            </w:pPr>
            <w:r w:rsidDel="00000000" w:rsidR="00000000" w:rsidRPr="00000000">
              <w:rPr>
                <w:rFonts w:ascii="Garamond" w:cs="Garamond" w:eastAsia="Garamond" w:hAnsi="Garamond"/>
                <w:b w:val="1"/>
                <w:bCs w:val="1"/>
                <w:color w:val="241612"/>
                <w:sz w:val="20"/>
                <w:szCs w:val="20"/>
                <w:rtl w:val="0"/>
              </w:rPr>
              <w:t xml:space="preserve">Casas deudoras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CF">
            <w:pPr>
              <w:spacing w:after="0" w:line="264" w:lineRule="auto"/>
              <w:rPr/>
            </w:pPr>
            <w:r w:rsidDel="00000000" w:rsidR="00000000" w:rsidRPr="00000000">
              <w:rPr>
                <w:rFonts w:ascii="Garamond" w:cs="Garamond" w:eastAsia="Garamond" w:hAnsi="Garamond"/>
                <w:color w:val="241612"/>
                <w:sz w:val="20"/>
                <w:szCs w:val="20"/>
                <w:rtl w:val="0"/>
              </w:rPr>
              <w:t xml:space="preserve">Pabellones bajos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0">
            <w:pPr>
              <w:spacing w:after="0" w:line="264" w:lineRule="auto"/>
              <w:rPr/>
            </w:pPr>
            <w:r w:rsidDel="00000000" w:rsidR="00000000" w:rsidRPr="00000000">
              <w:rPr>
                <w:rFonts w:ascii="Garamond" w:cs="Garamond" w:eastAsia="Garamond" w:hAnsi="Garamond"/>
                <w:color w:val="241612"/>
                <w:sz w:val="20"/>
                <w:szCs w:val="20"/>
                <w:rtl w:val="0"/>
              </w:rPr>
              <w:t xml:space="preserve">Pan de micelio, frutos de Mata de Retazos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1">
            <w:pPr>
              <w:spacing w:after="0" w:line="264" w:lineRule="auto"/>
              <w:rPr/>
            </w:pPr>
            <w:r w:rsidDel="00000000" w:rsidR="00000000" w:rsidRPr="00000000">
              <w:rPr>
                <w:rFonts w:ascii="Garamond" w:cs="Garamond" w:eastAsia="Garamond" w:hAnsi="Garamond"/>
                <w:color w:val="241612"/>
                <w:sz w:val="20"/>
                <w:szCs w:val="20"/>
                <w:rtl w:val="0"/>
              </w:rPr>
              <w:t xml:space="preserve">Deben carne; viven pendientes del próximo sorteo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2">
            <w:pPr>
              <w:spacing w:after="0" w:line="264" w:lineRule="auto"/>
              <w:rPr/>
            </w:pPr>
            <w:r w:rsidDel="00000000" w:rsidR="00000000" w:rsidRPr="00000000">
              <w:rPr>
                <w:rFonts w:ascii="Garamond" w:cs="Garamond" w:eastAsia="Garamond" w:hAnsi="Garamond"/>
                <w:b w:val="1"/>
                <w:bCs w:val="1"/>
                <w:color w:val="241612"/>
                <w:sz w:val="20"/>
                <w:szCs w:val="20"/>
                <w:rtl w:val="0"/>
              </w:rPr>
              <w:t xml:space="preserve">Siervos de diezmo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3">
            <w:pPr>
              <w:spacing w:after="0" w:line="264" w:lineRule="auto"/>
              <w:rPr/>
            </w:pPr>
            <w:r w:rsidDel="00000000" w:rsidR="00000000" w:rsidRPr="00000000">
              <w:rPr>
                <w:rFonts w:ascii="Garamond" w:cs="Garamond" w:eastAsia="Garamond" w:hAnsi="Garamond"/>
                <w:color w:val="241612"/>
                <w:sz w:val="20"/>
                <w:szCs w:val="20"/>
                <w:rtl w:val="0"/>
              </w:rPr>
              <w:t xml:space="preserve">Alvéolos en casas ajenas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4">
            <w:pPr>
              <w:spacing w:after="0" w:line="264" w:lineRule="auto"/>
              <w:rPr/>
            </w:pPr>
            <w:r w:rsidDel="00000000" w:rsidR="00000000" w:rsidRPr="00000000">
              <w:rPr>
                <w:rFonts w:ascii="Garamond" w:cs="Garamond" w:eastAsia="Garamond" w:hAnsi="Garamond"/>
                <w:color w:val="241612"/>
                <w:sz w:val="20"/>
                <w:szCs w:val="20"/>
                <w:rtl w:val="0"/>
              </w:rPr>
              <w:t xml:space="preserve">Lo que sobra en la mesa del amo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5">
            <w:pPr>
              <w:spacing w:after="0" w:line="264" w:lineRule="auto"/>
              <w:rPr/>
            </w:pPr>
            <w:r w:rsidDel="00000000" w:rsidR="00000000" w:rsidRPr="00000000">
              <w:rPr>
                <w:rFonts w:ascii="Garamond" w:cs="Garamond" w:eastAsia="Garamond" w:hAnsi="Garamond"/>
                <w:color w:val="241612"/>
                <w:sz w:val="20"/>
                <w:szCs w:val="20"/>
                <w:rtl w:val="0"/>
              </w:rPr>
              <w:t xml:space="preserve">Pagan con trabajo una carne que no pueden dar</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6">
            <w:pPr>
              <w:spacing w:after="0" w:line="264" w:lineRule="auto"/>
              <w:rPr/>
            </w:pPr>
            <w:r w:rsidDel="00000000" w:rsidR="00000000" w:rsidRPr="00000000">
              <w:rPr>
                <w:rFonts w:ascii="Garamond" w:cs="Garamond" w:eastAsia="Garamond" w:hAnsi="Garamond"/>
                <w:b w:val="1"/>
                <w:bCs w:val="1"/>
                <w:color w:val="241612"/>
                <w:sz w:val="20"/>
                <w:szCs w:val="20"/>
                <w:rtl w:val="0"/>
              </w:rPr>
              <w:t xml:space="preserve">Intocados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7">
            <w:pPr>
              <w:spacing w:after="0" w:line="264" w:lineRule="auto"/>
              <w:rPr/>
            </w:pPr>
            <w:r w:rsidDel="00000000" w:rsidR="00000000" w:rsidRPr="00000000">
              <w:rPr>
                <w:rFonts w:ascii="Garamond" w:cs="Garamond" w:eastAsia="Garamond" w:hAnsi="Garamond"/>
                <w:color w:val="241612"/>
                <w:sz w:val="20"/>
                <w:szCs w:val="20"/>
                <w:rtl w:val="0"/>
              </w:rPr>
              <w:t xml:space="preserve">Márgenes del Atrio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8">
            <w:pPr>
              <w:spacing w:after="0" w:line="264" w:lineRule="auto"/>
              <w:rPr/>
            </w:pPr>
            <w:r w:rsidDel="00000000" w:rsidR="00000000" w:rsidRPr="00000000">
              <w:rPr>
                <w:rFonts w:ascii="Garamond" w:cs="Garamond" w:eastAsia="Garamond" w:hAnsi="Garamond"/>
                <w:color w:val="241612"/>
                <w:sz w:val="20"/>
                <w:szCs w:val="20"/>
                <w:rtl w:val="0"/>
              </w:rPr>
              <w:t xml:space="preserve">Liebres, ratas y truchas del Isar; Mata cultivada por los Ayunantes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D9">
            <w:pPr>
              <w:spacing w:after="0" w:line="264" w:lineRule="auto"/>
              <w:rPr/>
            </w:pPr>
            <w:r w:rsidDel="00000000" w:rsidR="00000000" w:rsidRPr="00000000">
              <w:rPr>
                <w:rFonts w:ascii="Garamond" w:cs="Garamond" w:eastAsia="Garamond" w:hAnsi="Garamond"/>
                <w:color w:val="241612"/>
                <w:sz w:val="20"/>
                <w:szCs w:val="20"/>
                <w:rtl w:val="0"/>
              </w:rPr>
              <w:t xml:space="preserve">No existen en el Libro; viven de la caridad o de la Intemperie</w:t>
            </w:r>
            <w:r w:rsidDel="00000000" w:rsidR="00000000" w:rsidRPr="00000000">
              <w:rPr>
                <w:rtl w:val="0"/>
              </w:rPr>
            </w:r>
          </w:p>
        </w:tc>
      </w:tr>
    </w:tbl>
    <w:p w:rsidR="00000000" w:rsidDel="00000000" w:rsidP="00000000" w:rsidRDefault="00000000" w:rsidRPr="00000000" w14:paraId="000001DA">
      <w:pPr>
        <w:spacing w:after="160" w:lineRule="auto"/>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Profesiones y oficios</w:t>
      </w:r>
    </w:p>
    <w:p w:rsidR="00000000" w:rsidDel="00000000" w:rsidP="00000000" w:rsidRDefault="00000000" w:rsidRPr="00000000" w14:paraId="000001D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Las profesiones volvieron a ser medievales: gremios, aprendices y oficios de mano. Se transmiten Mano a Mano.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4972"/>
        <w:gridCol w:w="2341"/>
        <w:tblGridChange w:id="0">
          <w:tblGrid>
            <w:gridCol w:w="2047"/>
            <w:gridCol w:w="4972"/>
            <w:gridCol w:w="2341"/>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DD">
            <w:pPr>
              <w:spacing w:after="0" w:line="264" w:lineRule="auto"/>
              <w:rPr/>
            </w:pPr>
            <w:r w:rsidDel="00000000" w:rsidR="00000000" w:rsidRPr="00000000">
              <w:rPr>
                <w:rFonts w:ascii="Garamond" w:cs="Garamond" w:eastAsia="Garamond" w:hAnsi="Garamond"/>
                <w:b w:val="1"/>
                <w:bCs w:val="1"/>
                <w:color w:val="6b0f0f"/>
                <w:sz w:val="20"/>
                <w:szCs w:val="20"/>
                <w:rtl w:val="0"/>
              </w:rPr>
              <w:t xml:space="preserve">Oficio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DE">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Qué hace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1DF">
            <w:pPr>
              <w:spacing w:after="0" w:line="264" w:lineRule="auto"/>
              <w:rPr/>
            </w:pPr>
            <w:r w:rsidDel="00000000" w:rsidR="00000000" w:rsidRPr="00000000">
              <w:rPr>
                <w:rFonts w:ascii="Garamond" w:cs="Garamond" w:eastAsia="Garamond" w:hAnsi="Garamond"/>
                <w:b w:val="1"/>
                <w:bCs w:val="1"/>
                <w:color w:val="6b0f0f"/>
                <w:sz w:val="20"/>
                <w:szCs w:val="20"/>
                <w:rtl w:val="0"/>
              </w:rPr>
              <w:t xml:space="preserve">Dónde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0">
            <w:pPr>
              <w:spacing w:after="0" w:line="264" w:lineRule="auto"/>
              <w:rPr/>
            </w:pPr>
            <w:r w:rsidDel="00000000" w:rsidR="00000000" w:rsidRPr="00000000">
              <w:rPr>
                <w:rFonts w:ascii="Garamond" w:cs="Garamond" w:eastAsia="Garamond" w:hAnsi="Garamond"/>
                <w:color w:val="241612"/>
                <w:sz w:val="20"/>
                <w:szCs w:val="20"/>
                <w:rtl w:val="0"/>
              </w:rPr>
              <w:t xml:space="preserve">Cereros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1">
            <w:pPr>
              <w:spacing w:after="0" w:line="264" w:lineRule="auto"/>
              <w:rPr/>
            </w:pPr>
            <w:r w:rsidDel="00000000" w:rsidR="00000000" w:rsidRPr="00000000">
              <w:rPr>
                <w:rFonts w:ascii="Garamond" w:cs="Garamond" w:eastAsia="Garamond" w:hAnsi="Garamond"/>
                <w:color w:val="241612"/>
                <w:sz w:val="20"/>
                <w:szCs w:val="20"/>
                <w:rtl w:val="0"/>
              </w:rPr>
              <w:t xml:space="preserve">Funden el sebo de diezmo y hacen las velas de cera humana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2">
            <w:pPr>
              <w:spacing w:after="0" w:line="264" w:lineRule="auto"/>
              <w:rPr/>
            </w:pPr>
            <w:r w:rsidDel="00000000" w:rsidR="00000000" w:rsidRPr="00000000">
              <w:rPr>
                <w:rFonts w:ascii="Garamond" w:cs="Garamond" w:eastAsia="Garamond" w:hAnsi="Garamond"/>
                <w:color w:val="241612"/>
                <w:sz w:val="20"/>
                <w:szCs w:val="20"/>
                <w:rtl w:val="0"/>
              </w:rPr>
              <w:t xml:space="preserve">Talleres del Atrio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3">
            <w:pPr>
              <w:spacing w:after="0" w:line="264" w:lineRule="auto"/>
              <w:rPr/>
            </w:pPr>
            <w:r w:rsidDel="00000000" w:rsidR="00000000" w:rsidRPr="00000000">
              <w:rPr>
                <w:rFonts w:ascii="Garamond" w:cs="Garamond" w:eastAsia="Garamond" w:hAnsi="Garamond"/>
                <w:color w:val="241612"/>
                <w:sz w:val="20"/>
                <w:szCs w:val="20"/>
                <w:rtl w:val="0"/>
              </w:rPr>
              <w:t xml:space="preserve">Suturadores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4">
            <w:pPr>
              <w:spacing w:after="0" w:line="264" w:lineRule="auto"/>
              <w:rPr/>
            </w:pPr>
            <w:r w:rsidDel="00000000" w:rsidR="00000000" w:rsidRPr="00000000">
              <w:rPr>
                <w:rFonts w:ascii="Garamond" w:cs="Garamond" w:eastAsia="Garamond" w:hAnsi="Garamond"/>
                <w:color w:val="241612"/>
                <w:sz w:val="20"/>
                <w:szCs w:val="20"/>
                <w:rtl w:val="0"/>
              </w:rPr>
              <w:t xml:space="preserve">Cosen heridas y ayudan en los sacramentos; casan a los novios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5">
            <w:pPr>
              <w:spacing w:after="0" w:line="264" w:lineRule="auto"/>
              <w:rPr/>
            </w:pPr>
            <w:r w:rsidDel="00000000" w:rsidR="00000000" w:rsidRPr="00000000">
              <w:rPr>
                <w:rFonts w:ascii="Garamond" w:cs="Garamond" w:eastAsia="Garamond" w:hAnsi="Garamond"/>
                <w:color w:val="241612"/>
                <w:sz w:val="20"/>
                <w:szCs w:val="20"/>
                <w:rtl w:val="0"/>
              </w:rPr>
              <w:t xml:space="preserve">Salas de Sacramento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6">
            <w:pPr>
              <w:spacing w:after="0" w:line="264" w:lineRule="auto"/>
              <w:rPr/>
            </w:pPr>
            <w:r w:rsidDel="00000000" w:rsidR="00000000" w:rsidRPr="00000000">
              <w:rPr>
                <w:rFonts w:ascii="Garamond" w:cs="Garamond" w:eastAsia="Garamond" w:hAnsi="Garamond"/>
                <w:color w:val="241612"/>
                <w:sz w:val="20"/>
                <w:szCs w:val="20"/>
                <w:rtl w:val="0"/>
              </w:rPr>
              <w:t xml:space="preserve">Hongueros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7">
            <w:pPr>
              <w:spacing w:after="0" w:line="264" w:lineRule="auto"/>
              <w:rPr/>
            </w:pPr>
            <w:r w:rsidDel="00000000" w:rsidR="00000000" w:rsidRPr="00000000">
              <w:rPr>
                <w:rFonts w:ascii="Garamond" w:cs="Garamond" w:eastAsia="Garamond" w:hAnsi="Garamond"/>
                <w:color w:val="241612"/>
                <w:sz w:val="20"/>
                <w:szCs w:val="20"/>
                <w:rtl w:val="0"/>
              </w:rPr>
              <w:t xml:space="preserve">Cultivan el Hongo de Lámpara y los tubérculos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8">
            <w:pPr>
              <w:spacing w:after="0" w:line="264" w:lineRule="auto"/>
              <w:rPr/>
            </w:pPr>
            <w:r w:rsidDel="00000000" w:rsidR="00000000" w:rsidRPr="00000000">
              <w:rPr>
                <w:rFonts w:ascii="Garamond" w:cs="Garamond" w:eastAsia="Garamond" w:hAnsi="Garamond"/>
                <w:color w:val="241612"/>
                <w:sz w:val="20"/>
                <w:szCs w:val="20"/>
                <w:rtl w:val="0"/>
              </w:rPr>
              <w:t xml:space="preserve">Terrazas del Atrio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9">
            <w:pPr>
              <w:spacing w:after="0" w:line="264" w:lineRule="auto"/>
              <w:rPr/>
            </w:pPr>
            <w:r w:rsidDel="00000000" w:rsidR="00000000" w:rsidRPr="00000000">
              <w:rPr>
                <w:rFonts w:ascii="Garamond" w:cs="Garamond" w:eastAsia="Garamond" w:hAnsi="Garamond"/>
                <w:color w:val="241612"/>
                <w:sz w:val="20"/>
                <w:szCs w:val="20"/>
                <w:rtl w:val="0"/>
              </w:rPr>
              <w:t xml:space="preserve">Porteadores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A">
            <w:pPr>
              <w:spacing w:after="0" w:line="264" w:lineRule="auto"/>
              <w:rPr/>
            </w:pPr>
            <w:r w:rsidDel="00000000" w:rsidR="00000000" w:rsidRPr="00000000">
              <w:rPr>
                <w:rFonts w:ascii="Garamond" w:cs="Garamond" w:eastAsia="Garamond" w:hAnsi="Garamond"/>
                <w:color w:val="241612"/>
                <w:sz w:val="20"/>
                <w:szCs w:val="20"/>
                <w:rtl w:val="0"/>
              </w:rPr>
              <w:t xml:space="preserve">Cargan los recursos por la Senda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B">
            <w:pPr>
              <w:spacing w:after="0" w:line="264" w:lineRule="auto"/>
              <w:rPr/>
            </w:pPr>
            <w:r w:rsidDel="00000000" w:rsidR="00000000" w:rsidRPr="00000000">
              <w:rPr>
                <w:rFonts w:ascii="Garamond" w:cs="Garamond" w:eastAsia="Garamond" w:hAnsi="Garamond"/>
                <w:color w:val="241612"/>
                <w:sz w:val="20"/>
                <w:szCs w:val="20"/>
                <w:rtl w:val="0"/>
              </w:rPr>
              <w:t xml:space="preserve">La Intemperie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C">
            <w:pPr>
              <w:spacing w:after="0" w:line="264" w:lineRule="auto"/>
              <w:rPr/>
            </w:pPr>
            <w:r w:rsidDel="00000000" w:rsidR="00000000" w:rsidRPr="00000000">
              <w:rPr>
                <w:rFonts w:ascii="Garamond" w:cs="Garamond" w:eastAsia="Garamond" w:hAnsi="Garamond"/>
                <w:color w:val="241612"/>
                <w:sz w:val="20"/>
                <w:szCs w:val="20"/>
                <w:rtl w:val="0"/>
              </w:rPr>
              <w:t xml:space="preserve">Tanteadores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D">
            <w:pPr>
              <w:spacing w:after="0" w:line="264" w:lineRule="auto"/>
              <w:rPr/>
            </w:pPr>
            <w:r w:rsidDel="00000000" w:rsidR="00000000" w:rsidRPr="00000000">
              <w:rPr>
                <w:rFonts w:ascii="Garamond" w:cs="Garamond" w:eastAsia="Garamond" w:hAnsi="Garamond"/>
                <w:color w:val="241612"/>
                <w:sz w:val="20"/>
                <w:szCs w:val="20"/>
                <w:rtl w:val="0"/>
              </w:rPr>
              <w:t xml:space="preserve">Golpean el suelo con varas de hierro antes de cruzar una sala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E">
            <w:pPr>
              <w:spacing w:after="0" w:line="264" w:lineRule="auto"/>
              <w:rPr/>
            </w:pPr>
            <w:r w:rsidDel="00000000" w:rsidR="00000000" w:rsidRPr="00000000">
              <w:rPr>
                <w:rFonts w:ascii="Garamond" w:cs="Garamond" w:eastAsia="Garamond" w:hAnsi="Garamond"/>
                <w:color w:val="241612"/>
                <w:sz w:val="20"/>
                <w:szCs w:val="20"/>
                <w:rtl w:val="0"/>
              </w:rPr>
              <w:t xml:space="preserve">Todo el Vientre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EF">
            <w:pPr>
              <w:spacing w:after="0" w:line="264" w:lineRule="auto"/>
              <w:rPr/>
            </w:pPr>
            <w:r w:rsidDel="00000000" w:rsidR="00000000" w:rsidRPr="00000000">
              <w:rPr>
                <w:rFonts w:ascii="Garamond" w:cs="Garamond" w:eastAsia="Garamond" w:hAnsi="Garamond"/>
                <w:color w:val="241612"/>
                <w:sz w:val="20"/>
                <w:szCs w:val="20"/>
                <w:rtl w:val="0"/>
              </w:rPr>
              <w:t xml:space="preserve">Escribanos del Libro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0">
            <w:pPr>
              <w:spacing w:after="0" w:line="264" w:lineRule="auto"/>
              <w:rPr/>
            </w:pPr>
            <w:r w:rsidDel="00000000" w:rsidR="00000000" w:rsidRPr="00000000">
              <w:rPr>
                <w:rFonts w:ascii="Garamond" w:cs="Garamond" w:eastAsia="Garamond" w:hAnsi="Garamond"/>
                <w:color w:val="241612"/>
                <w:sz w:val="20"/>
                <w:szCs w:val="20"/>
                <w:rtl w:val="0"/>
              </w:rPr>
              <w:t xml:space="preserve">Copian y custodian el Libro de Diezmos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1">
            <w:pPr>
              <w:spacing w:after="0" w:line="264" w:lineRule="auto"/>
              <w:rPr/>
            </w:pPr>
            <w:r w:rsidDel="00000000" w:rsidR="00000000" w:rsidRPr="00000000">
              <w:rPr>
                <w:rFonts w:ascii="Garamond" w:cs="Garamond" w:eastAsia="Garamond" w:hAnsi="Garamond"/>
                <w:color w:val="241612"/>
                <w:sz w:val="20"/>
                <w:szCs w:val="20"/>
                <w:rtl w:val="0"/>
              </w:rPr>
              <w:t xml:space="preserve">Pasillos de Preparación</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2">
            <w:pPr>
              <w:spacing w:after="0" w:line="264" w:lineRule="auto"/>
              <w:rPr/>
            </w:pPr>
            <w:r w:rsidDel="00000000" w:rsidR="00000000" w:rsidRPr="00000000">
              <w:rPr>
                <w:rFonts w:ascii="Garamond" w:cs="Garamond" w:eastAsia="Garamond" w:hAnsi="Garamond"/>
                <w:color w:val="241612"/>
                <w:sz w:val="20"/>
                <w:szCs w:val="20"/>
                <w:rtl w:val="0"/>
              </w:rPr>
              <w:t xml:space="preserve">Herreros-reliquieros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3">
            <w:pPr>
              <w:spacing w:after="0" w:line="264" w:lineRule="auto"/>
              <w:rPr/>
            </w:pPr>
            <w:r w:rsidDel="00000000" w:rsidR="00000000" w:rsidRPr="00000000">
              <w:rPr>
                <w:rFonts w:ascii="Garamond" w:cs="Garamond" w:eastAsia="Garamond" w:hAnsi="Garamond"/>
                <w:color w:val="241612"/>
                <w:sz w:val="20"/>
                <w:szCs w:val="20"/>
                <w:rtl w:val="0"/>
              </w:rPr>
              <w:t xml:space="preserve">Engastan dientes y oro, forjan instrumental y armas de la Cruzada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4">
            <w:pPr>
              <w:spacing w:after="0" w:line="264" w:lineRule="auto"/>
              <w:rPr/>
            </w:pPr>
            <w:r w:rsidDel="00000000" w:rsidR="00000000" w:rsidRPr="00000000">
              <w:rPr>
                <w:rFonts w:ascii="Garamond" w:cs="Garamond" w:eastAsia="Garamond" w:hAnsi="Garamond"/>
                <w:color w:val="241612"/>
                <w:sz w:val="20"/>
                <w:szCs w:val="20"/>
                <w:rtl w:val="0"/>
              </w:rPr>
              <w:t xml:space="preserve">Talleres del Atrio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5">
            <w:pPr>
              <w:spacing w:after="0" w:line="264" w:lineRule="auto"/>
              <w:rPr/>
            </w:pPr>
            <w:r w:rsidDel="00000000" w:rsidR="00000000" w:rsidRPr="00000000">
              <w:rPr>
                <w:rFonts w:ascii="Garamond" w:cs="Garamond" w:eastAsia="Garamond" w:hAnsi="Garamond"/>
                <w:color w:val="241612"/>
                <w:sz w:val="20"/>
                <w:szCs w:val="20"/>
                <w:rtl w:val="0"/>
              </w:rPr>
              <w:t xml:space="preserve">Carpinteros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6">
            <w:pPr>
              <w:spacing w:after="0" w:line="264" w:lineRule="auto"/>
              <w:rPr/>
            </w:pPr>
            <w:r w:rsidDel="00000000" w:rsidR="00000000" w:rsidRPr="00000000">
              <w:rPr>
                <w:rFonts w:ascii="Garamond" w:cs="Garamond" w:eastAsia="Garamond" w:hAnsi="Garamond"/>
                <w:color w:val="241612"/>
                <w:sz w:val="20"/>
                <w:szCs w:val="20"/>
                <w:rtl w:val="0"/>
              </w:rPr>
              <w:t xml:space="preserve">Levantan andamios, camillas y alvéolos con madera del Bosque de Ceniza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7">
            <w:pPr>
              <w:spacing w:after="0" w:line="264" w:lineRule="auto"/>
              <w:rPr/>
            </w:pPr>
            <w:r w:rsidDel="00000000" w:rsidR="00000000" w:rsidRPr="00000000">
              <w:rPr>
                <w:rFonts w:ascii="Garamond" w:cs="Garamond" w:eastAsia="Garamond" w:hAnsi="Garamond"/>
                <w:color w:val="241612"/>
                <w:sz w:val="20"/>
                <w:szCs w:val="20"/>
                <w:rtl w:val="0"/>
              </w:rPr>
              <w:t xml:space="preserve">Atrio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8">
            <w:pPr>
              <w:spacing w:after="0" w:line="264" w:lineRule="auto"/>
              <w:rPr/>
            </w:pPr>
            <w:r w:rsidDel="00000000" w:rsidR="00000000" w:rsidRPr="00000000">
              <w:rPr>
                <w:rFonts w:ascii="Garamond" w:cs="Garamond" w:eastAsia="Garamond" w:hAnsi="Garamond"/>
                <w:color w:val="241612"/>
                <w:sz w:val="20"/>
                <w:szCs w:val="20"/>
                <w:rtl w:val="0"/>
              </w:rPr>
              <w:t xml:space="preserve">Mineros de Ermita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9">
            <w:pPr>
              <w:spacing w:after="0" w:line="264" w:lineRule="auto"/>
              <w:rPr/>
            </w:pPr>
            <w:r w:rsidDel="00000000" w:rsidR="00000000" w:rsidRPr="00000000">
              <w:rPr>
                <w:rFonts w:ascii="Garamond" w:cs="Garamond" w:eastAsia="Garamond" w:hAnsi="Garamond"/>
                <w:color w:val="241612"/>
                <w:sz w:val="20"/>
                <w:szCs w:val="20"/>
                <w:rtl w:val="0"/>
              </w:rPr>
              <w:t xml:space="preserve">Extraen metales, oro y piedras preciosas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A">
            <w:pPr>
              <w:spacing w:after="0" w:line="264" w:lineRule="auto"/>
              <w:rPr/>
            </w:pPr>
            <w:r w:rsidDel="00000000" w:rsidR="00000000" w:rsidRPr="00000000">
              <w:rPr>
                <w:rFonts w:ascii="Garamond" w:cs="Garamond" w:eastAsia="Garamond" w:hAnsi="Garamond"/>
                <w:color w:val="241612"/>
                <w:sz w:val="20"/>
                <w:szCs w:val="20"/>
                <w:rtl w:val="0"/>
              </w:rPr>
              <w:t xml:space="preserve">Ermitas de montaña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B">
            <w:pPr>
              <w:spacing w:after="0" w:line="264" w:lineRule="auto"/>
              <w:rPr/>
            </w:pPr>
            <w:r w:rsidDel="00000000" w:rsidR="00000000" w:rsidRPr="00000000">
              <w:rPr>
                <w:rFonts w:ascii="Garamond" w:cs="Garamond" w:eastAsia="Garamond" w:hAnsi="Garamond"/>
                <w:color w:val="241612"/>
                <w:sz w:val="20"/>
                <w:szCs w:val="20"/>
                <w:rtl w:val="0"/>
              </w:rPr>
              <w:t xml:space="preserve">Chatarreros de pantallas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C">
            <w:pPr>
              <w:spacing w:after="0" w:line="264" w:lineRule="auto"/>
              <w:rPr/>
            </w:pPr>
            <w:r w:rsidDel="00000000" w:rsidR="00000000" w:rsidRPr="00000000">
              <w:rPr>
                <w:rFonts w:ascii="Garamond" w:cs="Garamond" w:eastAsia="Garamond" w:hAnsi="Garamond"/>
                <w:color w:val="241612"/>
                <w:sz w:val="20"/>
                <w:szCs w:val="20"/>
                <w:rtl w:val="0"/>
              </w:rPr>
              <w:t xml:space="preserve">Rescatan vidrio, cable y metal de la Ciudad Apagada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D">
            <w:pPr>
              <w:spacing w:after="0" w:line="264" w:lineRule="auto"/>
              <w:rPr/>
            </w:pPr>
            <w:r w:rsidDel="00000000" w:rsidR="00000000" w:rsidRPr="00000000">
              <w:rPr>
                <w:rFonts w:ascii="Garamond" w:cs="Garamond" w:eastAsia="Garamond" w:hAnsi="Garamond"/>
                <w:color w:val="241612"/>
                <w:sz w:val="20"/>
                <w:szCs w:val="20"/>
                <w:rtl w:val="0"/>
              </w:rPr>
              <w:t xml:space="preserve">La Intemperie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E">
            <w:pPr>
              <w:spacing w:after="0" w:line="264" w:lineRule="auto"/>
              <w:rPr/>
            </w:pPr>
            <w:r w:rsidDel="00000000" w:rsidR="00000000" w:rsidRPr="00000000">
              <w:rPr>
                <w:rFonts w:ascii="Garamond" w:cs="Garamond" w:eastAsia="Garamond" w:hAnsi="Garamond"/>
                <w:color w:val="241612"/>
                <w:sz w:val="20"/>
                <w:szCs w:val="20"/>
                <w:rtl w:val="0"/>
              </w:rPr>
              <w:t xml:space="preserve">Cazarrecompensas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1FF">
            <w:pPr>
              <w:spacing w:after="0" w:line="264" w:lineRule="auto"/>
              <w:rPr/>
            </w:pPr>
            <w:r w:rsidDel="00000000" w:rsidR="00000000" w:rsidRPr="00000000">
              <w:rPr>
                <w:rFonts w:ascii="Garamond" w:cs="Garamond" w:eastAsia="Garamond" w:hAnsi="Garamond"/>
                <w:color w:val="241612"/>
                <w:sz w:val="20"/>
                <w:szCs w:val="20"/>
                <w:rtl w:val="0"/>
              </w:rPr>
              <w:t xml:space="preserve">Rastrean Elegidos fugados y Ayunantes; cobran en diezmo perdonado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00">
            <w:pPr>
              <w:spacing w:after="0" w:line="264" w:lineRule="auto"/>
              <w:rPr/>
            </w:pPr>
            <w:r w:rsidDel="00000000" w:rsidR="00000000" w:rsidRPr="00000000">
              <w:rPr>
                <w:rFonts w:ascii="Garamond" w:cs="Garamond" w:eastAsia="Garamond" w:hAnsi="Garamond"/>
                <w:color w:val="241612"/>
                <w:sz w:val="20"/>
                <w:szCs w:val="20"/>
                <w:rtl w:val="0"/>
              </w:rPr>
              <w:t xml:space="preserve">Atrio e Intemperie</w:t>
            </w:r>
            <w:r w:rsidDel="00000000" w:rsidR="00000000" w:rsidRPr="00000000">
              <w:rPr>
                <w:rtl w:val="0"/>
              </w:rPr>
            </w:r>
          </w:p>
        </w:tc>
      </w:tr>
    </w:tbl>
    <w:p w:rsidR="00000000" w:rsidDel="00000000" w:rsidP="00000000" w:rsidRDefault="00000000" w:rsidRPr="00000000" w14:paraId="00000201">
      <w:pPr>
        <w:spacing w:after="160" w:lineRule="auto"/>
        <w:rPr/>
      </w:pP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rtl w:val="0"/>
        </w:rPr>
        <w:t xml:space="preserve">Calendario litúrgico</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Día de la Escritura.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Aniversario del Libro I. Se lee en voz alta el Códice en todas las capillas.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Noche de la Venda.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En recuerdo de la Madre Escriba, toda la ciudad cena con los ojos vendados y las velas se pellizcan a la vez.</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Primer Tacto común.</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Una vez por ciclo, los niños que perdieron su primer diente pasan juntos por la Piedra Tibia.</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sectPr>
          <w:headerReference r:id="rId42" w:type="default"/>
          <w:footerReference r:id="rId43" w:type="default"/>
          <w:type w:val="nextPage"/>
          <w:pgSz w:h="15840" w:w="12240" w:orient="portrait"/>
          <w:pgMar w:bottom="1300" w:top="1440" w:left="1440" w:right="1440" w:header="700" w:footer="600"/>
        </w:sect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Los Hambres.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No tienen fecha: los declara el Colegio cuando el Latido se acelera. Son el reloj real de la vida del pueblo.</w:t>
      </w:r>
    </w:p>
    <w:p w:rsidR="00000000" w:rsidDel="00000000" w:rsidP="00000000" w:rsidRDefault="00000000" w:rsidRPr="00000000" w14:paraId="00000207">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VIII</w:t>
      </w:r>
      <w:r w:rsidDel="00000000" w:rsidR="00000000" w:rsidRPr="00000000">
        <w:rPr>
          <w:rtl w:val="0"/>
        </w:rPr>
      </w:r>
    </w:p>
    <w:p w:rsidR="00000000" w:rsidDel="00000000" w:rsidP="00000000" w:rsidRDefault="00000000" w:rsidRPr="00000000" w14:paraId="00000208">
      <w:pPr>
        <w:pStyle w:val="Heading1"/>
        <w:jc w:val="center"/>
        <w:rPr/>
      </w:pPr>
      <w:r w:rsidDel="00000000" w:rsidR="00000000" w:rsidRPr="00000000">
        <w:rPr>
          <w:rtl w:val="0"/>
        </w:rPr>
        <w:t xml:space="preserve">Tecnología</w:t>
      </w:r>
    </w:p>
    <w:p w:rsidR="00000000" w:rsidDel="00000000" w:rsidP="00000000" w:rsidRDefault="00000000" w:rsidRPr="00000000" w14:paraId="00000209">
      <w:pPr>
        <w:spacing w:after="60" w:lineRule="auto"/>
        <w:jc w:val="center"/>
        <w:rPr/>
      </w:pPr>
      <w:r w:rsidDel="00000000" w:rsidR="00000000" w:rsidRPr="00000000">
        <w:rPr/>
        <w:drawing>
          <wp:inline distB="0" distT="0" distL="0" distR="0">
            <wp:extent cx="2476500" cy="247650"/>
            <wp:effectExtent b="0" l="0" r="0" t="0"/>
            <wp:docPr descr="ornamento" id="18"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No volvimos al pasado. Olvidamos el futuro.</w:t>
      </w: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¿Por qué un mundo futurista vuelve a estéticas medievales?</w:t>
      </w:r>
    </w:p>
    <w:p w:rsidR="00000000" w:rsidDel="00000000" w:rsidP="00000000" w:rsidRDefault="00000000" w:rsidRPr="00000000" w14:paraId="0000020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porque el exceso de tecnología produjo un segundo primitivismo. La humanidad dependía tanto de la tecnología que, cuando el colapso llegó, nadie sabía hacer nada por sí mismo — no sabían producir comida, medicina ni conocimiento sin las máquinas. Perder la tecnología no los regresó al siglo XX: los regresó a la </w:t>
      </w:r>
      <w:r w:rsidDel="00000000" w:rsidR="00000000" w:rsidRPr="00000000">
        <w:rPr>
          <w:rFonts w:ascii="Garamond" w:cs="Garamond" w:eastAsia="Garamond" w:hAnsi="Garamond"/>
          <w:i w:val="1"/>
          <w:iCs w:val="1"/>
          <w:color w:val="241612"/>
          <w:sz w:val="23"/>
          <w:szCs w:val="23"/>
          <w:rtl w:val="0"/>
        </w:rPr>
        <w:t xml:space="preserve">edad oscura</w:t>
      </w:r>
      <w:r w:rsidDel="00000000" w:rsidR="00000000" w:rsidRPr="00000000">
        <w:rPr>
          <w:rFonts w:ascii="Garamond" w:cs="Garamond" w:eastAsia="Garamond" w:hAnsi="Garamond"/>
          <w:color w:val="241612"/>
          <w:sz w:val="23"/>
          <w:szCs w:val="23"/>
          <w:rtl w:val="0"/>
        </w:rPr>
        <w:t xml:space="preserve">, porque una sociedad que delega todo su saber en sistemas que no entiende es, funcionalmente, una sociedad analfabeta esperando su Medievo.</w:t>
      </w:r>
      <w:r w:rsidDel="00000000" w:rsidR="00000000" w:rsidRPr="00000000">
        <w:rPr>
          <w:rtl w:val="0"/>
        </w:rPr>
      </w:r>
    </w:p>
    <w:p w:rsidR="00000000" w:rsidDel="00000000" w:rsidP="00000000" w:rsidRDefault="00000000" w:rsidRPr="00000000" w14:paraId="0000020D">
      <w:pPr>
        <w:pStyle w:val="Heading3"/>
        <w:rPr/>
      </w:pPr>
      <w:r w:rsidDel="00000000" w:rsidR="00000000" w:rsidRPr="00000000">
        <w:rPr>
          <w:rtl w:val="0"/>
        </w:rPr>
        <w:t xml:space="preserve">Las tres capas del argumento</w:t>
      </w:r>
    </w:p>
    <w:p w:rsidR="00000000" w:rsidDel="00000000" w:rsidP="00000000" w:rsidRDefault="00000000" w:rsidRPr="00000000" w14:paraId="0000020E">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Regresión por dependencia. La tecnología de Genesis Vestal era tan avanzada que era indistinguible de la magia </w:t>
      </w:r>
      <w:r w:rsidDel="00000000" w:rsidR="00000000" w:rsidRPr="00000000">
        <w:rPr>
          <w:rFonts w:ascii="Garamond" w:cs="Garamond" w:eastAsia="Garamond" w:hAnsi="Garamond"/>
          <w:i w:val="1"/>
          <w:iCs w:val="1"/>
          <w:color w:val="241612"/>
          <w:sz w:val="23"/>
          <w:szCs w:val="23"/>
          <w:rtl w:val="0"/>
        </w:rPr>
        <w:t xml:space="preserve">incluso para quienes la usaban</w:t>
      </w:r>
      <w:r w:rsidDel="00000000" w:rsidR="00000000" w:rsidRPr="00000000">
        <w:rPr>
          <w:rFonts w:ascii="Garamond" w:cs="Garamond" w:eastAsia="Garamond" w:hAnsi="Garamond"/>
          <w:color w:val="241612"/>
          <w:sz w:val="23"/>
          <w:szCs w:val="23"/>
          <w:rtl w:val="0"/>
        </w:rPr>
        <w:t xml:space="preserve">. Cuando murieron los últimos que la entendían, lo que quedó fue gente operando rituales que no comprende — y un ritual tecnológico que no comprendes es una misa. El quirófano no cambió: cambió la mirada. Los protocolos quirúrgicos se volvieron liturgia, los manuales técnicos se volvieron escritura sagrada, las batas se volvieron vestiduras.</w:t>
      </w:r>
      <w:r w:rsidDel="00000000" w:rsidR="00000000" w:rsidRPr="00000000">
        <w:rPr>
          <w:rtl w:val="0"/>
        </w:rPr>
      </w:r>
    </w:p>
    <w:p w:rsidR="00000000" w:rsidDel="00000000" w:rsidP="00000000" w:rsidRDefault="00000000" w:rsidRPr="00000000" w14:paraId="0000020F">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Medievo como tecnología de supervivencia. Las estructuras medievales (jerarquía rígida, fe incuestionable, gremios hereditarios como la casta de Cirujanos) no son un retroceso decorativo: son lo que </w:t>
      </w:r>
      <w:r w:rsidDel="00000000" w:rsidR="00000000" w:rsidRPr="00000000">
        <w:rPr>
          <w:rFonts w:ascii="Garamond" w:cs="Garamond" w:eastAsia="Garamond" w:hAnsi="Garamond"/>
          <w:i w:val="1"/>
          <w:iCs w:val="1"/>
          <w:color w:val="241612"/>
          <w:sz w:val="23"/>
          <w:szCs w:val="23"/>
          <w:rtl w:val="0"/>
        </w:rPr>
        <w:t xml:space="preserve">funciona</w:t>
      </w:r>
      <w:r w:rsidDel="00000000" w:rsidR="00000000" w:rsidRPr="00000000">
        <w:rPr>
          <w:rFonts w:ascii="Garamond" w:cs="Garamond" w:eastAsia="Garamond" w:hAnsi="Garamond"/>
          <w:color w:val="241612"/>
          <w:sz w:val="23"/>
          <w:szCs w:val="23"/>
          <w:rtl w:val="0"/>
        </w:rPr>
        <w:t xml:space="preserve"> cuando el conocimiento es escaso y el mundo es incomprensible. La Diócesis adopta formas medievales porque el Medievo es la forma que la sociedad humana toma cuando tiene miedo y no entiende su entorno.</w:t>
      </w:r>
      <w:r w:rsidDel="00000000" w:rsidR="00000000" w:rsidRPr="00000000">
        <w:rPr>
          <w:rtl w:val="0"/>
        </w:rPr>
      </w:r>
    </w:p>
    <w:p w:rsidR="00000000" w:rsidDel="00000000" w:rsidP="00000000" w:rsidRDefault="00000000" w:rsidRPr="00000000" w14:paraId="00000210">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 estética como capa geológica. Visualmente, el mundo es un futuro </w:t>
      </w:r>
      <w:r w:rsidDel="00000000" w:rsidR="00000000" w:rsidRPr="00000000">
        <w:rPr>
          <w:rFonts w:ascii="Garamond" w:cs="Garamond" w:eastAsia="Garamond" w:hAnsi="Garamond"/>
          <w:i w:val="1"/>
          <w:iCs w:val="1"/>
          <w:color w:val="241612"/>
          <w:sz w:val="23"/>
          <w:szCs w:val="23"/>
          <w:rtl w:val="0"/>
        </w:rPr>
        <w:t xml:space="preserve">sedimentado</w:t>
      </w:r>
      <w:r w:rsidDel="00000000" w:rsidR="00000000" w:rsidRPr="00000000">
        <w:rPr>
          <w:rFonts w:ascii="Garamond" w:cs="Garamond" w:eastAsia="Garamond" w:hAnsi="Garamond"/>
          <w:color w:val="241612"/>
          <w:sz w:val="23"/>
          <w:szCs w:val="23"/>
          <w:rtl w:val="0"/>
        </w:rPr>
        <w:t xml:space="preserve">: la maquinaria avanzada sigue ahí (pantallas, tubos, neón) pero cubierta de siglos de cera, óxido, tela y hueso. No es medieval </w:t>
      </w:r>
      <w:r w:rsidDel="00000000" w:rsidR="00000000" w:rsidRPr="00000000">
        <w:rPr>
          <w:rFonts w:ascii="Garamond" w:cs="Garamond" w:eastAsia="Garamond" w:hAnsi="Garamond"/>
          <w:i w:val="1"/>
          <w:iCs w:val="1"/>
          <w:color w:val="241612"/>
          <w:sz w:val="23"/>
          <w:szCs w:val="23"/>
          <w:rtl w:val="0"/>
        </w:rPr>
        <w:t xml:space="preserve">en vez de</w:t>
      </w:r>
      <w:r w:rsidDel="00000000" w:rsidR="00000000" w:rsidRPr="00000000">
        <w:rPr>
          <w:rFonts w:ascii="Garamond" w:cs="Garamond" w:eastAsia="Garamond" w:hAnsi="Garamond"/>
          <w:color w:val="241612"/>
          <w:sz w:val="23"/>
          <w:szCs w:val="23"/>
          <w:rtl w:val="0"/>
        </w:rPr>
        <w:t xml:space="preserve"> futurista — es futurista enterrado bajo lo medieval. (Esto ya está en sus imágenes: el cuervo en el laboratorio, el Diezmado con caparazón tecnológico sobre carne.)</w:t>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Catálogo de tecnologías</w:t>
      </w:r>
    </w:p>
    <w:p w:rsidR="00000000" w:rsidDel="00000000" w:rsidP="00000000" w:rsidRDefault="00000000" w:rsidRPr="00000000" w14:paraId="00000212">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Toda tecnología del mundo pertenece a una de tres familias: la </w:t>
      </w:r>
      <w:r w:rsidDel="00000000" w:rsidR="00000000" w:rsidRPr="00000000">
        <w:rPr>
          <w:rFonts w:ascii="Garamond" w:cs="Garamond" w:eastAsia="Garamond" w:hAnsi="Garamond"/>
          <w:b w:val="1"/>
          <w:bCs w:val="1"/>
          <w:color w:val="241612"/>
          <w:sz w:val="23"/>
          <w:szCs w:val="23"/>
          <w:rtl w:val="0"/>
        </w:rPr>
        <w:t xml:space="preserve">tecnología fósil</w:t>
      </w:r>
      <w:r w:rsidDel="00000000" w:rsidR="00000000" w:rsidRPr="00000000">
        <w:rPr>
          <w:rFonts w:ascii="Garamond" w:cs="Garamond" w:eastAsia="Garamond" w:hAnsi="Garamond"/>
          <w:color w:val="241612"/>
          <w:sz w:val="23"/>
          <w:szCs w:val="23"/>
          <w:rtl w:val="0"/>
        </w:rPr>
        <w:t xml:space="preserve">, que sigue funcionando aunque nadie la entienda; la </w:t>
      </w:r>
      <w:r w:rsidDel="00000000" w:rsidR="00000000" w:rsidRPr="00000000">
        <w:rPr>
          <w:rFonts w:ascii="Garamond" w:cs="Garamond" w:eastAsia="Garamond" w:hAnsi="Garamond"/>
          <w:b w:val="1"/>
          <w:bCs w:val="1"/>
          <w:color w:val="241612"/>
          <w:sz w:val="23"/>
          <w:szCs w:val="23"/>
          <w:rtl w:val="0"/>
        </w:rPr>
        <w:t xml:space="preserve">tecnología viva</w:t>
      </w:r>
      <w:r w:rsidDel="00000000" w:rsidR="00000000" w:rsidRPr="00000000">
        <w:rPr>
          <w:rFonts w:ascii="Garamond" w:cs="Garamond" w:eastAsia="Garamond" w:hAnsi="Garamond"/>
          <w:color w:val="241612"/>
          <w:sz w:val="23"/>
          <w:szCs w:val="23"/>
          <w:rtl w:val="0"/>
        </w:rPr>
        <w:t xml:space="preserve">, que nació de la frontera porosa entre especies; y la </w:t>
      </w:r>
      <w:r w:rsidDel="00000000" w:rsidR="00000000" w:rsidRPr="00000000">
        <w:rPr>
          <w:rFonts w:ascii="Garamond" w:cs="Garamond" w:eastAsia="Garamond" w:hAnsi="Garamond"/>
          <w:b w:val="1"/>
          <w:bCs w:val="1"/>
          <w:color w:val="241612"/>
          <w:sz w:val="23"/>
          <w:szCs w:val="23"/>
          <w:rtl w:val="0"/>
        </w:rPr>
        <w:t xml:space="preserve">tecnología ritual</w:t>
      </w:r>
      <w:r w:rsidDel="00000000" w:rsidR="00000000" w:rsidRPr="00000000">
        <w:rPr>
          <w:rFonts w:ascii="Garamond" w:cs="Garamond" w:eastAsia="Garamond" w:hAnsi="Garamond"/>
          <w:color w:val="241612"/>
          <w:sz w:val="23"/>
          <w:szCs w:val="23"/>
          <w:rtl w:val="0"/>
        </w:rPr>
        <w:t xml:space="preserve">, que convierte objetos médicos en reliquias.</w:t>
      </w:r>
      <w:r w:rsidDel="00000000" w:rsidR="00000000" w:rsidRPr="00000000">
        <w:rPr>
          <w:rtl w:val="0"/>
        </w:rPr>
      </w:r>
    </w:p>
    <w:tbl>
      <w:tblPr>
        <w:tblStyle w:val="Table1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2372"/>
        <w:gridCol w:w="3032"/>
        <w:gridCol w:w="1979"/>
        <w:tblGridChange w:id="0">
          <w:tblGrid>
            <w:gridCol w:w="1977"/>
            <w:gridCol w:w="2372"/>
            <w:gridCol w:w="3032"/>
            <w:gridCol w:w="1979"/>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213">
            <w:pPr>
              <w:spacing w:after="0" w:line="264" w:lineRule="auto"/>
              <w:rPr/>
            </w:pPr>
            <w:r w:rsidDel="00000000" w:rsidR="00000000" w:rsidRPr="00000000">
              <w:rPr>
                <w:rFonts w:ascii="Garamond" w:cs="Garamond" w:eastAsia="Garamond" w:hAnsi="Garamond"/>
                <w:b w:val="1"/>
                <w:bCs w:val="1"/>
                <w:color w:val="6b0f0f"/>
                <w:sz w:val="20"/>
                <w:szCs w:val="20"/>
                <w:rtl w:val="0"/>
              </w:rPr>
              <w:t xml:space="preserve">Tecnología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214">
            <w:pPr>
              <w:spacing w:after="0" w:line="264" w:lineRule="auto"/>
              <w:rPr/>
            </w:pPr>
            <w:r w:rsidDel="00000000" w:rsidR="00000000" w:rsidRPr="00000000">
              <w:rPr>
                <w:rFonts w:ascii="Garamond" w:cs="Garamond" w:eastAsia="Garamond" w:hAnsi="Garamond"/>
                <w:b w:val="1"/>
                <w:bCs w:val="1"/>
                <w:color w:val="6b0f0f"/>
                <w:sz w:val="20"/>
                <w:szCs w:val="20"/>
                <w:rtl w:val="0"/>
              </w:rPr>
              <w:t xml:space="preserve">Origen real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215">
            <w:pPr>
              <w:spacing w:after="0" w:line="264" w:lineRule="auto"/>
              <w:rPr/>
            </w:pPr>
            <w:r w:rsidDel="00000000" w:rsidR="00000000" w:rsidRPr="00000000">
              <w:rPr>
                <w:rFonts w:ascii="Garamond" w:cs="Garamond" w:eastAsia="Garamond" w:hAnsi="Garamond"/>
                <w:b w:val="1"/>
                <w:bCs w:val="1"/>
                <w:color w:val="6b0f0f"/>
                <w:sz w:val="20"/>
                <w:szCs w:val="20"/>
                <w:rtl w:val="0"/>
              </w:rPr>
              <w:t xml:space="preserve">Uso en la Diócesis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216">
            <w:pPr>
              <w:spacing w:after="0" w:line="264" w:lineRule="auto"/>
              <w:rPr/>
            </w:pPr>
            <w:r w:rsidDel="00000000" w:rsidR="00000000" w:rsidRPr="00000000">
              <w:rPr>
                <w:rFonts w:ascii="Garamond" w:cs="Garamond" w:eastAsia="Garamond" w:hAnsi="Garamond"/>
                <w:b w:val="1"/>
                <w:bCs w:val="1"/>
                <w:color w:val="6b0f0f"/>
                <w:sz w:val="20"/>
                <w:szCs w:val="20"/>
                <w:rtl w:val="0"/>
              </w:rPr>
              <w:t xml:space="preserve">Lo que cree el pueblo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7">
            <w:pPr>
              <w:spacing w:after="0" w:line="264" w:lineRule="auto"/>
              <w:rPr/>
            </w:pPr>
            <w:r w:rsidDel="00000000" w:rsidR="00000000" w:rsidRPr="00000000">
              <w:rPr>
                <w:rFonts w:ascii="Garamond" w:cs="Garamond" w:eastAsia="Garamond" w:hAnsi="Garamond"/>
                <w:b w:val="1"/>
                <w:bCs w:val="1"/>
                <w:color w:val="241612"/>
                <w:sz w:val="20"/>
                <w:szCs w:val="20"/>
                <w:rtl w:val="0"/>
              </w:rPr>
              <w:t xml:space="preserve">El Don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8">
            <w:pPr>
              <w:spacing w:after="0" w:line="264" w:lineRule="auto"/>
              <w:rPr/>
            </w:pPr>
            <w:r w:rsidDel="00000000" w:rsidR="00000000" w:rsidRPr="00000000">
              <w:rPr>
                <w:rFonts w:ascii="Garamond" w:cs="Garamond" w:eastAsia="Garamond" w:hAnsi="Garamond"/>
                <w:color w:val="241612"/>
                <w:sz w:val="20"/>
                <w:szCs w:val="20"/>
                <w:rtl w:val="0"/>
              </w:rPr>
              <w:t xml:space="preserve">Vector de edición genética de Genesis Vestal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9">
            <w:pPr>
              <w:spacing w:after="0" w:line="264" w:lineRule="auto"/>
              <w:rPr/>
            </w:pPr>
            <w:r w:rsidDel="00000000" w:rsidR="00000000" w:rsidRPr="00000000">
              <w:rPr>
                <w:rFonts w:ascii="Garamond" w:cs="Garamond" w:eastAsia="Garamond" w:hAnsi="Garamond"/>
                <w:color w:val="241612"/>
                <w:sz w:val="20"/>
                <w:szCs w:val="20"/>
                <w:rtl w:val="0"/>
              </w:rPr>
              <w:t xml:space="preserve">Causa de los Primigenios y de la frontera porosa entre especies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A">
            <w:pPr>
              <w:spacing w:after="0" w:line="264" w:lineRule="auto"/>
              <w:rPr/>
            </w:pPr>
            <w:r w:rsidDel="00000000" w:rsidR="00000000" w:rsidRPr="00000000">
              <w:rPr>
                <w:rFonts w:ascii="Garamond" w:cs="Garamond" w:eastAsia="Garamond" w:hAnsi="Garamond"/>
                <w:color w:val="241612"/>
                <w:sz w:val="20"/>
                <w:szCs w:val="20"/>
                <w:rtl w:val="0"/>
              </w:rPr>
              <w:t xml:space="preserve">La gracia de los dioses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B">
            <w:pPr>
              <w:spacing w:after="0" w:line="264" w:lineRule="auto"/>
              <w:rPr/>
            </w:pPr>
            <w:r w:rsidDel="00000000" w:rsidR="00000000" w:rsidRPr="00000000">
              <w:rPr>
                <w:rFonts w:ascii="Garamond" w:cs="Garamond" w:eastAsia="Garamond" w:hAnsi="Garamond"/>
                <w:b w:val="1"/>
                <w:bCs w:val="1"/>
                <w:color w:val="241612"/>
                <w:sz w:val="20"/>
                <w:szCs w:val="20"/>
                <w:rtl w:val="0"/>
              </w:rPr>
              <w:t xml:space="preserve">Ductos y Piedra Tibia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C">
            <w:pPr>
              <w:spacing w:after="0" w:line="264" w:lineRule="auto"/>
              <w:rPr/>
            </w:pPr>
            <w:r w:rsidDel="00000000" w:rsidR="00000000" w:rsidRPr="00000000">
              <w:rPr>
                <w:rFonts w:ascii="Garamond" w:cs="Garamond" w:eastAsia="Garamond" w:hAnsi="Garamond"/>
                <w:color w:val="241612"/>
                <w:sz w:val="20"/>
                <w:szCs w:val="20"/>
                <w:rtl w:val="0"/>
              </w:rPr>
              <w:t xml:space="preserve">Sistema térmico y de ventilación del complejo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D">
            <w:pPr>
              <w:spacing w:after="0" w:line="264" w:lineRule="auto"/>
              <w:rPr/>
            </w:pPr>
            <w:r w:rsidDel="00000000" w:rsidR="00000000" w:rsidRPr="00000000">
              <w:rPr>
                <w:rFonts w:ascii="Garamond" w:cs="Garamond" w:eastAsia="Garamond" w:hAnsi="Garamond"/>
                <w:color w:val="241612"/>
                <w:sz w:val="20"/>
                <w:szCs w:val="20"/>
                <w:rtl w:val="0"/>
              </w:rPr>
              <w:t xml:space="preserve">Llevan calor; la Piedra identifica a cada niño por el tacto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E">
            <w:pPr>
              <w:spacing w:after="0" w:line="264" w:lineRule="auto"/>
              <w:rPr/>
            </w:pPr>
            <w:r w:rsidDel="00000000" w:rsidR="00000000" w:rsidRPr="00000000">
              <w:rPr>
                <w:rFonts w:ascii="Garamond" w:cs="Garamond" w:eastAsia="Garamond" w:hAnsi="Garamond"/>
                <w:color w:val="241612"/>
                <w:sz w:val="20"/>
                <w:szCs w:val="20"/>
                <w:rtl w:val="0"/>
              </w:rPr>
              <w:t xml:space="preserve">El tacto de los dioses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1F">
            <w:pPr>
              <w:spacing w:after="0" w:line="264" w:lineRule="auto"/>
              <w:rPr/>
            </w:pPr>
            <w:r w:rsidDel="00000000" w:rsidR="00000000" w:rsidRPr="00000000">
              <w:rPr>
                <w:rFonts w:ascii="Garamond" w:cs="Garamond" w:eastAsia="Garamond" w:hAnsi="Garamond"/>
                <w:b w:val="1"/>
                <w:bCs w:val="1"/>
                <w:color w:val="241612"/>
                <w:sz w:val="20"/>
                <w:szCs w:val="20"/>
                <w:rtl w:val="0"/>
              </w:rPr>
              <w:t xml:space="preserve">Vidrieras-pantalla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0">
            <w:pPr>
              <w:spacing w:after="0" w:line="264" w:lineRule="auto"/>
              <w:rPr/>
            </w:pPr>
            <w:r w:rsidDel="00000000" w:rsidR="00000000" w:rsidRPr="00000000">
              <w:rPr>
                <w:rFonts w:ascii="Garamond" w:cs="Garamond" w:eastAsia="Garamond" w:hAnsi="Garamond"/>
                <w:color w:val="241612"/>
                <w:sz w:val="20"/>
                <w:szCs w:val="20"/>
                <w:rtl w:val="0"/>
              </w:rPr>
              <w:t xml:space="preserve">Monitores del complejo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1">
            <w:pPr>
              <w:spacing w:after="0" w:line="264" w:lineRule="auto"/>
              <w:rPr/>
            </w:pPr>
            <w:r w:rsidDel="00000000" w:rsidR="00000000" w:rsidRPr="00000000">
              <w:rPr>
                <w:rFonts w:ascii="Garamond" w:cs="Garamond" w:eastAsia="Garamond" w:hAnsi="Garamond"/>
                <w:color w:val="241612"/>
                <w:sz w:val="20"/>
                <w:szCs w:val="20"/>
                <w:rtl w:val="0"/>
              </w:rPr>
              <w:t xml:space="preserve">Ornamento de capillas y pasillos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2">
            <w:pPr>
              <w:spacing w:after="0" w:line="264" w:lineRule="auto"/>
              <w:rPr/>
            </w:pPr>
            <w:r w:rsidDel="00000000" w:rsidR="00000000" w:rsidRPr="00000000">
              <w:rPr>
                <w:rFonts w:ascii="Garamond" w:cs="Garamond" w:eastAsia="Garamond" w:hAnsi="Garamond"/>
                <w:color w:val="241612"/>
                <w:sz w:val="20"/>
                <w:szCs w:val="20"/>
                <w:rtl w:val="0"/>
              </w:rPr>
              <w:t xml:space="preserve">Ventanas al cielo de antes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3">
            <w:pPr>
              <w:spacing w:after="0" w:line="264" w:lineRule="auto"/>
              <w:rPr/>
            </w:pPr>
            <w:r w:rsidDel="00000000" w:rsidR="00000000" w:rsidRPr="00000000">
              <w:rPr>
                <w:rFonts w:ascii="Garamond" w:cs="Garamond" w:eastAsia="Garamond" w:hAnsi="Garamond"/>
                <w:b w:val="1"/>
                <w:bCs w:val="1"/>
                <w:color w:val="241612"/>
                <w:sz w:val="20"/>
                <w:szCs w:val="20"/>
                <w:rtl w:val="0"/>
              </w:rPr>
              <w:t xml:space="preserve">Libro de Diezmos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4">
            <w:pPr>
              <w:spacing w:after="0" w:line="264" w:lineRule="auto"/>
              <w:rPr/>
            </w:pPr>
            <w:r w:rsidDel="00000000" w:rsidR="00000000" w:rsidRPr="00000000">
              <w:rPr>
                <w:rFonts w:ascii="Garamond" w:cs="Garamond" w:eastAsia="Garamond" w:hAnsi="Garamond"/>
                <w:color w:val="241612"/>
                <w:sz w:val="20"/>
                <w:szCs w:val="20"/>
                <w:rtl w:val="0"/>
              </w:rPr>
              <w:t xml:space="preserve">Base de datos de sujetos, reescrita a mano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5">
            <w:pPr>
              <w:spacing w:after="0" w:line="264" w:lineRule="auto"/>
              <w:rPr/>
            </w:pPr>
            <w:r w:rsidDel="00000000" w:rsidR="00000000" w:rsidRPr="00000000">
              <w:rPr>
                <w:rFonts w:ascii="Garamond" w:cs="Garamond" w:eastAsia="Garamond" w:hAnsi="Garamond"/>
                <w:color w:val="241612"/>
                <w:sz w:val="20"/>
                <w:szCs w:val="20"/>
                <w:rtl w:val="0"/>
              </w:rPr>
              <w:t xml:space="preserve">Registro de casas, deudas y sorteos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6">
            <w:pPr>
              <w:spacing w:after="0" w:line="264" w:lineRule="auto"/>
              <w:rPr/>
            </w:pPr>
            <w:r w:rsidDel="00000000" w:rsidR="00000000" w:rsidRPr="00000000">
              <w:rPr>
                <w:rFonts w:ascii="Garamond" w:cs="Garamond" w:eastAsia="Garamond" w:hAnsi="Garamond"/>
                <w:color w:val="241612"/>
                <w:sz w:val="20"/>
                <w:szCs w:val="20"/>
                <w:rtl w:val="0"/>
              </w:rPr>
              <w:t xml:space="preserve">La memoria de los dioses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7">
            <w:pPr>
              <w:spacing w:after="0" w:line="264" w:lineRule="auto"/>
              <w:rPr/>
            </w:pPr>
            <w:r w:rsidDel="00000000" w:rsidR="00000000" w:rsidRPr="00000000">
              <w:rPr>
                <w:rFonts w:ascii="Garamond" w:cs="Garamond" w:eastAsia="Garamond" w:hAnsi="Garamond"/>
                <w:b w:val="1"/>
                <w:bCs w:val="1"/>
                <w:color w:val="241612"/>
                <w:sz w:val="20"/>
                <w:szCs w:val="20"/>
                <w:rtl w:val="0"/>
              </w:rPr>
              <w:t xml:space="preserve">El Palmario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8">
            <w:pPr>
              <w:spacing w:after="0" w:line="264" w:lineRule="auto"/>
              <w:rPr/>
            </w:pPr>
            <w:r w:rsidDel="00000000" w:rsidR="00000000" w:rsidRPr="00000000">
              <w:rPr>
                <w:rFonts w:ascii="Garamond" w:cs="Garamond" w:eastAsia="Garamond" w:hAnsi="Garamond"/>
                <w:color w:val="241612"/>
                <w:sz w:val="20"/>
                <w:szCs w:val="20"/>
                <w:rtl w:val="0"/>
              </w:rPr>
              <w:t xml:space="preserv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9">
            <w:pPr>
              <w:spacing w:after="0" w:line="264" w:lineRule="auto"/>
              <w:rPr/>
            </w:pPr>
            <w:r w:rsidDel="00000000" w:rsidR="00000000" w:rsidRPr="00000000">
              <w:rPr>
                <w:rFonts w:ascii="Garamond" w:cs="Garamond" w:eastAsia="Garamond" w:hAnsi="Garamond"/>
                <w:color w:val="241612"/>
                <w:sz w:val="20"/>
                <w:szCs w:val="20"/>
                <w:rtl w:val="0"/>
              </w:rPr>
              <w:t xml:space="preserve">Escritura de cicatrices: identidad, firma y hoja de vida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A">
            <w:pPr>
              <w:spacing w:after="0" w:line="264" w:lineRule="auto"/>
              <w:rPr/>
            </w:pPr>
            <w:r w:rsidDel="00000000" w:rsidR="00000000" w:rsidRPr="00000000">
              <w:rPr>
                <w:rFonts w:ascii="Garamond" w:cs="Garamond" w:eastAsia="Garamond" w:hAnsi="Garamond"/>
                <w:color w:val="241612"/>
                <w:sz w:val="20"/>
                <w:szCs w:val="20"/>
                <w:rtl w:val="0"/>
              </w:rPr>
              <w:t xml:space="preserve">Escritura sagrada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B">
            <w:pPr>
              <w:spacing w:after="0" w:line="264" w:lineRule="auto"/>
              <w:rPr/>
            </w:pPr>
            <w:r w:rsidDel="00000000" w:rsidR="00000000" w:rsidRPr="00000000">
              <w:rPr>
                <w:rFonts w:ascii="Garamond" w:cs="Garamond" w:eastAsia="Garamond" w:hAnsi="Garamond"/>
                <w:b w:val="1"/>
                <w:bCs w:val="1"/>
                <w:color w:val="241612"/>
                <w:sz w:val="20"/>
                <w:szCs w:val="20"/>
                <w:rtl w:val="0"/>
              </w:rPr>
              <w:t xml:space="preserve">Injertos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C">
            <w:pPr>
              <w:spacing w:after="0" w:line="264" w:lineRule="auto"/>
              <w:rPr/>
            </w:pPr>
            <w:r w:rsidDel="00000000" w:rsidR="00000000" w:rsidRPr="00000000">
              <w:rPr>
                <w:rFonts w:ascii="Garamond" w:cs="Garamond" w:eastAsia="Garamond" w:hAnsi="Garamond"/>
                <w:color w:val="241612"/>
                <w:sz w:val="20"/>
                <w:szCs w:val="20"/>
                <w:rtl w:val="0"/>
              </w:rPr>
              <w:t xml:space="preserve">Cirugía de trasplante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D">
            <w:pPr>
              <w:spacing w:after="0" w:line="264" w:lineRule="auto"/>
              <w:rPr/>
            </w:pPr>
            <w:r w:rsidDel="00000000" w:rsidR="00000000" w:rsidRPr="00000000">
              <w:rPr>
                <w:rFonts w:ascii="Garamond" w:cs="Garamond" w:eastAsia="Garamond" w:hAnsi="Garamond"/>
                <w:color w:val="241612"/>
                <w:sz w:val="20"/>
                <w:szCs w:val="20"/>
                <w:rtl w:val="0"/>
              </w:rPr>
              <w:t xml:space="preserve">Marcan el estatus según las leyes suntuarias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E">
            <w:pPr>
              <w:spacing w:after="0" w:line="264" w:lineRule="auto"/>
              <w:rPr/>
            </w:pPr>
            <w:r w:rsidDel="00000000" w:rsidR="00000000" w:rsidRPr="00000000">
              <w:rPr>
                <w:rFonts w:ascii="Garamond" w:cs="Garamond" w:eastAsia="Garamond" w:hAnsi="Garamond"/>
                <w:color w:val="241612"/>
                <w:sz w:val="20"/>
                <w:szCs w:val="20"/>
                <w:rtl w:val="0"/>
              </w:rPr>
              <w:t xml:space="preserve">Semejanza con los dioses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2F">
            <w:pPr>
              <w:spacing w:after="0" w:line="264" w:lineRule="auto"/>
              <w:rPr/>
            </w:pPr>
            <w:r w:rsidDel="00000000" w:rsidR="00000000" w:rsidRPr="00000000">
              <w:rPr>
                <w:rFonts w:ascii="Garamond" w:cs="Garamond" w:eastAsia="Garamond" w:hAnsi="Garamond"/>
                <w:b w:val="1"/>
                <w:bCs w:val="1"/>
                <w:color w:val="241612"/>
                <w:sz w:val="20"/>
                <w:szCs w:val="20"/>
                <w:rtl w:val="0"/>
              </w:rPr>
              <w:t xml:space="preserve">Hongo de Lámpara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0">
            <w:pPr>
              <w:spacing w:after="0" w:line="264" w:lineRule="auto"/>
              <w:rPr/>
            </w:pPr>
            <w:r w:rsidDel="00000000" w:rsidR="00000000" w:rsidRPr="00000000">
              <w:rPr>
                <w:rFonts w:ascii="Garamond" w:cs="Garamond" w:eastAsia="Garamond" w:hAnsi="Garamond"/>
                <w:color w:val="241612"/>
                <w:sz w:val="20"/>
                <w:szCs w:val="20"/>
                <w:rtl w:val="0"/>
              </w:rPr>
              <w:t xml:space="preserve">Tecnología viva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1">
            <w:pPr>
              <w:spacing w:after="0" w:line="264" w:lineRule="auto"/>
              <w:rPr/>
            </w:pPr>
            <w:r w:rsidDel="00000000" w:rsidR="00000000" w:rsidRPr="00000000">
              <w:rPr>
                <w:rFonts w:ascii="Garamond" w:cs="Garamond" w:eastAsia="Garamond" w:hAnsi="Garamond"/>
                <w:color w:val="241612"/>
                <w:sz w:val="20"/>
                <w:szCs w:val="20"/>
                <w:rtl w:val="0"/>
              </w:rPr>
              <w:t xml:space="preserve">Luz y reloj de toda la ciudad</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2">
            <w:pPr>
              <w:spacing w:after="0" w:line="264" w:lineRule="auto"/>
              <w:rPr/>
            </w:pPr>
            <w:r w:rsidDel="00000000" w:rsidR="00000000" w:rsidRPr="00000000">
              <w:rPr>
                <w:rFonts w:ascii="Garamond" w:cs="Garamond" w:eastAsia="Garamond" w:hAnsi="Garamond"/>
                <w:color w:val="241612"/>
                <w:sz w:val="20"/>
                <w:szCs w:val="20"/>
                <w:rtl w:val="0"/>
              </w:rPr>
              <w:t xml:space="preserve">Un regalo del Latido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3">
            <w:pPr>
              <w:spacing w:after="0" w:line="264" w:lineRule="auto"/>
              <w:rPr/>
            </w:pPr>
            <w:r w:rsidDel="00000000" w:rsidR="00000000" w:rsidRPr="00000000">
              <w:rPr>
                <w:rFonts w:ascii="Garamond" w:cs="Garamond" w:eastAsia="Garamond" w:hAnsi="Garamond"/>
                <w:b w:val="1"/>
                <w:bCs w:val="1"/>
                <w:color w:val="241612"/>
                <w:sz w:val="20"/>
                <w:szCs w:val="20"/>
                <w:rtl w:val="0"/>
              </w:rPr>
              <w:t xml:space="preserve">Velas de cera humana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4">
            <w:pPr>
              <w:spacing w:after="0" w:line="264" w:lineRule="auto"/>
              <w:rPr/>
            </w:pPr>
            <w:r w:rsidDel="00000000" w:rsidR="00000000" w:rsidRPr="00000000">
              <w:rPr>
                <w:rFonts w:ascii="Garamond" w:cs="Garamond" w:eastAsia="Garamond" w:hAnsi="Garamond"/>
                <w:color w:val="241612"/>
                <w:sz w:val="20"/>
                <w:szCs w:val="20"/>
                <w:rtl w:val="0"/>
              </w:rPr>
              <w:t xml:space="preserve">Grasa del tejido rechazado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5">
            <w:pPr>
              <w:spacing w:after="0" w:line="264" w:lineRule="auto"/>
              <w:rPr/>
            </w:pPr>
            <w:r w:rsidDel="00000000" w:rsidR="00000000" w:rsidRPr="00000000">
              <w:rPr>
                <w:rFonts w:ascii="Garamond" w:cs="Garamond" w:eastAsia="Garamond" w:hAnsi="Garamond"/>
                <w:color w:val="241612"/>
                <w:sz w:val="20"/>
                <w:szCs w:val="20"/>
                <w:rtl w:val="0"/>
              </w:rPr>
              <w:t xml:space="preserve">Iluminación de mesas y criptas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6">
            <w:pPr>
              <w:spacing w:after="0" w:line="264" w:lineRule="auto"/>
              <w:rPr/>
            </w:pPr>
            <w:r w:rsidDel="00000000" w:rsidR="00000000" w:rsidRPr="00000000">
              <w:rPr>
                <w:rFonts w:ascii="Garamond" w:cs="Garamond" w:eastAsia="Garamond" w:hAnsi="Garamond"/>
                <w:color w:val="241612"/>
                <w:sz w:val="20"/>
                <w:szCs w:val="20"/>
                <w:rtl w:val="0"/>
              </w:rPr>
              <w:t xml:space="preserve">Una luz que no se sopla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7">
            <w:pPr>
              <w:spacing w:after="0" w:line="264" w:lineRule="auto"/>
              <w:rPr/>
            </w:pPr>
            <w:r w:rsidDel="00000000" w:rsidR="00000000" w:rsidRPr="00000000">
              <w:rPr>
                <w:rFonts w:ascii="Garamond" w:cs="Garamond" w:eastAsia="Garamond" w:hAnsi="Garamond"/>
                <w:b w:val="1"/>
                <w:bCs w:val="1"/>
                <w:color w:val="241612"/>
                <w:sz w:val="20"/>
                <w:szCs w:val="20"/>
                <w:rtl w:val="0"/>
              </w:rPr>
              <w:t xml:space="preserve">Armería de la Cruzada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8">
            <w:pPr>
              <w:spacing w:after="0" w:line="264" w:lineRule="auto"/>
              <w:rPr/>
            </w:pPr>
            <w:r w:rsidDel="00000000" w:rsidR="00000000" w:rsidRPr="00000000">
              <w:rPr>
                <w:rFonts w:ascii="Garamond" w:cs="Garamond" w:eastAsia="Garamond" w:hAnsi="Garamond"/>
                <w:color w:val="241612"/>
                <w:sz w:val="20"/>
                <w:szCs w:val="20"/>
                <w:rtl w:val="0"/>
              </w:rPr>
              <w:t xml:space="preserve">Instrumental y mobiliario hospitalario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9">
            <w:pPr>
              <w:spacing w:after="0" w:line="264" w:lineRule="auto"/>
              <w:rPr/>
            </w:pPr>
            <w:r w:rsidDel="00000000" w:rsidR="00000000" w:rsidRPr="00000000">
              <w:rPr>
                <w:rFonts w:ascii="Garamond" w:cs="Garamond" w:eastAsia="Garamond" w:hAnsi="Garamond"/>
                <w:color w:val="241612"/>
                <w:sz w:val="20"/>
                <w:szCs w:val="20"/>
                <w:rtl w:val="0"/>
              </w:rPr>
              <w:t xml:space="preserve">Alabardas con hoja de bisturí, corazas de placas de quirófano, escudos hechos con puertas de autoclave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A">
            <w:pPr>
              <w:spacing w:after="0" w:line="264" w:lineRule="auto"/>
              <w:rPr/>
            </w:pPr>
            <w:r w:rsidDel="00000000" w:rsidR="00000000" w:rsidRPr="00000000">
              <w:rPr>
                <w:rFonts w:ascii="Garamond" w:cs="Garamond" w:eastAsia="Garamond" w:hAnsi="Garamond"/>
                <w:color w:val="241612"/>
                <w:sz w:val="20"/>
                <w:szCs w:val="20"/>
                <w:rtl w:val="0"/>
              </w:rPr>
              <w:t xml:space="preserve">Armas bendecidas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B">
            <w:pPr>
              <w:spacing w:after="0" w:line="264" w:lineRule="auto"/>
              <w:rPr/>
            </w:pPr>
            <w:r w:rsidDel="00000000" w:rsidR="00000000" w:rsidRPr="00000000">
              <w:rPr>
                <w:rFonts w:ascii="Garamond" w:cs="Garamond" w:eastAsia="Garamond" w:hAnsi="Garamond"/>
                <w:b w:val="1"/>
                <w:bCs w:val="1"/>
                <w:color w:val="241612"/>
                <w:sz w:val="20"/>
                <w:szCs w:val="20"/>
                <w:rtl w:val="0"/>
              </w:rPr>
              <w:t xml:space="preserve">Manuales técnicos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C">
            <w:pPr>
              <w:spacing w:after="0" w:line="264" w:lineRule="auto"/>
              <w:rPr/>
            </w:pPr>
            <w:r w:rsidDel="00000000" w:rsidR="00000000" w:rsidRPr="00000000">
              <w:rPr>
                <w:rFonts w:ascii="Garamond" w:cs="Garamond" w:eastAsia="Garamond" w:hAnsi="Garamond"/>
                <w:color w:val="241612"/>
                <w:sz w:val="20"/>
                <w:szCs w:val="20"/>
                <w:rtl w:val="0"/>
              </w:rPr>
              <w:t xml:space="preserve">Documentación original de Genesis Vestal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D">
            <w:pPr>
              <w:spacing w:after="0" w:line="264" w:lineRule="auto"/>
              <w:rPr/>
            </w:pPr>
            <w:r w:rsidDel="00000000" w:rsidR="00000000" w:rsidRPr="00000000">
              <w:rPr>
                <w:rFonts w:ascii="Garamond" w:cs="Garamond" w:eastAsia="Garamond" w:hAnsi="Garamond"/>
                <w:color w:val="241612"/>
                <w:sz w:val="20"/>
                <w:szCs w:val="20"/>
                <w:rtl w:val="0"/>
              </w:rPr>
              <w:t xml:space="preserve">Biblia secreta de los Anatomistas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3E">
            <w:pPr>
              <w:spacing w:after="0" w:line="264" w:lineRule="auto"/>
              <w:rPr/>
            </w:pPr>
            <w:r w:rsidDel="00000000" w:rsidR="00000000" w:rsidRPr="00000000">
              <w:rPr>
                <w:rFonts w:ascii="Garamond" w:cs="Garamond" w:eastAsia="Garamond" w:hAnsi="Garamond"/>
                <w:color w:val="241612"/>
                <w:sz w:val="20"/>
                <w:szCs w:val="20"/>
                <w:rtl w:val="0"/>
              </w:rPr>
              <w:t xml:space="preserve">Herejía</w:t>
            </w:r>
            <w:r w:rsidDel="00000000" w:rsidR="00000000" w:rsidRPr="00000000">
              <w:rPr>
                <w:rtl w:val="0"/>
              </w:rPr>
            </w:r>
          </w:p>
        </w:tc>
      </w:tr>
    </w:tbl>
    <w:p w:rsidR="00000000" w:rsidDel="00000000" w:rsidP="00000000" w:rsidRDefault="00000000" w:rsidRPr="00000000" w14:paraId="0000023F">
      <w:pPr>
        <w:spacing w:after="160" w:lineRule="auto"/>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Objetos rituales</w:t>
      </w:r>
    </w:p>
    <w:p w:rsidR="00000000" w:rsidDel="00000000" w:rsidP="00000000" w:rsidRDefault="00000000" w:rsidRPr="00000000" w14:paraId="00000241">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Cuatro objetos resumen la fusión entre medicina y religión que define al mundo.</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242">
            <w:pPr>
              <w:jc w:val="center"/>
              <w:rPr/>
            </w:pPr>
            <w:r w:rsidDel="00000000" w:rsidR="00000000" w:rsidRPr="00000000">
              <w:rPr/>
              <w:drawing>
                <wp:inline distB="0" distT="0" distL="0" distR="0">
                  <wp:extent cx="2762250" cy="1504950"/>
                  <wp:effectExtent b="0" l="0" r="0" t="0"/>
                  <wp:docPr descr="Bisturí ceremonial. La herramienta central del sacramento y del Primer Tacto." id="19" name="image1.jpg"/>
                  <a:graphic>
                    <a:graphicData uri="http://schemas.openxmlformats.org/drawingml/2006/picture">
                      <pic:pic>
                        <pic:nvPicPr>
                          <pic:cNvPr descr="Bisturí ceremonial. La herramienta central del sacramento y del Primer Tacto." id="0" name="image1.jpg"/>
                          <pic:cNvPicPr preferRelativeResize="0"/>
                        </pic:nvPicPr>
                        <pic:blipFill>
                          <a:blip r:embed="rId44"/>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60" w:before="60" w:lineRule="auto"/>
              <w:jc w:val="center"/>
              <w:rPr/>
            </w:pPr>
            <w:r w:rsidDel="00000000" w:rsidR="00000000" w:rsidRPr="00000000">
              <w:rPr>
                <w:rFonts w:ascii="Garamond" w:cs="Garamond" w:eastAsia="Garamond" w:hAnsi="Garamond"/>
                <w:b w:val="1"/>
                <w:bCs w:val="1"/>
                <w:i w:val="1"/>
                <w:iCs w:val="1"/>
                <w:color w:val="5a3d34"/>
                <w:sz w:val="19"/>
                <w:szCs w:val="19"/>
                <w:rtl w:val="0"/>
              </w:rPr>
              <w:t xml:space="preserve">Bisturí ceremonial.</w:t>
            </w:r>
            <w:r w:rsidDel="00000000" w:rsidR="00000000" w:rsidRPr="00000000">
              <w:rPr>
                <w:rFonts w:ascii="Garamond" w:cs="Garamond" w:eastAsia="Garamond" w:hAnsi="Garamond"/>
                <w:i w:val="1"/>
                <w:iCs w:val="1"/>
                <w:color w:val="5a3d34"/>
                <w:sz w:val="19"/>
                <w:szCs w:val="19"/>
                <w:rtl w:val="0"/>
              </w:rPr>
              <w:t xml:space="preserve"> La herramienta central del sacramento y del Primer 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244">
            <w:pPr>
              <w:jc w:val="center"/>
              <w:rPr/>
            </w:pPr>
            <w:r w:rsidDel="00000000" w:rsidR="00000000" w:rsidRPr="00000000">
              <w:rPr/>
              <w:drawing>
                <wp:inline distB="0" distT="0" distL="0" distR="0">
                  <wp:extent cx="2762250" cy="1504950"/>
                  <wp:effectExtent b="0" l="0" r="0" t="0"/>
                  <wp:docPr descr="Máscara quirúrgica dorada. Poder y anonimato del Cirujano-Sacerdote." id="20" name="image6.jpg"/>
                  <a:graphic>
                    <a:graphicData uri="http://schemas.openxmlformats.org/drawingml/2006/picture">
                      <pic:pic>
                        <pic:nvPicPr>
                          <pic:cNvPr descr="Máscara quirúrgica dorada. Poder y anonimato del Cirujano-Sacerdote." id="0" name="image6.jpg"/>
                          <pic:cNvPicPr preferRelativeResize="0"/>
                        </pic:nvPicPr>
                        <pic:blipFill>
                          <a:blip r:embed="rId45"/>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60" w:before="60" w:lineRule="auto"/>
              <w:jc w:val="center"/>
              <w:rPr/>
            </w:pPr>
            <w:r w:rsidDel="00000000" w:rsidR="00000000" w:rsidRPr="00000000">
              <w:rPr>
                <w:rFonts w:ascii="Garamond" w:cs="Garamond" w:eastAsia="Garamond" w:hAnsi="Garamond"/>
                <w:b w:val="1"/>
                <w:bCs w:val="1"/>
                <w:i w:val="1"/>
                <w:iCs w:val="1"/>
                <w:color w:val="5a3d34"/>
                <w:sz w:val="19"/>
                <w:szCs w:val="19"/>
                <w:rtl w:val="0"/>
              </w:rPr>
              <w:t xml:space="preserve">Máscara quirúrgica dorada.</w:t>
            </w:r>
            <w:r w:rsidDel="00000000" w:rsidR="00000000" w:rsidRPr="00000000">
              <w:rPr>
                <w:rFonts w:ascii="Garamond" w:cs="Garamond" w:eastAsia="Garamond" w:hAnsi="Garamond"/>
                <w:i w:val="1"/>
                <w:iCs w:val="1"/>
                <w:color w:val="5a3d34"/>
                <w:sz w:val="19"/>
                <w:szCs w:val="19"/>
                <w:rtl w:val="0"/>
              </w:rPr>
              <w:t xml:space="preserve"> Poder y anonimato del Cirujano-Sacerdote.</w:t>
            </w:r>
            <w:r w:rsidDel="00000000" w:rsidR="00000000" w:rsidRPr="00000000">
              <w:rPr>
                <w:rtl w:val="0"/>
              </w:rPr>
            </w:r>
          </w:p>
        </w:tc>
      </w:tr>
    </w:tbl>
    <w:p w:rsidR="00000000" w:rsidDel="00000000" w:rsidP="00000000" w:rsidRDefault="00000000" w:rsidRPr="00000000" w14:paraId="00000246">
      <w:pPr>
        <w:spacing w:after="6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247">
            <w:pPr>
              <w:jc w:val="center"/>
              <w:rPr/>
            </w:pPr>
            <w:r w:rsidDel="00000000" w:rsidR="00000000" w:rsidRPr="00000000">
              <w:rPr/>
              <w:drawing>
                <wp:inline distB="0" distT="0" distL="0" distR="0">
                  <wp:extent cx="2762250" cy="1504950"/>
                  <wp:effectExtent b="0" l="0" r="0" t="0"/>
                  <wp:docPr descr="Altar-camilla. Fusión literal entre religión y medicina." id="4" name="image4.jpg"/>
                  <a:graphic>
                    <a:graphicData uri="http://schemas.openxmlformats.org/drawingml/2006/picture">
                      <pic:pic>
                        <pic:nvPicPr>
                          <pic:cNvPr descr="Altar-camilla. Fusión literal entre religión y medicina." id="0" name="image4.jpg"/>
                          <pic:cNvPicPr preferRelativeResize="0"/>
                        </pic:nvPicPr>
                        <pic:blipFill>
                          <a:blip r:embed="rId46"/>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60" w:before="60" w:lineRule="auto"/>
              <w:jc w:val="center"/>
              <w:rPr/>
            </w:pPr>
            <w:r w:rsidDel="00000000" w:rsidR="00000000" w:rsidRPr="00000000">
              <w:rPr>
                <w:rFonts w:ascii="Garamond" w:cs="Garamond" w:eastAsia="Garamond" w:hAnsi="Garamond"/>
                <w:b w:val="1"/>
                <w:bCs w:val="1"/>
                <w:i w:val="1"/>
                <w:iCs w:val="1"/>
                <w:color w:val="5a3d34"/>
                <w:sz w:val="19"/>
                <w:szCs w:val="19"/>
                <w:rtl w:val="0"/>
              </w:rPr>
              <w:t xml:space="preserve">Altar-camilla.</w:t>
            </w:r>
            <w:r w:rsidDel="00000000" w:rsidR="00000000" w:rsidRPr="00000000">
              <w:rPr>
                <w:rFonts w:ascii="Garamond" w:cs="Garamond" w:eastAsia="Garamond" w:hAnsi="Garamond"/>
                <w:i w:val="1"/>
                <w:iCs w:val="1"/>
                <w:color w:val="5a3d34"/>
                <w:sz w:val="19"/>
                <w:szCs w:val="19"/>
                <w:rtl w:val="0"/>
              </w:rPr>
              <w:t xml:space="preserve"> Fusión literal entre religión y medicina.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249">
            <w:pPr>
              <w:jc w:val="center"/>
              <w:rPr/>
            </w:pPr>
            <w:r w:rsidDel="00000000" w:rsidR="00000000" w:rsidRPr="00000000">
              <w:rPr/>
              <w:drawing>
                <wp:inline distB="0" distT="0" distL="0" distR="0">
                  <wp:extent cx="2762250" cy="1504950"/>
                  <wp:effectExtent b="0" l="0" r="0" t="0"/>
                  <wp:docPr descr="Vela de cera humana. Objeto ritual cotidiano; la iluminación del culto." id="5" name="image7.jpg"/>
                  <a:graphic>
                    <a:graphicData uri="http://schemas.openxmlformats.org/drawingml/2006/picture">
                      <pic:pic>
                        <pic:nvPicPr>
                          <pic:cNvPr descr="Vela de cera humana. Objeto ritual cotidiano; la iluminación del culto." id="0" name="image7.jpg"/>
                          <pic:cNvPicPr preferRelativeResize="0"/>
                        </pic:nvPicPr>
                        <pic:blipFill>
                          <a:blip r:embed="rId47"/>
                          <a:srcRect b="0" l="0" r="0" t="0"/>
                          <a:stretch>
                            <a:fillRect/>
                          </a:stretch>
                        </pic:blipFill>
                        <pic:spPr>
                          <a:xfrm>
                            <a:off x="0" y="0"/>
                            <a:ext cx="27622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60" w:before="60" w:lineRule="auto"/>
              <w:jc w:val="center"/>
              <w:rPr/>
            </w:pPr>
            <w:r w:rsidDel="00000000" w:rsidR="00000000" w:rsidRPr="00000000">
              <w:rPr>
                <w:rFonts w:ascii="Garamond" w:cs="Garamond" w:eastAsia="Garamond" w:hAnsi="Garamond"/>
                <w:b w:val="1"/>
                <w:bCs w:val="1"/>
                <w:i w:val="1"/>
                <w:iCs w:val="1"/>
                <w:color w:val="5a3d34"/>
                <w:sz w:val="19"/>
                <w:szCs w:val="19"/>
                <w:rtl w:val="0"/>
              </w:rPr>
              <w:t xml:space="preserve">Vela de cera humana.</w:t>
            </w:r>
            <w:r w:rsidDel="00000000" w:rsidR="00000000" w:rsidRPr="00000000">
              <w:rPr>
                <w:rFonts w:ascii="Garamond" w:cs="Garamond" w:eastAsia="Garamond" w:hAnsi="Garamond"/>
                <w:i w:val="1"/>
                <w:iCs w:val="1"/>
                <w:color w:val="5a3d34"/>
                <w:sz w:val="19"/>
                <w:szCs w:val="19"/>
                <w:rtl w:val="0"/>
              </w:rPr>
              <w:t xml:space="preserve"> Objeto ritual cotidiano; la iluminación del culto.</w:t>
            </w:r>
            <w:r w:rsidDel="00000000" w:rsidR="00000000" w:rsidRPr="00000000">
              <w:rPr>
                <w:rtl w:val="0"/>
              </w:rPr>
            </w:r>
          </w:p>
        </w:tc>
      </w:tr>
    </w:tbl>
    <w:p w:rsidR="00000000" w:rsidDel="00000000" w:rsidP="00000000" w:rsidRDefault="00000000" w:rsidRPr="00000000" w14:paraId="0000024B">
      <w:pPr>
        <w:spacing w:after="60" w:lineRule="auto"/>
        <w:rPr/>
        <w:sectPr>
          <w:headerReference r:id="rId48" w:type="default"/>
          <w:footerReference r:id="rId49" w:type="default"/>
          <w:type w:val="nextPage"/>
          <w:pgSz w:h="15840" w:w="12240" w:orient="portrait"/>
          <w:pgMar w:bottom="1300" w:top="1440" w:left="1440" w:right="1440" w:header="700" w:footer="600"/>
        </w:sectPr>
      </w:pPr>
      <w:r w:rsidDel="00000000" w:rsidR="00000000" w:rsidRPr="00000000">
        <w:rPr>
          <w:rtl w:val="0"/>
        </w:rPr>
      </w:r>
    </w:p>
    <w:p w:rsidR="00000000" w:rsidDel="00000000" w:rsidP="00000000" w:rsidRDefault="00000000" w:rsidRPr="00000000" w14:paraId="0000024C">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IX</w:t>
      </w:r>
      <w:r w:rsidDel="00000000" w:rsidR="00000000" w:rsidRPr="00000000">
        <w:rPr>
          <w:rtl w:val="0"/>
        </w:rPr>
      </w:r>
    </w:p>
    <w:p w:rsidR="00000000" w:rsidDel="00000000" w:rsidP="00000000" w:rsidRDefault="00000000" w:rsidRPr="00000000" w14:paraId="0000024D">
      <w:pPr>
        <w:pStyle w:val="Heading1"/>
        <w:jc w:val="center"/>
        <w:rPr/>
      </w:pPr>
      <w:r w:rsidDel="00000000" w:rsidR="00000000" w:rsidRPr="00000000">
        <w:rPr>
          <w:rtl w:val="0"/>
        </w:rPr>
        <w:t xml:space="preserve">Lenguaje</w:t>
      </w:r>
    </w:p>
    <w:p w:rsidR="00000000" w:rsidDel="00000000" w:rsidP="00000000" w:rsidRDefault="00000000" w:rsidRPr="00000000" w14:paraId="0000024E">
      <w:pPr>
        <w:spacing w:after="60" w:lineRule="auto"/>
        <w:jc w:val="center"/>
        <w:rPr/>
      </w:pPr>
      <w:r w:rsidDel="00000000" w:rsidR="00000000" w:rsidRPr="00000000">
        <w:rPr/>
        <w:drawing>
          <wp:inline distB="0" distT="0" distL="0" distR="0">
            <wp:extent cx="2476500" cy="247650"/>
            <wp:effectExtent b="0" l="0" r="0" t="0"/>
            <wp:docPr descr="ornamento" id="6"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Ojos al suelo, palma al frente.</w:t>
      </w:r>
      <w:r w:rsidDel="00000000" w:rsidR="00000000" w:rsidRPr="00000000">
        <w:rPr>
          <w:rtl w:val="0"/>
        </w:rPr>
      </w:r>
    </w:p>
    <w:p w:rsidR="00000000" w:rsidDel="00000000" w:rsidP="00000000" w:rsidRDefault="00000000" w:rsidRPr="00000000" w14:paraId="00000250">
      <w:pPr>
        <w:spacing w:after="200" w:before="0" w:line="288" w:lineRule="auto"/>
        <w:jc w:val="both"/>
        <w:rPr/>
      </w:pPr>
      <w:r w:rsidDel="00000000" w:rsidR="00000000" w:rsidRPr="00000000">
        <w:rPr>
          <w:rFonts w:ascii="Garamond" w:cs="Garamond" w:eastAsia="Garamond" w:hAnsi="Garamond"/>
          <w:i w:val="1"/>
          <w:iCs w:val="1"/>
          <w:color w:val="5a3d34"/>
          <w:sz w:val="23"/>
          <w:szCs w:val="23"/>
          <w:rtl w:val="0"/>
        </w:rPr>
        <w:t xml:space="preserve">Para construir la lengua de la Diócesis seguimos la lógica de crear un idioma por capas: primero sus registros (quién habla y cómo suena), luego sus reglas, y al final el vocabulario que nace de la cultura. En este mundo la lengua no es decorado: es el mecanismo que vuelve aceptable el horror. Cada regla gramatical protege una parte del sistema.</w:t>
      </w: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rtl w:val="0"/>
        </w:rPr>
        <w:t xml:space="preserve">Los tres registros de la lengua</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Lengua del Códice (registro alto).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 hablan las Vestales y es la del Códice de la Carne. Mezcla latín litúrgico con el léxico fósil de Genesis Vestal (sujeto, protocolo, fase, donante), que ya nadie reconoce como jerga de laboratorio. Se recita en voz alta —la fe es el alimento del Coro del Pliegue—, nunca se discute.</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Habla del Pabellón (registro común).</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 lengua de la casa, el taller y el mercado. Conserva raíces del alemán de antes del Silencio, gastadas por tres generaciones: el diezmo es «Zehnt», el Latido es «Herzschlag» y lo sagrado es «lau», tibio. Es una lengua de direcciones de hospital («Pabellón 9, camilla 14»), de oficios y de deudas.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Palmario (registro táctil).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Como los dioses no ven, lo sagrado no se lee con los ojos: se lee con la mano. El Palmario es la escritura de cicatrices en relieve que empieza con el Primer Tacto. Cada marca sobre la palma (una incisión, un punto de sutura, un cruce) es un signo; quien sabe leerlo recorre la palma de otro con el pulgar y conoce su pabellón, su oficio y los diezmos que ha pagado. Es documento de identidad, firma y hoja de vida. Una palma lisa es una palma que no dice nada.</w:t>
      </w:r>
    </w:p>
    <w:p w:rsidR="00000000" w:rsidDel="00000000" w:rsidP="00000000" w:rsidRDefault="00000000" w:rsidRPr="00000000" w14:paraId="00000255">
      <w:pPr>
        <w:pStyle w:val="Heading2"/>
        <w:rPr/>
      </w:pPr>
      <w:r w:rsidDel="00000000" w:rsidR="00000000" w:rsidRPr="00000000">
        <w:rPr>
          <w:rtl w:val="0"/>
        </w:rPr>
        <w:t xml:space="preserve">Cuatro reglas que ordenan el idioma</w:t>
      </w:r>
    </w:p>
    <w:p w:rsidR="00000000" w:rsidDel="00000000" w:rsidP="00000000" w:rsidRDefault="00000000" w:rsidRPr="00000000" w14:paraId="00000256">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1. Lo que se sabe, se toca.</w:t>
      </w:r>
      <w:r w:rsidDel="00000000" w:rsidR="00000000" w:rsidRPr="00000000">
        <w:rPr>
          <w:rFonts w:ascii="Garamond" w:cs="Garamond" w:eastAsia="Garamond" w:hAnsi="Garamond"/>
          <w:color w:val="241612"/>
          <w:sz w:val="23"/>
          <w:szCs w:val="23"/>
          <w:rtl w:val="0"/>
        </w:rPr>
        <w:t xml:space="preserve"> Los verbos de ver están vedados para hablar de lo sagrado y se reemplazan por verbos de tacto: «lo toqué» significa «lo conocí»; «tocar un asunto» es entenderlo. Mirar fijamente es grosero en la mesa y herético en la capilla.</w:t>
      </w:r>
      <w:r w:rsidDel="00000000" w:rsidR="00000000" w:rsidRPr="00000000">
        <w:rPr>
          <w:rtl w:val="0"/>
        </w:rPr>
      </w:r>
    </w:p>
    <w:p w:rsidR="00000000" w:rsidDel="00000000" w:rsidP="00000000" w:rsidRDefault="00000000" w:rsidRPr="00000000" w14:paraId="00000257">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2. El sacrificio no tiene sujeto.</w:t>
      </w:r>
      <w:r w:rsidDel="00000000" w:rsidR="00000000" w:rsidRPr="00000000">
        <w:rPr>
          <w:rFonts w:ascii="Garamond" w:cs="Garamond" w:eastAsia="Garamond" w:hAnsi="Garamond"/>
          <w:color w:val="241612"/>
          <w:sz w:val="23"/>
          <w:szCs w:val="23"/>
          <w:rtl w:val="0"/>
        </w:rPr>
        <w:t xml:space="preserve"> En la Lengua del Códice todo lo relacionado con el Diezmo se dice en voz pasiva o impersonal: «fue subido», «se ofreció carne», «se cumplió el sacramento». Nunca «el cirujano cortó» ni «la Vestal eligió». La gramática borra al verdugo: es la complicidad silenciosa convertida en regla del idioma.</w:t>
      </w:r>
      <w:r w:rsidDel="00000000" w:rsidR="00000000" w:rsidRPr="00000000">
        <w:rPr>
          <w:rtl w:val="0"/>
        </w:rPr>
      </w:r>
    </w:p>
    <w:p w:rsidR="00000000" w:rsidDel="00000000" w:rsidP="00000000" w:rsidRDefault="00000000" w:rsidRPr="00000000" w14:paraId="00000258">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3. Abajo se dice arriba.</w:t>
      </w:r>
      <w:r w:rsidDel="00000000" w:rsidR="00000000" w:rsidRPr="00000000">
        <w:rPr>
          <w:rFonts w:ascii="Garamond" w:cs="Garamond" w:eastAsia="Garamond" w:hAnsi="Garamond"/>
          <w:color w:val="241612"/>
          <w:sz w:val="23"/>
          <w:szCs w:val="23"/>
          <w:rtl w:val="0"/>
        </w:rPr>
        <w:t xml:space="preserve"> Descender hacia el Vientre es acercarse a los dioses, así que el idioma invierte la dirección: a quien es llevado a las Salas de Sacramento se le dice «subido», y el Vientre Profundo es «Lo Alto».</w:t>
      </w:r>
      <w:r w:rsidDel="00000000" w:rsidR="00000000" w:rsidRPr="00000000">
        <w:rPr>
          <w:rtl w:val="0"/>
        </w:rPr>
      </w:r>
    </w:p>
    <w:p w:rsidR="00000000" w:rsidDel="00000000" w:rsidP="00000000" w:rsidRDefault="00000000" w:rsidRPr="00000000" w14:paraId="00000259">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4. No existe la palabra «no».</w:t>
      </w:r>
      <w:r w:rsidDel="00000000" w:rsidR="00000000" w:rsidRPr="00000000">
        <w:rPr>
          <w:rFonts w:ascii="Garamond" w:cs="Garamond" w:eastAsia="Garamond" w:hAnsi="Garamond"/>
          <w:color w:val="241612"/>
          <w:sz w:val="23"/>
          <w:szCs w:val="23"/>
          <w:rtl w:val="0"/>
        </w:rPr>
        <w:t xml:space="preserve"> El registro alto no tiene fórmula para negarse: no hay modo de rechazar un sorteo ni de decir «no doy». La única palabra para eso es «rehusar», que viene de la Rehusada, la santa herética de los Ayunantes. Pronunciarla en voz alta es tomar partido. Así, el tema del consentimiento del mundo también vive en su gramática.</w:t>
      </w: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tl w:val="0"/>
        </w:rPr>
        <w:t xml:space="preserve">Cuatro palabras y alocuciones determinantes</w:t>
      </w:r>
    </w:p>
    <w:p w:rsidR="00000000" w:rsidDel="00000000" w:rsidP="00000000" w:rsidRDefault="00000000" w:rsidRPr="00000000" w14:paraId="0000025B">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«Fue subido» / «subió».</w:t>
      </w:r>
      <w:r w:rsidDel="00000000" w:rsidR="00000000" w:rsidRPr="00000000">
        <w:rPr>
          <w:rFonts w:ascii="Garamond" w:cs="Garamond" w:eastAsia="Garamond" w:hAnsi="Garamond"/>
          <w:color w:val="241612"/>
          <w:sz w:val="23"/>
          <w:szCs w:val="23"/>
          <w:rtl w:val="0"/>
        </w:rPr>
        <w:t xml:space="preserve"> Así se dice que alguien fue Elegido. La familia lo pronuncia con orgullo, como quien cuenta que un hijo se graduó; desde fuera suena a eufemismo de una desaparición. </w:t>
      </w:r>
      <w:r w:rsidDel="00000000" w:rsidR="00000000" w:rsidRPr="00000000">
        <w:rPr>
          <w:rFonts w:ascii="Garamond" w:cs="Garamond" w:eastAsia="Garamond" w:hAnsi="Garamond"/>
          <w:b w:val="1"/>
          <w:bCs w:val="1"/>
          <w:color w:val="241612"/>
          <w:sz w:val="23"/>
          <w:szCs w:val="23"/>
          <w:rtl w:val="0"/>
        </w:rPr>
        <w:t xml:space="preserve">Dinámica que determina:</w:t>
      </w:r>
      <w:r w:rsidDel="00000000" w:rsidR="00000000" w:rsidRPr="00000000">
        <w:rPr>
          <w:rFonts w:ascii="Garamond" w:cs="Garamond" w:eastAsia="Garamond" w:hAnsi="Garamond"/>
          <w:color w:val="241612"/>
          <w:sz w:val="23"/>
          <w:szCs w:val="23"/>
          <w:rtl w:val="0"/>
        </w:rPr>
        <w:t xml:space="preserve"> el sacrificio se vive como ascenso y honor, y sostiene costumbres como la Cena de la Ausencia.</w:t>
      </w:r>
      <w:r w:rsidDel="00000000" w:rsidR="00000000" w:rsidRPr="00000000">
        <w:rPr>
          <w:rtl w:val="0"/>
        </w:rPr>
      </w:r>
    </w:p>
    <w:p w:rsidR="00000000" w:rsidDel="00000000" w:rsidP="00000000" w:rsidRDefault="00000000" w:rsidRPr="00000000" w14:paraId="0000025C">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«Está tibio».</w:t>
      </w:r>
      <w:r w:rsidDel="00000000" w:rsidR="00000000" w:rsidRPr="00000000">
        <w:rPr>
          <w:rFonts w:ascii="Garamond" w:cs="Garamond" w:eastAsia="Garamond" w:hAnsi="Garamond"/>
          <w:color w:val="241612"/>
          <w:sz w:val="23"/>
          <w:szCs w:val="23"/>
          <w:rtl w:val="0"/>
        </w:rPr>
        <w:t xml:space="preserve"> Tibio es la palabra para lo sagrado: tibia es la Piedra que toca al niño, tibia la Lluvia que cae de las bóvedas, tibia la sangre que se ofrece al Penitente. «Está tibio» puede ser bendición (algo está cerca de los dioses) o advertencia (un bisturí tibio es un Remedo). </w:t>
      </w:r>
      <w:r w:rsidDel="00000000" w:rsidR="00000000" w:rsidRPr="00000000">
        <w:rPr>
          <w:rFonts w:ascii="Garamond" w:cs="Garamond" w:eastAsia="Garamond" w:hAnsi="Garamond"/>
          <w:b w:val="1"/>
          <w:bCs w:val="1"/>
          <w:color w:val="241612"/>
          <w:sz w:val="23"/>
          <w:szCs w:val="23"/>
          <w:rtl w:val="0"/>
        </w:rPr>
        <w:t xml:space="preserve">Dinámica que determina:</w:t>
      </w:r>
      <w:r w:rsidDel="00000000" w:rsidR="00000000" w:rsidRPr="00000000">
        <w:rPr>
          <w:rFonts w:ascii="Garamond" w:cs="Garamond" w:eastAsia="Garamond" w:hAnsi="Garamond"/>
          <w:color w:val="241612"/>
          <w:sz w:val="23"/>
          <w:szCs w:val="23"/>
          <w:rtl w:val="0"/>
        </w:rPr>
        <w:t xml:space="preserve"> la relación del pueblo con lo sagrado es atracción y peligro a la vez.</w:t>
      </w:r>
      <w:r w:rsidDel="00000000" w:rsidR="00000000" w:rsidRPr="00000000">
        <w:rPr>
          <w:rtl w:val="0"/>
        </w:rPr>
      </w:r>
    </w:p>
    <w:p w:rsidR="00000000" w:rsidDel="00000000" w:rsidP="00000000" w:rsidRDefault="00000000" w:rsidRPr="00000000" w14:paraId="0000025D">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«Debo carne» / «estar al día con la carne».</w:t>
      </w:r>
      <w:r w:rsidDel="00000000" w:rsidR="00000000" w:rsidRPr="00000000">
        <w:rPr>
          <w:rFonts w:ascii="Garamond" w:cs="Garamond" w:eastAsia="Garamond" w:hAnsi="Garamond"/>
          <w:color w:val="241612"/>
          <w:sz w:val="23"/>
          <w:szCs w:val="23"/>
          <w:rtl w:val="0"/>
        </w:rPr>
        <w:t xml:space="preserve"> La deuda no se mide en dinero sino en cuerpo. «Mi casa debe carne» significa que no se ha cubierto la cuota del pabellón y que el próximo sorteo puede tocarle; «estar al día» es la mayor tranquilidad posible. </w:t>
      </w:r>
      <w:r w:rsidDel="00000000" w:rsidR="00000000" w:rsidRPr="00000000">
        <w:rPr>
          <w:rFonts w:ascii="Garamond" w:cs="Garamond" w:eastAsia="Garamond" w:hAnsi="Garamond"/>
          <w:b w:val="1"/>
          <w:bCs w:val="1"/>
          <w:color w:val="241612"/>
          <w:sz w:val="23"/>
          <w:szCs w:val="23"/>
          <w:rtl w:val="0"/>
        </w:rPr>
        <w:t xml:space="preserve">Dinámica que determina:</w:t>
      </w:r>
      <w:r w:rsidDel="00000000" w:rsidR="00000000" w:rsidRPr="00000000">
        <w:rPr>
          <w:rFonts w:ascii="Garamond" w:cs="Garamond" w:eastAsia="Garamond" w:hAnsi="Garamond"/>
          <w:color w:val="241612"/>
          <w:sz w:val="23"/>
          <w:szCs w:val="23"/>
          <w:rtl w:val="0"/>
        </w:rPr>
        <w:t xml:space="preserve"> la economía del diezmo y la vigilancia mutua entre casas. Es la frase que lleva a la niña a ofrecerse.</w:t>
      </w:r>
      <w:r w:rsidDel="00000000" w:rsidR="00000000" w:rsidRPr="00000000">
        <w:rPr>
          <w:rtl w:val="0"/>
        </w:rPr>
      </w:r>
    </w:p>
    <w:p w:rsidR="00000000" w:rsidDel="00000000" w:rsidP="00000000" w:rsidRDefault="00000000" w:rsidRPr="00000000" w14:paraId="0000025E">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«Ojos al suelo, palma al frente».</w:t>
      </w:r>
      <w:r w:rsidDel="00000000" w:rsidR="00000000" w:rsidRPr="00000000">
        <w:rPr>
          <w:rFonts w:ascii="Garamond" w:cs="Garamond" w:eastAsia="Garamond" w:hAnsi="Garamond"/>
          <w:color w:val="241612"/>
          <w:sz w:val="23"/>
          <w:szCs w:val="23"/>
          <w:rtl w:val="0"/>
        </w:rPr>
        <w:t xml:space="preserve"> Fórmula de respeto para saludar a un clérigo o entrar a la capilla: no se mira, se ofrece la palma cicatrizada para ser leída. Convive con el saludo entre iguales («¿Te tocan?» — «Me tocan.»). </w:t>
      </w:r>
      <w:r w:rsidDel="00000000" w:rsidR="00000000" w:rsidRPr="00000000">
        <w:rPr>
          <w:rFonts w:ascii="Garamond" w:cs="Garamond" w:eastAsia="Garamond" w:hAnsi="Garamond"/>
          <w:b w:val="1"/>
          <w:bCs w:val="1"/>
          <w:color w:val="241612"/>
          <w:sz w:val="23"/>
          <w:szCs w:val="23"/>
          <w:rtl w:val="0"/>
        </w:rPr>
        <w:t xml:space="preserve">Dinámica que determina:</w:t>
      </w:r>
      <w:r w:rsidDel="00000000" w:rsidR="00000000" w:rsidRPr="00000000">
        <w:rPr>
          <w:rFonts w:ascii="Garamond" w:cs="Garamond" w:eastAsia="Garamond" w:hAnsi="Garamond"/>
          <w:color w:val="241612"/>
          <w:sz w:val="23"/>
          <w:szCs w:val="23"/>
          <w:rtl w:val="0"/>
        </w:rPr>
        <w:t xml:space="preserve"> el orden social (quién puede mirar a quién) y el quiebre del mundo: en una cultura que prohíbe mirar, una niña capaz de dar ojos a los dioses amenaza la gramática misma.</w:t>
      </w:r>
      <w:r w:rsidDel="00000000" w:rsidR="00000000" w:rsidRPr="00000000">
        <w:rPr>
          <w:rtl w:val="0"/>
        </w:rPr>
      </w:r>
    </w:p>
    <w:p w:rsidR="00000000" w:rsidDel="00000000" w:rsidP="00000000" w:rsidRDefault="00000000" w:rsidRPr="00000000" w14:paraId="0000025F">
      <w:pPr>
        <w:pStyle w:val="Heading2"/>
        <w:rPr/>
      </w:pPr>
      <w:r w:rsidDel="00000000" w:rsidR="00000000" w:rsidRPr="00000000">
        <w:rPr>
          <w:rtl w:val="0"/>
        </w:rPr>
        <w:t xml:space="preserve">Glosario de la Diócesis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1651"/>
        <w:gridCol w:w="5507"/>
        <w:tblGridChange w:id="0">
          <w:tblGrid>
            <w:gridCol w:w="2202"/>
            <w:gridCol w:w="1651"/>
            <w:gridCol w:w="5507"/>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260">
            <w:pPr>
              <w:spacing w:after="0" w:line="264" w:lineRule="auto"/>
              <w:rPr/>
            </w:pPr>
            <w:r w:rsidDel="00000000" w:rsidR="00000000" w:rsidRPr="00000000">
              <w:rPr>
                <w:rFonts w:ascii="Garamond" w:cs="Garamond" w:eastAsia="Garamond" w:hAnsi="Garamond"/>
                <w:b w:val="1"/>
                <w:bCs w:val="1"/>
                <w:color w:val="6b0f0f"/>
                <w:sz w:val="20"/>
                <w:szCs w:val="20"/>
                <w:rtl w:val="0"/>
              </w:rPr>
              <w:t xml:space="preserve">Término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261">
            <w:pPr>
              <w:spacing w:after="0" w:line="264" w:lineRule="auto"/>
              <w:rPr/>
            </w:pPr>
            <w:r w:rsidDel="00000000" w:rsidR="00000000" w:rsidRPr="00000000">
              <w:rPr>
                <w:rFonts w:ascii="Garamond" w:cs="Garamond" w:eastAsia="Garamond" w:hAnsi="Garamond"/>
                <w:b w:val="1"/>
                <w:bCs w:val="1"/>
                <w:color w:val="6b0f0f"/>
                <w:sz w:val="20"/>
                <w:szCs w:val="20"/>
                <w:rtl w:val="0"/>
              </w:rPr>
              <w:t xml:space="preserve">Registro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262">
            <w:pPr>
              <w:spacing w:after="0" w:line="264" w:lineRule="auto"/>
              <w:rPr/>
            </w:pPr>
            <w:r w:rsidDel="00000000" w:rsidR="00000000" w:rsidRPr="00000000">
              <w:rPr>
                <w:rFonts w:ascii="Garamond" w:cs="Garamond" w:eastAsia="Garamond" w:hAnsi="Garamond"/>
                <w:b w:val="1"/>
                <w:bCs w:val="1"/>
                <w:color w:val="6b0f0f"/>
                <w:sz w:val="20"/>
                <w:szCs w:val="20"/>
                <w:rtl w:val="0"/>
              </w:rPr>
              <w:t xml:space="preserve">Significado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3">
            <w:pPr>
              <w:spacing w:after="0" w:line="264" w:lineRule="auto"/>
              <w:rPr/>
            </w:pPr>
            <w:r w:rsidDel="00000000" w:rsidR="00000000" w:rsidRPr="00000000">
              <w:rPr>
                <w:rFonts w:ascii="Garamond" w:cs="Garamond" w:eastAsia="Garamond" w:hAnsi="Garamond"/>
                <w:b w:val="1"/>
                <w:bCs w:val="1"/>
                <w:color w:val="241612"/>
                <w:sz w:val="20"/>
                <w:szCs w:val="20"/>
                <w:rtl w:val="0"/>
              </w:rPr>
              <w:t xml:space="preserve">Advocación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4">
            <w:pPr>
              <w:spacing w:after="0" w:line="264" w:lineRule="auto"/>
              <w:rPr/>
            </w:pPr>
            <w:r w:rsidDel="00000000" w:rsidR="00000000" w:rsidRPr="00000000">
              <w:rPr>
                <w:rFonts w:ascii="Garamond" w:cs="Garamond" w:eastAsia="Garamond" w:hAnsi="Garamond"/>
                <w:color w:val="241612"/>
                <w:sz w:val="20"/>
                <w:szCs w:val="20"/>
                <w:rtl w:val="0"/>
              </w:rPr>
              <w:t xml:space="preserve">Códice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5">
            <w:pPr>
              <w:spacing w:after="0" w:line="264" w:lineRule="auto"/>
              <w:rPr/>
            </w:pPr>
            <w:r w:rsidDel="00000000" w:rsidR="00000000" w:rsidRPr="00000000">
              <w:rPr>
                <w:rFonts w:ascii="Garamond" w:cs="Garamond" w:eastAsia="Garamond" w:hAnsi="Garamond"/>
                <w:color w:val="241612"/>
                <w:sz w:val="20"/>
                <w:szCs w:val="20"/>
                <w:rtl w:val="0"/>
              </w:rPr>
              <w:t xml:space="preserve">Título sagrado de cada facción-órgano de los Primigenios, como un santo con su atributo: el Coro del Pliegue, el Penitente, la Gran Hambre.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6">
            <w:pPr>
              <w:spacing w:after="0" w:line="264" w:lineRule="auto"/>
              <w:rPr/>
            </w:pPr>
            <w:r w:rsidDel="00000000" w:rsidR="00000000" w:rsidRPr="00000000">
              <w:rPr>
                <w:rFonts w:ascii="Garamond" w:cs="Garamond" w:eastAsia="Garamond" w:hAnsi="Garamond"/>
                <w:b w:val="1"/>
                <w:bCs w:val="1"/>
                <w:color w:val="241612"/>
                <w:sz w:val="20"/>
                <w:szCs w:val="20"/>
                <w:rtl w:val="0"/>
              </w:rPr>
              <w:t xml:space="preserve">Apagarse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7">
            <w:pPr>
              <w:spacing w:after="0" w:line="264" w:lineRule="auto"/>
              <w:rPr/>
            </w:pPr>
            <w:r w:rsidDel="00000000" w:rsidR="00000000" w:rsidRPr="00000000">
              <w:rPr>
                <w:rFonts w:ascii="Garamond" w:cs="Garamond" w:eastAsia="Garamond" w:hAnsi="Garamond"/>
                <w:color w:val="241612"/>
                <w:sz w:val="20"/>
                <w:szCs w:val="20"/>
                <w:rtl w:val="0"/>
              </w:rPr>
              <w:t xml:space="preserve">Pabellón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8">
            <w:pPr>
              <w:spacing w:after="0" w:line="264" w:lineRule="auto"/>
              <w:rPr/>
            </w:pPr>
            <w:r w:rsidDel="00000000" w:rsidR="00000000" w:rsidRPr="00000000">
              <w:rPr>
                <w:rFonts w:ascii="Garamond" w:cs="Garamond" w:eastAsia="Garamond" w:hAnsi="Garamond"/>
                <w:color w:val="241612"/>
                <w:sz w:val="20"/>
                <w:szCs w:val="20"/>
                <w:rtl w:val="0"/>
              </w:rPr>
              <w:t xml:space="preserve">Morir de muerte natural. Se dice como de una vela pellizcada: sin aliento y sin ruido. Los dioses no se apagan; apagarse es la muerte de quien nunca fue subido.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9">
            <w:pPr>
              <w:spacing w:after="0" w:line="264" w:lineRule="auto"/>
              <w:rPr/>
            </w:pPr>
            <w:r w:rsidDel="00000000" w:rsidR="00000000" w:rsidRPr="00000000">
              <w:rPr>
                <w:rFonts w:ascii="Garamond" w:cs="Garamond" w:eastAsia="Garamond" w:hAnsi="Garamond"/>
                <w:b w:val="1"/>
                <w:bCs w:val="1"/>
                <w:color w:val="241612"/>
                <w:sz w:val="20"/>
                <w:szCs w:val="20"/>
                <w:rtl w:val="0"/>
              </w:rPr>
              <w:t xml:space="preserve">Coserse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A">
            <w:pPr>
              <w:spacing w:after="0" w:line="264" w:lineRule="auto"/>
              <w:rPr/>
            </w:pPr>
            <w:r w:rsidDel="00000000" w:rsidR="00000000" w:rsidRPr="00000000">
              <w:rPr>
                <w:rFonts w:ascii="Garamond" w:cs="Garamond" w:eastAsia="Garamond" w:hAnsi="Garamond"/>
                <w:color w:val="241612"/>
                <w:sz w:val="20"/>
                <w:szCs w:val="20"/>
                <w:rtl w:val="0"/>
              </w:rPr>
              <w:t xml:space="preserve">Pabellón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B">
            <w:pPr>
              <w:spacing w:after="0" w:line="264" w:lineRule="auto"/>
              <w:rPr/>
            </w:pPr>
            <w:r w:rsidDel="00000000" w:rsidR="00000000" w:rsidRPr="00000000">
              <w:rPr>
                <w:rFonts w:ascii="Garamond" w:cs="Garamond" w:eastAsia="Garamond" w:hAnsi="Garamond"/>
                <w:color w:val="241612"/>
                <w:sz w:val="20"/>
                <w:szCs w:val="20"/>
                <w:rtl w:val="0"/>
              </w:rPr>
              <w:t xml:space="preserve">Casarse. Un suturador une las palmas cicatrizadas de los novios con un solo punto hecho con púa de Zarza Cosedora, que se retira al amanecer. Dos casas cosidas comparten cuota de diezmo.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C">
            <w:pPr>
              <w:spacing w:after="0" w:line="264" w:lineRule="auto"/>
              <w:rPr/>
            </w:pPr>
            <w:r w:rsidDel="00000000" w:rsidR="00000000" w:rsidRPr="00000000">
              <w:rPr>
                <w:rFonts w:ascii="Garamond" w:cs="Garamond" w:eastAsia="Garamond" w:hAnsi="Garamond"/>
                <w:b w:val="1"/>
                <w:bCs w:val="1"/>
                <w:color w:val="241612"/>
                <w:sz w:val="20"/>
                <w:szCs w:val="20"/>
                <w:rtl w:val="0"/>
              </w:rPr>
              <w:t xml:space="preserve">Deber carne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D">
            <w:pPr>
              <w:spacing w:after="0" w:line="264" w:lineRule="auto"/>
              <w:rPr/>
            </w:pPr>
            <w:r w:rsidDel="00000000" w:rsidR="00000000" w:rsidRPr="00000000">
              <w:rPr>
                <w:rFonts w:ascii="Garamond" w:cs="Garamond" w:eastAsia="Garamond" w:hAnsi="Garamond"/>
                <w:color w:val="241612"/>
                <w:sz w:val="20"/>
                <w:szCs w:val="20"/>
                <w:rtl w:val="0"/>
              </w:rPr>
              <w:t xml:space="preserve">Pabellón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E">
            <w:pPr>
              <w:spacing w:after="0" w:line="264" w:lineRule="auto"/>
              <w:rPr/>
            </w:pPr>
            <w:r w:rsidDel="00000000" w:rsidR="00000000" w:rsidRPr="00000000">
              <w:rPr>
                <w:rFonts w:ascii="Garamond" w:cs="Garamond" w:eastAsia="Garamond" w:hAnsi="Garamond"/>
                <w:color w:val="241612"/>
                <w:sz w:val="20"/>
                <w:szCs w:val="20"/>
                <w:rtl w:val="0"/>
              </w:rPr>
              <w:t xml:space="preserve">Estar en deuda con la Diócesis. Lo contrario es «estar al día con la carne».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6F">
            <w:pPr>
              <w:spacing w:after="0" w:line="264" w:lineRule="auto"/>
              <w:rPr/>
            </w:pPr>
            <w:r w:rsidDel="00000000" w:rsidR="00000000" w:rsidRPr="00000000">
              <w:rPr>
                <w:rFonts w:ascii="Garamond" w:cs="Garamond" w:eastAsia="Garamond" w:hAnsi="Garamond"/>
                <w:b w:val="1"/>
                <w:bCs w:val="1"/>
                <w:color w:val="241612"/>
                <w:sz w:val="20"/>
                <w:szCs w:val="20"/>
                <w:rtl w:val="0"/>
              </w:rPr>
              <w:t xml:space="preserve">Hambre (declarar un Hambre)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0">
            <w:pPr>
              <w:spacing w:after="0" w:line="264" w:lineRule="auto"/>
              <w:rPr/>
            </w:pPr>
            <w:r w:rsidDel="00000000" w:rsidR="00000000" w:rsidRPr="00000000">
              <w:rPr>
                <w:rFonts w:ascii="Garamond" w:cs="Garamond" w:eastAsia="Garamond" w:hAnsi="Garamond"/>
                <w:color w:val="241612"/>
                <w:sz w:val="20"/>
                <w:szCs w:val="20"/>
                <w:rtl w:val="0"/>
              </w:rPr>
              <w:t xml:space="preserve">Códice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1">
            <w:pPr>
              <w:spacing w:after="0" w:line="264" w:lineRule="auto"/>
              <w:rPr/>
            </w:pPr>
            <w:r w:rsidDel="00000000" w:rsidR="00000000" w:rsidRPr="00000000">
              <w:rPr>
                <w:rFonts w:ascii="Garamond" w:cs="Garamond" w:eastAsia="Garamond" w:hAnsi="Garamond"/>
                <w:color w:val="241612"/>
                <w:sz w:val="20"/>
                <w:szCs w:val="20"/>
                <w:rtl w:val="0"/>
              </w:rPr>
              <w:t xml:space="preserve">Periodo en que el clero sube la cuota porque el Latido se acelera y los Viscerales piden más.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2">
            <w:pPr>
              <w:spacing w:after="0" w:line="264" w:lineRule="auto"/>
              <w:rPr/>
            </w:pPr>
            <w:r w:rsidDel="00000000" w:rsidR="00000000" w:rsidRPr="00000000">
              <w:rPr>
                <w:rFonts w:ascii="Garamond" w:cs="Garamond" w:eastAsia="Garamond" w:hAnsi="Garamond"/>
                <w:b w:val="1"/>
                <w:bCs w:val="1"/>
                <w:color w:val="241612"/>
                <w:sz w:val="20"/>
                <w:szCs w:val="20"/>
                <w:rtl w:val="0"/>
              </w:rPr>
              <w:t xml:space="preserve">Intocado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3">
            <w:pPr>
              <w:spacing w:after="0" w:line="264" w:lineRule="auto"/>
              <w:rPr/>
            </w:pPr>
            <w:r w:rsidDel="00000000" w:rsidR="00000000" w:rsidRPr="00000000">
              <w:rPr>
                <w:rFonts w:ascii="Garamond" w:cs="Garamond" w:eastAsia="Garamond" w:hAnsi="Garamond"/>
                <w:color w:val="241612"/>
                <w:sz w:val="20"/>
                <w:szCs w:val="20"/>
                <w:rtl w:val="0"/>
              </w:rPr>
              <w:t xml:space="preserve">Pabellón (insulto)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4">
            <w:pPr>
              <w:spacing w:after="0" w:line="264" w:lineRule="auto"/>
              <w:rPr/>
            </w:pPr>
            <w:r w:rsidDel="00000000" w:rsidR="00000000" w:rsidRPr="00000000">
              <w:rPr>
                <w:rFonts w:ascii="Garamond" w:cs="Garamond" w:eastAsia="Garamond" w:hAnsi="Garamond"/>
                <w:color w:val="241612"/>
                <w:sz w:val="20"/>
                <w:szCs w:val="20"/>
                <w:rtl w:val="0"/>
              </w:rPr>
              <w:t xml:space="preserve">Quien no tiene Primer Tacto o se niega a modificarse. No figura en el Libro de Diezmos y, para el pabellón, no existe. Los Ayunantes adoptaron la palabra con orgullo.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5">
            <w:pPr>
              <w:spacing w:after="0" w:line="264" w:lineRule="auto"/>
              <w:rPr/>
            </w:pPr>
            <w:r w:rsidDel="00000000" w:rsidR="00000000" w:rsidRPr="00000000">
              <w:rPr>
                <w:rFonts w:ascii="Garamond" w:cs="Garamond" w:eastAsia="Garamond" w:hAnsi="Garamond"/>
                <w:b w:val="1"/>
                <w:bCs w:val="1"/>
                <w:color w:val="241612"/>
                <w:sz w:val="20"/>
                <w:szCs w:val="20"/>
                <w:rtl w:val="0"/>
              </w:rPr>
              <w:t xml:space="preserve">Latido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6">
            <w:pPr>
              <w:spacing w:after="0" w:line="264" w:lineRule="auto"/>
              <w:rPr/>
            </w:pPr>
            <w:r w:rsidDel="00000000" w:rsidR="00000000" w:rsidRPr="00000000">
              <w:rPr>
                <w:rFonts w:ascii="Garamond" w:cs="Garamond" w:eastAsia="Garamond" w:hAnsi="Garamond"/>
                <w:color w:val="241612"/>
                <w:sz w:val="20"/>
                <w:szCs w:val="20"/>
                <w:rtl w:val="0"/>
              </w:rPr>
              <w:t xml:space="preserve">Ambos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7">
            <w:pPr>
              <w:spacing w:after="0" w:line="264" w:lineRule="auto"/>
              <w:rPr/>
            </w:pPr>
            <w:r w:rsidDel="00000000" w:rsidR="00000000" w:rsidRPr="00000000">
              <w:rPr>
                <w:rFonts w:ascii="Garamond" w:cs="Garamond" w:eastAsia="Garamond" w:hAnsi="Garamond"/>
                <w:color w:val="241612"/>
                <w:sz w:val="20"/>
                <w:szCs w:val="20"/>
                <w:rtl w:val="0"/>
              </w:rPr>
              <w:t xml:space="preserve">Temblor rítmico que recorre el Vientre; reloj de la ciudad y voz del Penitente.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8">
            <w:pPr>
              <w:spacing w:after="0" w:line="264" w:lineRule="auto"/>
              <w:rPr/>
            </w:pPr>
            <w:r w:rsidDel="00000000" w:rsidR="00000000" w:rsidRPr="00000000">
              <w:rPr>
                <w:rFonts w:ascii="Garamond" w:cs="Garamond" w:eastAsia="Garamond" w:hAnsi="Garamond"/>
                <w:b w:val="1"/>
                <w:bCs w:val="1"/>
                <w:color w:val="241612"/>
                <w:sz w:val="20"/>
                <w:szCs w:val="20"/>
                <w:rtl w:val="0"/>
              </w:rPr>
              <w:t xml:space="preserve">Léxico fósil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9">
            <w:pPr>
              <w:spacing w:after="0" w:line="264" w:lineRule="auto"/>
              <w:rPr/>
            </w:pPr>
            <w:r w:rsidDel="00000000" w:rsidR="00000000" w:rsidRPr="00000000">
              <w:rPr>
                <w:rFonts w:ascii="Garamond" w:cs="Garamond" w:eastAsia="Garamond" w:hAnsi="Garamond"/>
                <w:color w:val="241612"/>
                <w:sz w:val="20"/>
                <w:szCs w:val="20"/>
                <w:rtl w:val="0"/>
              </w:rPr>
              <w:t xml:space="preserve">Concepto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A">
            <w:pPr>
              <w:spacing w:after="0" w:line="264" w:lineRule="auto"/>
              <w:rPr/>
            </w:pPr>
            <w:r w:rsidDel="00000000" w:rsidR="00000000" w:rsidRPr="00000000">
              <w:rPr>
                <w:rFonts w:ascii="Garamond" w:cs="Garamond" w:eastAsia="Garamond" w:hAnsi="Garamond"/>
                <w:color w:val="241612"/>
                <w:sz w:val="20"/>
                <w:szCs w:val="20"/>
                <w:rtl w:val="0"/>
              </w:rPr>
              <w:t xml:space="preserve">Palabras del culto que conservan jerga corporativa de Genesis Vestal: Vestales, Elegidos, Devotos, Reformados, Manos del Sacramento N.º 7.</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B">
            <w:pPr>
              <w:spacing w:after="0" w:line="264" w:lineRule="auto"/>
              <w:rPr/>
            </w:pPr>
            <w:r w:rsidDel="00000000" w:rsidR="00000000" w:rsidRPr="00000000">
              <w:rPr>
                <w:rFonts w:ascii="Garamond" w:cs="Garamond" w:eastAsia="Garamond" w:hAnsi="Garamond"/>
                <w:b w:val="1"/>
                <w:bCs w:val="1"/>
                <w:color w:val="241612"/>
                <w:sz w:val="20"/>
                <w:szCs w:val="20"/>
                <w:rtl w:val="0"/>
              </w:rPr>
              <w:t xml:space="preserve">Lo Alto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C">
            <w:pPr>
              <w:spacing w:after="0" w:line="264" w:lineRule="auto"/>
              <w:rPr/>
            </w:pPr>
            <w:r w:rsidDel="00000000" w:rsidR="00000000" w:rsidRPr="00000000">
              <w:rPr>
                <w:rFonts w:ascii="Garamond" w:cs="Garamond" w:eastAsia="Garamond" w:hAnsi="Garamond"/>
                <w:color w:val="241612"/>
                <w:sz w:val="20"/>
                <w:szCs w:val="20"/>
                <w:rtl w:val="0"/>
              </w:rPr>
              <w:t xml:space="preserve">Códice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D">
            <w:pPr>
              <w:spacing w:after="0" w:line="264" w:lineRule="auto"/>
              <w:rPr/>
            </w:pPr>
            <w:r w:rsidDel="00000000" w:rsidR="00000000" w:rsidRPr="00000000">
              <w:rPr>
                <w:rFonts w:ascii="Garamond" w:cs="Garamond" w:eastAsia="Garamond" w:hAnsi="Garamond"/>
                <w:color w:val="241612"/>
                <w:sz w:val="20"/>
                <w:szCs w:val="20"/>
                <w:rtl w:val="0"/>
              </w:rPr>
              <w:t xml:space="preserve">El Vientre Profundo, donde habitan los Primigenios. Se nombra arriba porque es lo más sagrado, aunque esté abajo.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E">
            <w:pPr>
              <w:spacing w:after="0" w:line="264" w:lineRule="auto"/>
              <w:rPr/>
            </w:pPr>
            <w:r w:rsidDel="00000000" w:rsidR="00000000" w:rsidRPr="00000000">
              <w:rPr>
                <w:rFonts w:ascii="Garamond" w:cs="Garamond" w:eastAsia="Garamond" w:hAnsi="Garamond"/>
                <w:b w:val="1"/>
                <w:bCs w:val="1"/>
                <w:color w:val="241612"/>
                <w:sz w:val="20"/>
                <w:szCs w:val="20"/>
                <w:rtl w:val="0"/>
              </w:rPr>
              <w:t xml:space="preserve">Ojo-abierto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7F">
            <w:pPr>
              <w:spacing w:after="0" w:line="264" w:lineRule="auto"/>
              <w:rPr/>
            </w:pPr>
            <w:r w:rsidDel="00000000" w:rsidR="00000000" w:rsidRPr="00000000">
              <w:rPr>
                <w:rFonts w:ascii="Garamond" w:cs="Garamond" w:eastAsia="Garamond" w:hAnsi="Garamond"/>
                <w:color w:val="241612"/>
                <w:sz w:val="20"/>
                <w:szCs w:val="20"/>
                <w:rtl w:val="0"/>
              </w:rPr>
              <w:t xml:space="preserve">Pabellón (insulto)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0">
            <w:pPr>
              <w:spacing w:after="0" w:line="264" w:lineRule="auto"/>
              <w:rPr/>
            </w:pPr>
            <w:r w:rsidDel="00000000" w:rsidR="00000000" w:rsidRPr="00000000">
              <w:rPr>
                <w:rFonts w:ascii="Garamond" w:cs="Garamond" w:eastAsia="Garamond" w:hAnsi="Garamond"/>
                <w:color w:val="241612"/>
                <w:sz w:val="20"/>
                <w:szCs w:val="20"/>
                <w:rtl w:val="0"/>
              </w:rPr>
              <w:t xml:space="preserve">Curioso, hereje o alguien que pregunta demasiado. Así se llama en voz baja a quien se sospecha Anatomista.</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1">
            <w:pPr>
              <w:spacing w:after="0" w:line="264" w:lineRule="auto"/>
              <w:rPr/>
            </w:pPr>
            <w:r w:rsidDel="00000000" w:rsidR="00000000" w:rsidRPr="00000000">
              <w:rPr>
                <w:rFonts w:ascii="Garamond" w:cs="Garamond" w:eastAsia="Garamond" w:hAnsi="Garamond"/>
                <w:b w:val="1"/>
                <w:bCs w:val="1"/>
                <w:color w:val="241612"/>
                <w:sz w:val="20"/>
                <w:szCs w:val="20"/>
                <w:rtl w:val="0"/>
              </w:rPr>
              <w:t xml:space="preserve">Palmario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2">
            <w:pPr>
              <w:spacing w:after="0" w:line="264" w:lineRule="auto"/>
              <w:rPr/>
            </w:pPr>
            <w:r w:rsidDel="00000000" w:rsidR="00000000" w:rsidRPr="00000000">
              <w:rPr>
                <w:rFonts w:ascii="Garamond" w:cs="Garamond" w:eastAsia="Garamond" w:hAnsi="Garamond"/>
                <w:color w:val="241612"/>
                <w:sz w:val="20"/>
                <w:szCs w:val="20"/>
                <w:rtl w:val="0"/>
              </w:rPr>
              <w:t xml:space="preserve">Táctil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3">
            <w:pPr>
              <w:spacing w:after="0" w:line="264" w:lineRule="auto"/>
              <w:rPr/>
            </w:pPr>
            <w:r w:rsidDel="00000000" w:rsidR="00000000" w:rsidRPr="00000000">
              <w:rPr>
                <w:rFonts w:ascii="Garamond" w:cs="Garamond" w:eastAsia="Garamond" w:hAnsi="Garamond"/>
                <w:color w:val="241612"/>
                <w:sz w:val="20"/>
                <w:szCs w:val="20"/>
                <w:rtl w:val="0"/>
              </w:rPr>
              <w:t xml:space="preserve">Escritura de cicatrices en relieve sobre la palma; se lee con el pulgar. Empieza con el Primer Tacto.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4">
            <w:pPr>
              <w:spacing w:after="0" w:line="264" w:lineRule="auto"/>
              <w:rPr/>
            </w:pPr>
            <w:r w:rsidDel="00000000" w:rsidR="00000000" w:rsidRPr="00000000">
              <w:rPr>
                <w:rFonts w:ascii="Garamond" w:cs="Garamond" w:eastAsia="Garamond" w:hAnsi="Garamond"/>
                <w:b w:val="1"/>
                <w:bCs w:val="1"/>
                <w:color w:val="241612"/>
                <w:sz w:val="20"/>
                <w:szCs w:val="20"/>
                <w:rtl w:val="0"/>
              </w:rPr>
              <w:t xml:space="preserve">Rehusar</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5">
            <w:pPr>
              <w:spacing w:after="0" w:line="264" w:lineRule="auto"/>
              <w:rPr/>
            </w:pPr>
            <w:r w:rsidDel="00000000" w:rsidR="00000000" w:rsidRPr="00000000">
              <w:rPr>
                <w:rFonts w:ascii="Garamond" w:cs="Garamond" w:eastAsia="Garamond" w:hAnsi="Garamond"/>
                <w:color w:val="241612"/>
                <w:sz w:val="20"/>
                <w:szCs w:val="20"/>
                <w:rtl w:val="0"/>
              </w:rPr>
              <w:t xml:space="preserve">Herético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6">
            <w:pPr>
              <w:spacing w:after="0" w:line="264" w:lineRule="auto"/>
              <w:rPr/>
            </w:pPr>
            <w:r w:rsidDel="00000000" w:rsidR="00000000" w:rsidRPr="00000000">
              <w:rPr>
                <w:rFonts w:ascii="Garamond" w:cs="Garamond" w:eastAsia="Garamond" w:hAnsi="Garamond"/>
                <w:color w:val="241612"/>
                <w:sz w:val="20"/>
                <w:szCs w:val="20"/>
                <w:rtl w:val="0"/>
              </w:rPr>
              <w:t xml:space="preserve">Negarse. Palabra ausente del registro alto; viene de la Rehusada. Decirla en público es declararse Ayunante.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7">
            <w:pPr>
              <w:spacing w:after="0" w:line="264" w:lineRule="auto"/>
              <w:rPr/>
            </w:pPr>
            <w:r w:rsidDel="00000000" w:rsidR="00000000" w:rsidRPr="00000000">
              <w:rPr>
                <w:rFonts w:ascii="Garamond" w:cs="Garamond" w:eastAsia="Garamond" w:hAnsi="Garamond"/>
                <w:b w:val="1"/>
                <w:bCs w:val="1"/>
                <w:color w:val="241612"/>
                <w:sz w:val="20"/>
                <w:szCs w:val="20"/>
                <w:rtl w:val="0"/>
              </w:rPr>
              <w:t xml:space="preserve">Subir / ser subido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8">
            <w:pPr>
              <w:spacing w:after="0" w:line="264" w:lineRule="auto"/>
              <w:rPr/>
            </w:pPr>
            <w:r w:rsidDel="00000000" w:rsidR="00000000" w:rsidRPr="00000000">
              <w:rPr>
                <w:rFonts w:ascii="Garamond" w:cs="Garamond" w:eastAsia="Garamond" w:hAnsi="Garamond"/>
                <w:color w:val="241612"/>
                <w:sz w:val="20"/>
                <w:szCs w:val="20"/>
                <w:rtl w:val="0"/>
              </w:rPr>
              <w:t xml:space="preserve">Códice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9">
            <w:pPr>
              <w:spacing w:after="0" w:line="264" w:lineRule="auto"/>
              <w:rPr/>
            </w:pPr>
            <w:r w:rsidDel="00000000" w:rsidR="00000000" w:rsidRPr="00000000">
              <w:rPr>
                <w:rFonts w:ascii="Garamond" w:cs="Garamond" w:eastAsia="Garamond" w:hAnsi="Garamond"/>
                <w:color w:val="241612"/>
                <w:sz w:val="20"/>
                <w:szCs w:val="20"/>
                <w:rtl w:val="0"/>
              </w:rPr>
              <w:t xml:space="preserve">Ser llevado al sacramento como Elegido. Eufemismo central del culto.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A">
            <w:pPr>
              <w:spacing w:after="0" w:line="264" w:lineRule="auto"/>
              <w:rPr/>
            </w:pPr>
            <w:r w:rsidDel="00000000" w:rsidR="00000000" w:rsidRPr="00000000">
              <w:rPr>
                <w:rFonts w:ascii="Garamond" w:cs="Garamond" w:eastAsia="Garamond" w:hAnsi="Garamond"/>
                <w:b w:val="1"/>
                <w:bCs w:val="1"/>
                <w:color w:val="241612"/>
                <w:sz w:val="20"/>
                <w:szCs w:val="20"/>
                <w:rtl w:val="0"/>
              </w:rPr>
              <w:t xml:space="preserve">Suelo de Arriba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B">
            <w:pPr>
              <w:spacing w:after="0" w:line="264" w:lineRule="auto"/>
              <w:rPr/>
            </w:pPr>
            <w:r w:rsidDel="00000000" w:rsidR="00000000" w:rsidRPr="00000000">
              <w:rPr>
                <w:rFonts w:ascii="Garamond" w:cs="Garamond" w:eastAsia="Garamond" w:hAnsi="Garamond"/>
                <w:color w:val="241612"/>
                <w:sz w:val="20"/>
                <w:szCs w:val="20"/>
                <w:rtl w:val="0"/>
              </w:rPr>
              <w:t xml:space="preserve">Pabellón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C">
            <w:pPr>
              <w:spacing w:after="0" w:line="264" w:lineRule="auto"/>
              <w:rPr/>
            </w:pPr>
            <w:r w:rsidDel="00000000" w:rsidR="00000000" w:rsidRPr="00000000">
              <w:rPr>
                <w:rFonts w:ascii="Garamond" w:cs="Garamond" w:eastAsia="Garamond" w:hAnsi="Garamond"/>
                <w:color w:val="241612"/>
                <w:sz w:val="20"/>
                <w:szCs w:val="20"/>
                <w:rtl w:val="0"/>
              </w:rPr>
              <w:t xml:space="preserve">Las bóvedas del Atrio. El pueblo no sabe qué hay sobre ellas.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D">
            <w:pPr>
              <w:spacing w:after="0" w:line="264" w:lineRule="auto"/>
              <w:rPr/>
            </w:pPr>
            <w:r w:rsidDel="00000000" w:rsidR="00000000" w:rsidRPr="00000000">
              <w:rPr>
                <w:rFonts w:ascii="Garamond" w:cs="Garamond" w:eastAsia="Garamond" w:hAnsi="Garamond"/>
                <w:b w:val="1"/>
                <w:bCs w:val="1"/>
                <w:color w:val="241612"/>
                <w:sz w:val="20"/>
                <w:szCs w:val="20"/>
                <w:rtl w:val="0"/>
              </w:rPr>
              <w:t xml:space="preserve">Tibio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E">
            <w:pPr>
              <w:spacing w:after="0" w:line="264" w:lineRule="auto"/>
              <w:rPr/>
            </w:pPr>
            <w:r w:rsidDel="00000000" w:rsidR="00000000" w:rsidRPr="00000000">
              <w:rPr>
                <w:rFonts w:ascii="Garamond" w:cs="Garamond" w:eastAsia="Garamond" w:hAnsi="Garamond"/>
                <w:color w:val="241612"/>
                <w:sz w:val="20"/>
                <w:szCs w:val="20"/>
                <w:rtl w:val="0"/>
              </w:rPr>
              <w:t xml:space="preserve">Ambos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8F">
            <w:pPr>
              <w:spacing w:after="0" w:line="264" w:lineRule="auto"/>
              <w:rPr/>
            </w:pPr>
            <w:r w:rsidDel="00000000" w:rsidR="00000000" w:rsidRPr="00000000">
              <w:rPr>
                <w:rFonts w:ascii="Garamond" w:cs="Garamond" w:eastAsia="Garamond" w:hAnsi="Garamond"/>
                <w:color w:val="241612"/>
                <w:sz w:val="20"/>
                <w:szCs w:val="20"/>
                <w:rtl w:val="0"/>
              </w:rPr>
              <w:t xml:space="preserve">Sagrado y peligroso al mismo tiempo; cercano a los dioses.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90">
            <w:pPr>
              <w:spacing w:after="0" w:line="264" w:lineRule="auto"/>
              <w:rPr/>
            </w:pPr>
            <w:r w:rsidDel="00000000" w:rsidR="00000000" w:rsidRPr="00000000">
              <w:rPr>
                <w:rFonts w:ascii="Garamond" w:cs="Garamond" w:eastAsia="Garamond" w:hAnsi="Garamond"/>
                <w:b w:val="1"/>
                <w:bCs w:val="1"/>
                <w:color w:val="241612"/>
                <w:sz w:val="20"/>
                <w:szCs w:val="20"/>
                <w:rtl w:val="0"/>
              </w:rPr>
              <w:t xml:space="preserve">Intemperie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91">
            <w:pPr>
              <w:spacing w:after="0" w:line="264" w:lineRule="auto"/>
              <w:rPr/>
            </w:pPr>
            <w:r w:rsidDel="00000000" w:rsidR="00000000" w:rsidRPr="00000000">
              <w:rPr>
                <w:rFonts w:ascii="Garamond" w:cs="Garamond" w:eastAsia="Garamond" w:hAnsi="Garamond"/>
                <w:color w:val="241612"/>
                <w:sz w:val="20"/>
                <w:szCs w:val="20"/>
                <w:rtl w:val="0"/>
              </w:rPr>
              <w:t xml:space="preserve">Pabellón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292">
            <w:pPr>
              <w:spacing w:after="0" w:line="264" w:lineRule="auto"/>
              <w:rPr/>
            </w:pPr>
            <w:r w:rsidDel="00000000" w:rsidR="00000000" w:rsidRPr="00000000">
              <w:rPr>
                <w:rFonts w:ascii="Garamond" w:cs="Garamond" w:eastAsia="Garamond" w:hAnsi="Garamond"/>
                <w:color w:val="241612"/>
                <w:sz w:val="20"/>
                <w:szCs w:val="20"/>
                <w:rtl w:val="0"/>
              </w:rPr>
              <w:t xml:space="preserve">La superficie, fuera de la Boca. Se dice de quien viene de afuera: «trae Intemperie».</w:t>
            </w:r>
            <w:r w:rsidDel="00000000" w:rsidR="00000000" w:rsidRPr="00000000">
              <w:rPr>
                <w:rtl w:val="0"/>
              </w:rPr>
            </w:r>
          </w:p>
        </w:tc>
      </w:tr>
    </w:tbl>
    <w:p w:rsidR="00000000" w:rsidDel="00000000" w:rsidP="00000000" w:rsidRDefault="00000000" w:rsidRPr="00000000" w14:paraId="00000293">
      <w:pPr>
        <w:spacing w:after="160" w:lineRule="auto"/>
        <w:rPr/>
        <w:sectPr>
          <w:headerReference r:id="rId50" w:type="default"/>
          <w:footerReference r:id="rId51" w:type="default"/>
          <w:type w:val="nextPage"/>
          <w:pgSz w:h="15840" w:w="12240" w:orient="portrait"/>
          <w:pgMar w:bottom="1300" w:top="1440" w:left="1440" w:right="1440" w:header="700" w:footer="600"/>
        </w:sectPr>
      </w:pPr>
      <w:r w:rsidDel="00000000" w:rsidR="00000000" w:rsidRPr="00000000">
        <w:rPr>
          <w:rtl w:val="0"/>
        </w:rPr>
      </w:r>
    </w:p>
    <w:p w:rsidR="00000000" w:rsidDel="00000000" w:rsidP="00000000" w:rsidRDefault="00000000" w:rsidRPr="00000000" w14:paraId="00000294">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X</w:t>
      </w:r>
      <w:r w:rsidDel="00000000" w:rsidR="00000000" w:rsidRPr="00000000">
        <w:rPr>
          <w:rtl w:val="0"/>
        </w:rPr>
      </w:r>
    </w:p>
    <w:p w:rsidR="00000000" w:rsidDel="00000000" w:rsidP="00000000" w:rsidRDefault="00000000" w:rsidRPr="00000000" w14:paraId="00000295">
      <w:pPr>
        <w:pStyle w:val="Heading1"/>
        <w:jc w:val="center"/>
        <w:rPr/>
      </w:pPr>
      <w:r w:rsidDel="00000000" w:rsidR="00000000" w:rsidRPr="00000000">
        <w:rPr>
          <w:rtl w:val="0"/>
        </w:rPr>
        <w:t xml:space="preserve">Mitología</w:t>
      </w:r>
    </w:p>
    <w:p w:rsidR="00000000" w:rsidDel="00000000" w:rsidP="00000000" w:rsidRDefault="00000000" w:rsidRPr="00000000" w14:paraId="00000296">
      <w:pPr>
        <w:spacing w:after="60" w:lineRule="auto"/>
        <w:jc w:val="center"/>
        <w:rPr/>
      </w:pPr>
      <w:r w:rsidDel="00000000" w:rsidR="00000000" w:rsidRPr="00000000">
        <w:rPr/>
        <w:drawing>
          <wp:inline distB="0" distT="0" distL="0" distR="0">
            <wp:extent cx="2476500" cy="247650"/>
            <wp:effectExtent b="0" l="0" r="0" t="0"/>
            <wp:docPr descr="ornamento" id="7"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Y no les fueron dados ojos, porque los dioses no miran: son mirados.</w:t>
      </w:r>
      <w:r w:rsidDel="00000000" w:rsidR="00000000" w:rsidRPr="00000000">
        <w:rPr>
          <w:rtl w:val="0"/>
        </w:rPr>
      </w:r>
    </w:p>
    <w:p w:rsidR="00000000" w:rsidDel="00000000" w:rsidP="00000000" w:rsidRDefault="00000000" w:rsidRPr="00000000" w14:paraId="00000298">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Un solo suceso —el experimento de Genesis Vestal— se cuenta de cuatro maneras según quién lo cuente. Esa distancia entre versiones es el material del horror: el lector reconstruye la verdad a partir de relatos que se contradicen.</w:t>
      </w: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Naturaleza del mito</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Numinoso (para quien cree).</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Rudolf Otto (Lo santo, 1917) describe lo numinoso como un misterio que aterra y fascina a la vez (mysterium tremendum et fascinans). Los Primigenios cumplen las dos caras: aterran por su calor, su Latido y su Hambre, que nadie puede ver ni controlar; fascinan porque prometen lo que el mundo perdió en el Silencio: no morir y no estar solo («quien es conocido por ellos nunca vuelve a estar solo»).</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Siniestro (para quien lee).</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Para el lector o visitante de la web, el mito es siniestro en el sentido de Freud (Lo siniestro, 1919): lo familiar que se vuelve extraño. Un quirófano, una bata, un protocolo y un número de sala son cosas conocidas; aquí reaparecen como altar, vestidura, liturgia y rango. El horror no viene de lo desconocido, sino de reconocer el hospital debajo del templo.</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Etiológico.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Es un mito que explica el origen de cada institución: por qué existe el Diezmo, por qué el Sacramento, por qué nadie ve a los dioses. Cada dogma es un problema práctico de los científicos convertido en virtud.</w:t>
      </w:r>
    </w:p>
    <w:p w:rsidR="00000000" w:rsidDel="00000000" w:rsidP="00000000" w:rsidRDefault="00000000" w:rsidRPr="00000000" w14:paraId="0000029D">
      <w:pPr>
        <w:pStyle w:val="Heading2"/>
        <w:rPr/>
      </w:pPr>
      <w:r w:rsidDel="00000000" w:rsidR="00000000" w:rsidRPr="00000000">
        <w:rPr>
          <w:rtl w:val="0"/>
        </w:rPr>
        <w:t xml:space="preserve">El mito fundacional oficial: “El Don y el Silencio” (Códice de la Carne, Libro I)</w:t>
      </w:r>
    </w:p>
    <w:p w:rsidR="00000000" w:rsidDel="00000000" w:rsidP="00000000" w:rsidRDefault="00000000" w:rsidRPr="00000000" w14:paraId="0000029E">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1. En el principio fue el Silencio, y el mundo olvidó su propio nombre.</w:t>
      </w:r>
      <w:r w:rsidDel="00000000" w:rsidR="00000000" w:rsidRPr="00000000">
        <w:rPr>
          <w:rtl w:val="0"/>
        </w:rPr>
      </w:r>
    </w:p>
    <w:p w:rsidR="00000000" w:rsidDel="00000000" w:rsidP="00000000" w:rsidRDefault="00000000" w:rsidRPr="00000000" w14:paraId="0000029F">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2. Los hombres vagaron sin memoria ni dios, y la Muerte caminó entre ellos como pastora de ganado.</w:t>
      </w:r>
      <w:r w:rsidDel="00000000" w:rsidR="00000000" w:rsidRPr="00000000">
        <w:rPr>
          <w:rtl w:val="0"/>
        </w:rPr>
      </w:r>
    </w:p>
    <w:p w:rsidR="00000000" w:rsidDel="00000000" w:rsidP="00000000" w:rsidRDefault="00000000" w:rsidRPr="00000000" w14:paraId="000002A0">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3. Entonces la Madre Escriba descendió al Vientre con mil voluntarios y les ofreció el Don.</w:t>
      </w:r>
      <w:r w:rsidDel="00000000" w:rsidR="00000000" w:rsidRPr="00000000">
        <w:rPr>
          <w:rtl w:val="0"/>
        </w:rPr>
      </w:r>
    </w:p>
    <w:p w:rsidR="00000000" w:rsidDel="00000000" w:rsidP="00000000" w:rsidRDefault="00000000" w:rsidRPr="00000000" w14:paraId="000002A1">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4. Los Mil lo recibieron; la Muerte los tocó y no pudo llevárselos. Su carne despertó, creció y se partió en órganos, y cada órgano se hizo dios.</w:t>
      </w:r>
      <w:r w:rsidDel="00000000" w:rsidR="00000000" w:rsidRPr="00000000">
        <w:rPr>
          <w:rtl w:val="0"/>
        </w:rPr>
      </w:r>
    </w:p>
    <w:p w:rsidR="00000000" w:rsidDel="00000000" w:rsidP="00000000" w:rsidRDefault="00000000" w:rsidRPr="00000000" w14:paraId="000002A2">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5. Y no les fueron dados ojos, porque los dioses no miran: son mirados.</w:t>
      </w:r>
      <w:r w:rsidDel="00000000" w:rsidR="00000000" w:rsidRPr="00000000">
        <w:rPr>
          <w:rtl w:val="0"/>
        </w:rPr>
      </w:r>
    </w:p>
    <w:p w:rsidR="00000000" w:rsidDel="00000000" w:rsidP="00000000" w:rsidRDefault="00000000" w:rsidRPr="00000000" w14:paraId="000002A3">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6. Dijo la Madre: “Lo que no muere debe comer, y lo que no ve debe ser tocado”. Así quedaron instituidos el Diezmo y el Sacramento.</w:t>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Trasfondo: lo que dice el Códice y lo que ocurrió realmente</w:t>
      </w:r>
    </w:p>
    <w:p w:rsidR="00000000" w:rsidDel="00000000" w:rsidP="00000000" w:rsidRDefault="00000000" w:rsidRPr="00000000" w14:paraId="000002A5">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Códice es un informe de incidentes reescrito como escritura sagrada. Cada dogma resuelve un problema práctico de los científicos supervivientes (por qué no pueden destruir a los sujetos, por qué consumen tanto, por qué nadie debe verlos) y lo convierte en virtud:</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Silencio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el colapso tecnológico y la pérdida casi total de la memoria histórica.</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Don</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la terapia de edición genética radical de Genesis Vestal.</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Los Mil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los mil sujetos de prueba, que aceptaron con esperanza real.</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Madre Escriba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la última directora científica del complejo, que redactó la primera versión del texto. Su figura mezcla autora, profeta y culpable.</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Diezmo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el protocolo de alimentación de los sujetos: primero cerdos de laboratorio, luego los cuerpos del propio personal, finalmente la población.</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Sacramento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un procedimiento quirúrgico de contención por injerto, repetido durante generaciones hasta volverse liturgia.</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ceguera divina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una mutación que destruyó todo tejido óptico, santificada como dogma para justificar que el pueblo jamás los vea.</w:t>
      </w:r>
    </w:p>
    <w:p w:rsidR="00000000" w:rsidDel="00000000" w:rsidP="00000000" w:rsidRDefault="00000000" w:rsidRPr="00000000" w14:paraId="000002AD">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léxico fósil.</w:t>
      </w:r>
      <w:r w:rsidDel="00000000" w:rsidR="00000000" w:rsidRPr="00000000">
        <w:rPr>
          <w:rFonts w:ascii="Garamond" w:cs="Garamond" w:eastAsia="Garamond" w:hAnsi="Garamond"/>
          <w:color w:val="241612"/>
          <w:sz w:val="23"/>
          <w:szCs w:val="23"/>
          <w:rtl w:val="0"/>
        </w:rPr>
        <w:t xml:space="preserve"> Las palabras del culto conservan restos de jerga corporativa: </w:t>
      </w:r>
      <w:r w:rsidDel="00000000" w:rsidR="00000000" w:rsidRPr="00000000">
        <w:rPr>
          <w:rFonts w:ascii="Garamond" w:cs="Garamond" w:eastAsia="Garamond" w:hAnsi="Garamond"/>
          <w:i w:val="1"/>
          <w:iCs w:val="1"/>
          <w:color w:val="241612"/>
          <w:sz w:val="23"/>
          <w:szCs w:val="23"/>
          <w:rtl w:val="0"/>
        </w:rPr>
        <w:t xml:space="preserve">Vestales</w:t>
      </w:r>
      <w:r w:rsidDel="00000000" w:rsidR="00000000" w:rsidRPr="00000000">
        <w:rPr>
          <w:rFonts w:ascii="Garamond" w:cs="Garamond" w:eastAsia="Garamond" w:hAnsi="Garamond"/>
          <w:color w:val="241612"/>
          <w:sz w:val="23"/>
          <w:szCs w:val="23"/>
          <w:rtl w:val="0"/>
        </w:rPr>
        <w:t xml:space="preserve"> (de “Vestal”, la empresa), </w:t>
      </w:r>
      <w:r w:rsidDel="00000000" w:rsidR="00000000" w:rsidRPr="00000000">
        <w:rPr>
          <w:rFonts w:ascii="Garamond" w:cs="Garamond" w:eastAsia="Garamond" w:hAnsi="Garamond"/>
          <w:i w:val="1"/>
          <w:iCs w:val="1"/>
          <w:color w:val="241612"/>
          <w:sz w:val="23"/>
          <w:szCs w:val="23"/>
          <w:rtl w:val="0"/>
        </w:rPr>
        <w:t xml:space="preserve">Elegidos</w:t>
      </w:r>
      <w:r w:rsidDel="00000000" w:rsidR="00000000" w:rsidRPr="00000000">
        <w:rPr>
          <w:rFonts w:ascii="Garamond" w:cs="Garamond" w:eastAsia="Garamond" w:hAnsi="Garamond"/>
          <w:color w:val="241612"/>
          <w:sz w:val="23"/>
          <w:szCs w:val="23"/>
          <w:rtl w:val="0"/>
        </w:rPr>
        <w:t xml:space="preserve"> (“sujetos elegibles”), </w:t>
      </w:r>
      <w:r w:rsidDel="00000000" w:rsidR="00000000" w:rsidRPr="00000000">
        <w:rPr>
          <w:rFonts w:ascii="Garamond" w:cs="Garamond" w:eastAsia="Garamond" w:hAnsi="Garamond"/>
          <w:i w:val="1"/>
          <w:iCs w:val="1"/>
          <w:color w:val="241612"/>
          <w:sz w:val="23"/>
          <w:szCs w:val="23"/>
          <w:rtl w:val="0"/>
        </w:rPr>
        <w:t xml:space="preserve">Devotos</w:t>
      </w:r>
      <w:r w:rsidDel="00000000" w:rsidR="00000000" w:rsidRPr="00000000">
        <w:rPr>
          <w:rFonts w:ascii="Garamond" w:cs="Garamond" w:eastAsia="Garamond" w:hAnsi="Garamond"/>
          <w:color w:val="241612"/>
          <w:sz w:val="23"/>
          <w:szCs w:val="23"/>
          <w:rtl w:val="0"/>
        </w:rPr>
        <w:t xml:space="preserve"> (“donantes”), </w:t>
      </w:r>
      <w:r w:rsidDel="00000000" w:rsidR="00000000" w:rsidRPr="00000000">
        <w:rPr>
          <w:rFonts w:ascii="Garamond" w:cs="Garamond" w:eastAsia="Garamond" w:hAnsi="Garamond"/>
          <w:i w:val="1"/>
          <w:iCs w:val="1"/>
          <w:color w:val="241612"/>
          <w:sz w:val="23"/>
          <w:szCs w:val="23"/>
          <w:rtl w:val="0"/>
        </w:rPr>
        <w:t xml:space="preserve">Reformados</w:t>
      </w:r>
      <w:r w:rsidDel="00000000" w:rsidR="00000000" w:rsidRPr="00000000">
        <w:rPr>
          <w:rFonts w:ascii="Garamond" w:cs="Garamond" w:eastAsia="Garamond" w:hAnsi="Garamond"/>
          <w:color w:val="241612"/>
          <w:sz w:val="23"/>
          <w:szCs w:val="23"/>
          <w:rtl w:val="0"/>
        </w:rPr>
        <w:t xml:space="preserve"> (“reformulados”) y títulos como “Manos del Sacramento N.º 7”, que originalmente era el número de un quirófano y no un rango.</w:t>
      </w: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Libro II del Códice — «La Venda de la Madre»</w:t>
      </w:r>
    </w:p>
    <w:p w:rsidR="00000000" w:rsidDel="00000000" w:rsidP="00000000" w:rsidRDefault="00000000" w:rsidRPr="00000000" w14:paraId="000002AF">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1. Y cuando los Mil se hicieron dioses, la Madre Escriba quiso mirarlos, y no pudo.</w:t>
      </w:r>
      <w:r w:rsidDel="00000000" w:rsidR="00000000" w:rsidRPr="00000000">
        <w:rPr>
          <w:rtl w:val="0"/>
        </w:rPr>
      </w:r>
    </w:p>
    <w:p w:rsidR="00000000" w:rsidDel="00000000" w:rsidP="00000000" w:rsidRDefault="00000000" w:rsidRPr="00000000" w14:paraId="000002B0">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2. Porque lo que no tiene ojos no soporta ser mirado, y su carne se encogía bajo la mirada como la cera bajo la llama.</w:t>
      </w:r>
      <w:r w:rsidDel="00000000" w:rsidR="00000000" w:rsidRPr="00000000">
        <w:rPr>
          <w:rtl w:val="0"/>
        </w:rPr>
      </w:r>
    </w:p>
    <w:p w:rsidR="00000000" w:rsidDel="00000000" w:rsidP="00000000" w:rsidRDefault="00000000" w:rsidRPr="00000000" w14:paraId="000002B1">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3. Entonces la Madre se vendó los ojos con el lienzo del primer sacramento y descendió a Lo Alto con las manos abiertas.</w:t>
      </w:r>
      <w:r w:rsidDel="00000000" w:rsidR="00000000" w:rsidRPr="00000000">
        <w:rPr>
          <w:rtl w:val="0"/>
        </w:rPr>
      </w:r>
    </w:p>
    <w:p w:rsidR="00000000" w:rsidDel="00000000" w:rsidP="00000000" w:rsidRDefault="00000000" w:rsidRPr="00000000" w14:paraId="000002B2">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4. Los dioses le hablaron por el tacto, y ella escribió con los ojos cerrados lo que le decían en la palma.</w:t>
      </w:r>
      <w:r w:rsidDel="00000000" w:rsidR="00000000" w:rsidRPr="00000000">
        <w:rPr>
          <w:rtl w:val="0"/>
        </w:rPr>
      </w:r>
    </w:p>
    <w:p w:rsidR="00000000" w:rsidDel="00000000" w:rsidP="00000000" w:rsidRDefault="00000000" w:rsidRPr="00000000" w14:paraId="000002B3">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5. Así nació el Códice: escrito a ciegas, para ser leído por los que no ven.</w:t>
      </w:r>
      <w:r w:rsidDel="00000000" w:rsidR="00000000" w:rsidRPr="00000000">
        <w:rPr>
          <w:rtl w:val="0"/>
        </w:rPr>
      </w:r>
    </w:p>
    <w:p w:rsidR="00000000" w:rsidDel="00000000" w:rsidP="00000000" w:rsidRDefault="00000000" w:rsidRPr="00000000" w14:paraId="000002B4">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6. Y dijo la Madre a sus hijas: «Cubrid vuestros ojos cuando interpretéis, porque el que mira juzga, y el que juzga ya no obedece».</w:t>
      </w:r>
      <w:r w:rsidDel="00000000" w:rsidR="00000000" w:rsidRPr="00000000">
        <w:rPr>
          <w:rtl w:val="0"/>
        </w:rPr>
      </w:r>
    </w:p>
    <w:p w:rsidR="00000000" w:rsidDel="00000000" w:rsidP="00000000" w:rsidRDefault="00000000" w:rsidRPr="00000000" w14:paraId="000002B5">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7. Desde entonces las Vestales interpretan bajo la capucha, y ningún fiel levanta los ojos en la capilla.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7b32" w:space="0" w:sz="6" w:val="single"/>
              <w:left w:color="9c7b32" w:space="0" w:sz="6" w:val="single"/>
              <w:bottom w:color="9c7b32" w:space="0" w:sz="6" w:val="single"/>
              <w:right w:color="9c7b32" w:space="0" w:sz="6" w:val="single"/>
            </w:tcBorders>
            <w:shd w:fill="f4ede0" w:val="clear"/>
            <w:tcMar>
              <w:top w:w="160.0" w:type="dxa"/>
              <w:left w:w="220.0" w:type="dxa"/>
              <w:bottom w:w="120.0" w:type="dxa"/>
              <w:right w:w="220.0" w:type="dxa"/>
            </w:tcMar>
          </w:tcPr>
          <w:p w:rsidR="00000000" w:rsidDel="00000000" w:rsidP="00000000" w:rsidRDefault="00000000" w:rsidRPr="00000000" w14:paraId="000002B6">
            <w:pPr>
              <w:spacing w:after="80" w:lineRule="auto"/>
              <w:rPr/>
            </w:pPr>
            <w:r w:rsidDel="00000000" w:rsidR="00000000" w:rsidRPr="00000000">
              <w:rPr>
                <w:rFonts w:ascii="Garamond" w:cs="Garamond" w:eastAsia="Garamond" w:hAnsi="Garamond"/>
                <w:b w:val="1"/>
                <w:bCs w:val="1"/>
                <w:color w:val="6b0f0f"/>
                <w:sz w:val="19"/>
                <w:szCs w:val="19"/>
                <w:rtl w:val="0"/>
              </w:rPr>
              <w:t xml:space="preserve">LO QUE OCURRIÓ REALMENTE (VERSIÓN DE LOS ANATOMISTAS)</w:t>
            </w:r>
            <w:r w:rsidDel="00000000" w:rsidR="00000000" w:rsidRPr="00000000">
              <w:rPr>
                <w:rtl w:val="0"/>
              </w:rPr>
            </w:r>
          </w:p>
          <w:p w:rsidR="00000000" w:rsidDel="00000000" w:rsidP="00000000" w:rsidRDefault="00000000" w:rsidRPr="00000000" w14:paraId="000002B7">
            <w:pPr>
              <w:spacing w:after="80" w:line="276" w:lineRule="auto"/>
              <w:jc w:val="both"/>
              <w:rPr/>
            </w:pPr>
            <w:r w:rsidDel="00000000" w:rsidR="00000000" w:rsidRPr="00000000">
              <w:rPr>
                <w:rFonts w:ascii="Garamond" w:cs="Garamond" w:eastAsia="Garamond" w:hAnsi="Garamond"/>
                <w:color w:val="241612"/>
                <w:sz w:val="22"/>
                <w:szCs w:val="22"/>
                <w:rtl w:val="0"/>
              </w:rPr>
              <w:t xml:space="preserve">La directora científica se cubrió los ojos porque no soportaba ver lo que había hecho. Lo que el Códice llama «dictado por el tacto» fue el intento de una mujer de terminar el informe sin volver a mirar a los sujetos. La venda explica tres rasgos del mundo: la capucha de las Vestales, el tabú de mirar y la fórmula «ojos al suelo, palma al frente».</w:t>
            </w:r>
            <w:r w:rsidDel="00000000" w:rsidR="00000000" w:rsidRPr="00000000">
              <w:rPr>
                <w:rtl w:val="0"/>
              </w:rPr>
            </w:r>
          </w:p>
        </w:tc>
      </w:tr>
    </w:tbl>
    <w:p w:rsidR="00000000" w:rsidDel="00000000" w:rsidP="00000000" w:rsidRDefault="00000000" w:rsidRPr="00000000" w14:paraId="000002B8">
      <w:pPr>
        <w:spacing w:after="180" w:lineRule="auto"/>
        <w:rPr/>
      </w:pPr>
      <w:r w:rsidDel="00000000" w:rsidR="00000000" w:rsidRPr="00000000">
        <w:rPr>
          <w:rtl w:val="0"/>
        </w:rPr>
      </w:r>
    </w:p>
    <w:p w:rsidR="00000000" w:rsidDel="00000000" w:rsidP="00000000" w:rsidRDefault="00000000" w:rsidRPr="00000000" w14:paraId="000002B9">
      <w:pPr>
        <w:pStyle w:val="Heading2"/>
        <w:rPr/>
      </w:pPr>
      <w:r w:rsidDel="00000000" w:rsidR="00000000" w:rsidRPr="00000000">
        <w:rPr>
          <w:rtl w:val="0"/>
        </w:rPr>
        <w:t xml:space="preserve">Libro III del Códice — «El Día de la Mirada»</w:t>
      </w:r>
    </w:p>
    <w:p w:rsidR="00000000" w:rsidDel="00000000" w:rsidP="00000000" w:rsidRDefault="00000000" w:rsidRPr="00000000" w14:paraId="000002BA">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Códice anuncia que llegará una ofrenda «con los ojos que a los dioses les fueron negados», y que ese día terminará el Diezmo. Cada pueblo lo lee a su manera:</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Diócesis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lo predica como la ascensión colectiva: cuando los dioses vean, mirarán a sus fieles y todos subirán.</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Coro del Pliegue (Cerebrales)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lo espera para ver sin intermediarios y gobernar sin clero.</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Penitente (Cordiales)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lo espera para ser mirado con compasión y poder morir.</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Los Ayunantes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creen que es una promesa inventada para que la gente siga pagando.</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Rebaño Hueco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cree que esa ofrenda será el Mil Uno.</w:t>
      </w:r>
    </w:p>
    <w:p w:rsidR="00000000" w:rsidDel="00000000" w:rsidP="00000000" w:rsidRDefault="00000000" w:rsidRPr="00000000" w14:paraId="000002C0">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 profecía pone a la niña en el centro del conflicto sin anunciarla como elegida: nadie sabe si es verdad, un invento de la Madre Escriba o una idea que los propios dioses sembraron en sueños, como la canción de los Ojos Prestados.</w:t>
      </w: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Otros pueblos, otros relatos</w:t>
      </w:r>
    </w:p>
    <w:p w:rsidR="00000000" w:rsidDel="00000000" w:rsidP="00000000" w:rsidRDefault="00000000" w:rsidRPr="00000000" w14:paraId="000002C2">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Los Anatomistas — “El Protocolo”.</w:t>
      </w:r>
      <w:r w:rsidDel="00000000" w:rsidR="00000000" w:rsidRPr="00000000">
        <w:rPr>
          <w:rFonts w:ascii="Garamond" w:cs="Garamond" w:eastAsia="Garamond" w:hAnsi="Garamond"/>
          <w:color w:val="241612"/>
          <w:sz w:val="23"/>
          <w:szCs w:val="23"/>
          <w:rtl w:val="0"/>
        </w:rPr>
        <w:t xml:space="preserve"> No hay dioses ni Madre Escriba: hubo un comité, una Fase 3 que falló y una cadena de decisiones para ocultarla. Su versión vive en los márgenes de los manuales técnicos originales, anotados a escondidas por generaciones de Cirujanos-Sacerdotes.</w:t>
      </w:r>
      <w:r w:rsidDel="00000000" w:rsidR="00000000" w:rsidRPr="00000000">
        <w:rPr>
          <w:rtl w:val="0"/>
        </w:rPr>
      </w:r>
    </w:p>
    <w:p w:rsidR="00000000" w:rsidDel="00000000" w:rsidP="00000000" w:rsidRDefault="00000000" w:rsidRPr="00000000" w14:paraId="000002C3">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Los Ayunantes — “La Rehusada”.</w:t>
      </w:r>
      <w:r w:rsidDel="00000000" w:rsidR="00000000" w:rsidRPr="00000000">
        <w:rPr>
          <w:rFonts w:ascii="Garamond" w:cs="Garamond" w:eastAsia="Garamond" w:hAnsi="Garamond"/>
          <w:color w:val="241612"/>
          <w:sz w:val="23"/>
          <w:szCs w:val="23"/>
          <w:rtl w:val="0"/>
        </w:rPr>
        <w:t xml:space="preserve"> Una de los Mil dijo “no” en el último momento y fue tratada igual. Para ellos, el Don empezó como una violación, por eso los dioses no son divinos sino heridos, y “a una herida no se le da de comer: se la cura o se la deja cerrar”. Mantienen su cuerpo íntegro en honor a ella y sostienen que nadie debería ser alimentado por la deuda de otro.</w:t>
      </w:r>
      <w:r w:rsidDel="00000000" w:rsidR="00000000" w:rsidRPr="00000000">
        <w:rPr>
          <w:rtl w:val="0"/>
        </w:rPr>
      </w:r>
    </w:p>
    <w:p w:rsidR="00000000" w:rsidDel="00000000" w:rsidP="00000000" w:rsidRDefault="00000000" w:rsidRPr="00000000" w14:paraId="000002C4">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Rebaño Hueco — “El Lugar Vacío”.</w:t>
      </w:r>
      <w:r w:rsidDel="00000000" w:rsidR="00000000" w:rsidRPr="00000000">
        <w:rPr>
          <w:rFonts w:ascii="Garamond" w:cs="Garamond" w:eastAsia="Garamond" w:hAnsi="Garamond"/>
          <w:color w:val="241612"/>
          <w:sz w:val="23"/>
          <w:szCs w:val="23"/>
          <w:rtl w:val="0"/>
        </w:rPr>
        <w:t xml:space="preserve"> Afirman que el Don debía heredarse y que los Mil eran apenas los primeros: existe un Mil Uno que nunca llegó y la Diócesis cerró la “Puerta del Cuerpo” por miedo. Cada nuevo dios que no aparece es, para ellos, un robo del clero. Se autoinjertan para llenar el hueco y convertirse en el sucesor que falta.</w:t>
      </w:r>
      <w:r w:rsidDel="00000000" w:rsidR="00000000" w:rsidRPr="00000000">
        <w:rPr>
          <w:rtl w:val="0"/>
        </w:rPr>
      </w:r>
    </w:p>
    <w:p w:rsidR="00000000" w:rsidDel="00000000" w:rsidP="00000000" w:rsidRDefault="00000000" w:rsidRPr="00000000" w14:paraId="000002C5">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Los Reformados — “Los Ojos Prestados”.</w:t>
      </w:r>
      <w:r w:rsidDel="00000000" w:rsidR="00000000" w:rsidRPr="00000000">
        <w:rPr>
          <w:rFonts w:ascii="Garamond" w:cs="Garamond" w:eastAsia="Garamond" w:hAnsi="Garamond"/>
          <w:color w:val="241612"/>
          <w:sz w:val="23"/>
          <w:szCs w:val="23"/>
          <w:rtl w:val="0"/>
        </w:rPr>
        <w:t xml:space="preserve"> Leyenda de cuna de los Niveles Reformados, que se transmite como canción de arrullo porque el Latido de los Cordiales les llega en sueños. Dice que los ojos de los dioses fueron el primer diezmo, que alguien los guarda en el Vientre y que algún día llegará una ofrenda capaz de ver por ellos. </w:t>
      </w:r>
      <w:r w:rsidDel="00000000" w:rsidR="00000000" w:rsidRPr="00000000">
        <w:rPr>
          <w:rFonts w:ascii="Garamond" w:cs="Garamond" w:eastAsia="Garamond" w:hAnsi="Garamond"/>
          <w:i w:val="1"/>
          <w:iCs w:val="1"/>
          <w:color w:val="241612"/>
          <w:sz w:val="23"/>
          <w:szCs w:val="23"/>
          <w:rtl w:val="0"/>
        </w:rPr>
        <w:t xml:space="preserve">(Opcional: sirve como presagio de la niña sin volverla una “elegida” obvia, porque nunca se aclara si la leyenda es verdad o una idea que los propios dioses sembraron.)</w:t>
      </w: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tl w:val="0"/>
        </w:rPr>
        <w:t xml:space="preserve">Panteón: dioses y seres míticos</w:t>
      </w:r>
    </w:p>
    <w:p w:rsidR="00000000" w:rsidDel="00000000" w:rsidP="00000000" w:rsidRDefault="00000000" w:rsidRPr="00000000" w14:paraId="000002C7">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Los Primigenios, por advocación.</w:t>
      </w:r>
      <w:r w:rsidDel="00000000" w:rsidR="00000000" w:rsidRPr="00000000">
        <w:rPr>
          <w:rFonts w:ascii="Garamond" w:cs="Garamond" w:eastAsia="Garamond" w:hAnsi="Garamond"/>
          <w:color w:val="241612"/>
          <w:sz w:val="23"/>
          <w:szCs w:val="23"/>
          <w:rtl w:val="0"/>
        </w:rPr>
        <w:t xml:space="preserve"> Como los santos, cada facción-órgano tiene un título y un atributo:</w:t>
      </w:r>
      <w:r w:rsidDel="00000000" w:rsidR="00000000" w:rsidRPr="00000000">
        <w:rPr>
          <w:rtl w:val="0"/>
        </w:rPr>
      </w:r>
    </w:p>
    <w:p w:rsidR="00000000" w:rsidDel="00000000" w:rsidP="00000000" w:rsidRDefault="00000000" w:rsidRPr="00000000" w14:paraId="000002C8">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Coro del Pliegue (los Cerebrales, la Sinapsis Fría).</w:t>
      </w:r>
      <w:r w:rsidDel="00000000" w:rsidR="00000000" w:rsidRPr="00000000">
        <w:rPr>
          <w:rFonts w:ascii="Garamond" w:cs="Garamond" w:eastAsia="Garamond" w:hAnsi="Garamond"/>
          <w:color w:val="241612"/>
          <w:sz w:val="23"/>
          <w:szCs w:val="23"/>
          <w:rtl w:val="0"/>
        </w:rPr>
        <w:t xml:space="preserve"> Dioses de la doctrina, la revelación y el orden. Su atributo es la corona de cables. Se les ofrece atención: la fe misma es su alimento, y por eso los Devotos rezan en voz alta.</w:t>
      </w:r>
      <w:r w:rsidDel="00000000" w:rsidR="00000000" w:rsidRPr="00000000">
        <w:rPr>
          <w:rtl w:val="0"/>
        </w:rPr>
      </w:r>
    </w:p>
    <w:p w:rsidR="00000000" w:rsidDel="00000000" w:rsidP="00000000" w:rsidRDefault="00000000" w:rsidRPr="00000000" w14:paraId="000002C9">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Penitente (los Cordiales, el Corazón que Pide Perdón).</w:t>
      </w:r>
      <w:r w:rsidDel="00000000" w:rsidR="00000000" w:rsidRPr="00000000">
        <w:rPr>
          <w:rFonts w:ascii="Garamond" w:cs="Garamond" w:eastAsia="Garamond" w:hAnsi="Garamond"/>
          <w:color w:val="241612"/>
          <w:sz w:val="23"/>
          <w:szCs w:val="23"/>
          <w:rtl w:val="0"/>
        </w:rPr>
        <w:t xml:space="preserve"> Dioses del tiempo, el duelo y los moribundos. Su voz es el Latido. Se les ofrece sangre tibia, sin saber que lo que ellos piden en silencio es morir.</w:t>
      </w:r>
      <w:r w:rsidDel="00000000" w:rsidR="00000000" w:rsidRPr="00000000">
        <w:rPr>
          <w:rtl w:val="0"/>
        </w:rPr>
      </w:r>
    </w:p>
    <w:p w:rsidR="00000000" w:rsidDel="00000000" w:rsidP="00000000" w:rsidRDefault="00000000" w:rsidRPr="00000000" w14:paraId="000002CA">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Gran Hambre (los Viscerales, el Estómago Ciego).</w:t>
      </w:r>
      <w:r w:rsidDel="00000000" w:rsidR="00000000" w:rsidRPr="00000000">
        <w:rPr>
          <w:rFonts w:ascii="Garamond" w:cs="Garamond" w:eastAsia="Garamond" w:hAnsi="Garamond"/>
          <w:color w:val="241612"/>
          <w:sz w:val="23"/>
          <w:szCs w:val="23"/>
          <w:rtl w:val="0"/>
        </w:rPr>
        <w:t xml:space="preserve"> Dioses de la cosecha, el diezmo y la escasez. Se les ofrece carne y bocados. Cuando su apetito crece, el clero declara un Hambre y sube la cuota.</w:t>
      </w:r>
      <w:r w:rsidDel="00000000" w:rsidR="00000000" w:rsidRPr="00000000">
        <w:rPr>
          <w:rtl w:val="0"/>
        </w:rPr>
      </w:r>
    </w:p>
    <w:p w:rsidR="00000000" w:rsidDel="00000000" w:rsidP="00000000" w:rsidRDefault="00000000" w:rsidRPr="00000000" w14:paraId="000002CB">
      <w:pPr>
        <w:pStyle w:val="Heading3"/>
        <w:rPr/>
      </w:pPr>
      <w:r w:rsidDel="00000000" w:rsidR="00000000" w:rsidRPr="00000000">
        <w:rPr>
          <w:rtl w:val="0"/>
        </w:rPr>
        <w:t xml:space="preserve">Las facciones-órgano en detalle</w:t>
      </w:r>
    </w:p>
    <w:p w:rsidR="00000000" w:rsidDel="00000000" w:rsidP="00000000" w:rsidRDefault="00000000" w:rsidRPr="00000000" w14:paraId="000002C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Regla general: los 1.000 Primigenios mutaron sin control, pero cada uno colapsó hacia la forma del órgano que dominó su mutación, como si el cuerpo, al perder su totalidad, se refugiara en una sola de sus partes. La Diócesis lee esas formas como "advocaciones" divinas (como santos con atributos). Y todos los Primigenios son ciegos: ninguno desarrolló ojos. Por eso el hallazgo de la niña es el evento que rompe el mundo — ella es los ojos que los dioses nunca tuvieron (ampliado abajo).</w:t>
      </w:r>
      <w:r w:rsidDel="00000000" w:rsidR="00000000" w:rsidRPr="00000000">
        <w:rPr>
          <w:rtl w:val="0"/>
        </w:rPr>
      </w:r>
    </w:p>
    <w:p w:rsidR="00000000" w:rsidDel="00000000" w:rsidP="00000000" w:rsidRDefault="00000000" w:rsidRPr="00000000" w14:paraId="000002CD">
      <w:pPr>
        <w:pStyle w:val="Heading3"/>
        <w:rPr/>
      </w:pPr>
      <w:r w:rsidDel="00000000" w:rsidR="00000000" w:rsidRPr="00000000">
        <w:rPr>
          <w:rtl w:val="0"/>
        </w:rPr>
        <w:t xml:space="preserve">Facción 1 — Los Cerebrales (La Sinapsis Fría)</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Forma: masas cerebrales — pliegues, circunvoluciones, médulas expuestas fundidas con cableado del complejo.</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Carácter: fríos, calculadores, sin empatía. Perdieron todo lo humano excepto el intelecto, y eso los volvió lo más parecido a un dios cruel: mentes puras que solo quieren seguir siendo veneradas, porque la fe de los Devotos es el único estímulo que aún sienten.</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Rol narrativo: son el "villano" estructural — manipulan al Alto Clero a través de "revelaciones" (impulsos que los Vestales interpretan como profecía).</w:t>
      </w:r>
    </w:p>
    <w:p w:rsidR="00000000" w:rsidDel="00000000" w:rsidP="00000000" w:rsidRDefault="00000000" w:rsidRPr="00000000" w14:paraId="000002D1">
      <w:pPr>
        <w:pStyle w:val="Heading3"/>
        <w:rPr/>
      </w:pPr>
      <w:r w:rsidDel="00000000" w:rsidR="00000000" w:rsidRPr="00000000">
        <w:rPr>
          <w:rtl w:val="0"/>
        </w:rPr>
        <w:t xml:space="preserve">Facción 2 — Los Cordiales (El Corazón Penitente)</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Forma: corazones colosales — cámaras, válvulas, arterias que laten contra la piedra; su pulso se oye en los niveles profundos.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Carácter: conservaron la emoción sin el intelecto: sienten culpa, dolor y compasión a escala inhumana. Saben que son un error y quieren morir — dejar de ser el motor de la carnicería.</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Rol narrativo: los aliados trágicos — ayudan al protagonista a "completar su tarea", aunque ayudar les cueste sufrimiento (cada favor que conceden es un latido que se roban a sí mismos).</w:t>
      </w:r>
    </w:p>
    <w:p w:rsidR="00000000" w:rsidDel="00000000" w:rsidP="00000000" w:rsidRDefault="00000000" w:rsidRPr="00000000" w14:paraId="000002D5">
      <w:pPr>
        <w:pStyle w:val="Heading3"/>
        <w:rPr/>
      </w:pPr>
      <w:r w:rsidDel="00000000" w:rsidR="00000000" w:rsidRPr="00000000">
        <w:rPr>
          <w:rtl w:val="0"/>
        </w:rPr>
        <w:t xml:space="preserve">Facción 3  — Los Viscerales (El Estómago Ciego)</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Forma: estómagos, intestinos, masas digestivas fusionadas con los ductos del Vientre.</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Carácter: ni buenos ni malos — puro hambre sin pensamiento. No quieren culto ni muerte: solo comer. Son la razón de que los diezmos existan.</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Rol narrativo: el "clima" del mundo — no conspiran ni ayudan, pero mantenerlos calmados es la excusa económica de todo el sistema. (Útil para explicar por qué el culto necesita carne constantemente.)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7b32" w:space="0" w:sz="6" w:val="single"/>
              <w:left w:color="9c7b32" w:space="0" w:sz="6" w:val="single"/>
              <w:bottom w:color="9c7b32" w:space="0" w:sz="6" w:val="single"/>
              <w:right w:color="9c7b32" w:space="0" w:sz="6" w:val="single"/>
            </w:tcBorders>
            <w:shd w:fill="f4ede0" w:val="clear"/>
            <w:tcMar>
              <w:top w:w="160.0" w:type="dxa"/>
              <w:left w:w="220.0" w:type="dxa"/>
              <w:bottom w:w="120.0" w:type="dxa"/>
              <w:right w:w="220.0" w:type="dxa"/>
            </w:tcMar>
          </w:tcPr>
          <w:p w:rsidR="00000000" w:rsidDel="00000000" w:rsidP="00000000" w:rsidRDefault="00000000" w:rsidRPr="00000000" w14:paraId="000002D9">
            <w:pPr>
              <w:spacing w:after="80" w:lineRule="auto"/>
              <w:rPr/>
            </w:pPr>
            <w:r w:rsidDel="00000000" w:rsidR="00000000" w:rsidRPr="00000000">
              <w:rPr>
                <w:rFonts w:ascii="Garamond" w:cs="Garamond" w:eastAsia="Garamond" w:hAnsi="Garamond"/>
                <w:b w:val="1"/>
                <w:bCs w:val="1"/>
                <w:color w:val="6b0f0f"/>
                <w:sz w:val="19"/>
                <w:szCs w:val="19"/>
                <w:rtl w:val="0"/>
              </w:rPr>
              <w:t xml:space="preserve">LA NIÑA COMO LOS OJOS</w:t>
            </w:r>
            <w:r w:rsidDel="00000000" w:rsidR="00000000" w:rsidRPr="00000000">
              <w:rPr>
                <w:rtl w:val="0"/>
              </w:rPr>
            </w:r>
          </w:p>
          <w:p w:rsidR="00000000" w:rsidDel="00000000" w:rsidP="00000000" w:rsidRDefault="00000000" w:rsidRPr="00000000" w14:paraId="000002DA">
            <w:pPr>
              <w:spacing w:after="80" w:line="276" w:lineRule="auto"/>
              <w:jc w:val="both"/>
              <w:rPr/>
            </w:pPr>
            <w:r w:rsidDel="00000000" w:rsidR="00000000" w:rsidRPr="00000000">
              <w:rPr>
                <w:rFonts w:ascii="Garamond" w:cs="Garamond" w:eastAsia="Garamond" w:hAnsi="Garamond"/>
                <w:color w:val="241612"/>
                <w:sz w:val="22"/>
                <w:szCs w:val="22"/>
                <w:rtl w:val="0"/>
              </w:rPr>
              <w:t xml:space="preserve">los Primigenios nacieron ciegos porque la mutación original destruyó todo tejido óptico — la doctrina lo santificó ("los dioses no miran: son mirados"). Cuando el tejido de la niña "responde" durante el sacramento, lo que ocurre realmente es que su cuerpo es compatible con lo que a los dioses les falta: ella es la primera ofrenda capaz de darles vista. Las dos facciones la quieren por razones opuestas — los Cerebrales quieren ver por fin (y con ojos, controlar el mundo directamente, sin clero); los Cordiales quieren que ella los mire — ser vistos, por primera vez, como lo que realmente son: no dioses, sino víctimas. Ser mirados con compasión es lo único que les permitiría morir en paz.</w:t>
            </w:r>
            <w:r w:rsidDel="00000000" w:rsidR="00000000" w:rsidRPr="00000000">
              <w:rPr>
                <w:rtl w:val="0"/>
              </w:rPr>
            </w:r>
          </w:p>
        </w:tc>
      </w:tr>
    </w:tbl>
    <w:p w:rsidR="00000000" w:rsidDel="00000000" w:rsidP="00000000" w:rsidRDefault="00000000" w:rsidRPr="00000000" w14:paraId="000002DB">
      <w:pPr>
        <w:spacing w:after="180" w:lineRule="auto"/>
        <w:rPr/>
      </w:pP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rtl w:val="0"/>
        </w:rPr>
        <w:t xml:space="preserve">Seres míticos y figuras sagradas.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Madre Escriba: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figura fundadora, autora de la escritura y primera Vestal.</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Rehusada: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santa herética de los Ayunantes, símbolo del cuerpo que no consintió.</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Mil Uno: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dios que nunca llegó. Se nombra poco, y quien lo nombra en voz alta suele ser del Rebaño Hueco.</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Buitre de la Quietud:</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heraldo del sacramento. Si se posa sobre el altar-camilla, la ofrenda saldrá Reformada y no Elegida.</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Serpiente de Tejido: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 Tentadora Sin Permiso, que susurra que se puede ascender sin clero. Emblema del Rebaño Hueco, representada enroscada en el crucifijo dorado.</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Los Remedos (Instrumentos Huérfanos):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para el pueblo son herramientas que los dioses dejaron entre las nuestras. Quien encuentra un bisturí tibio no debe usarlo ni destruirlo: lo devuelve al altar con una vela. Los Anatomistas saben que son bichos.</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Mondador</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(nombre propuesto para el animal fantástico del Taller #3)</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el limpiador del altar, que come solo la carne que los dioses rechazaron. Se cree que mientras exista un Mondador la impureza no sube a los niveles altos; cuando muera el último, nadie recogerá lo que los dioses descartan. Las Vestales lo cazan para sus máscaras, así que el pueblo teme sin saberlo el día en que se extinga.</w:t>
      </w:r>
    </w:p>
    <w:p w:rsidR="00000000" w:rsidDel="00000000" w:rsidP="00000000" w:rsidRDefault="00000000" w:rsidRPr="00000000" w14:paraId="000002E4">
      <w:pPr>
        <w:pStyle w:val="Heading2"/>
        <w:rPr/>
      </w:pPr>
      <w:r w:rsidDel="00000000" w:rsidR="00000000" w:rsidRPr="00000000">
        <w:rPr>
          <w:rtl w:val="0"/>
        </w:rPr>
        <w:t xml:space="preserve">El cosmos al revés</w:t>
      </w:r>
    </w:p>
    <w:p w:rsidR="00000000" w:rsidDel="00000000" w:rsidP="00000000" w:rsidRDefault="00000000" w:rsidRPr="00000000" w14:paraId="000002E5">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Para los habitantes, el universo es vertical e invertido. Arriba están los vivos, la luz de los hongos y el ruido de los pabellones: el mundo de la carne que todavía se apaga. Abajo está Lo Alto: el calor, el Latido y los dioses. Las bóvedas del Atrio se llaman el Suelo de Arriba. El cielo no se busca con la vista: se siente en los pies, como un temblor tibio. Morir apagado es quedarse arriba para siempre; ser subido es descender a la eternidad.</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rtl w:val="0"/>
        </w:rPr>
        <w:t xml:space="preserve">La Letanía de los Mil</w:t>
      </w:r>
    </w:p>
    <w:p w:rsidR="00000000" w:rsidDel="00000000" w:rsidP="00000000" w:rsidRDefault="00000000" w:rsidRPr="00000000" w14:paraId="000002E7">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Coro del Pliegue, que piensas por nosotros, tócanos.</w:t>
      </w:r>
      <w:r w:rsidDel="00000000" w:rsidR="00000000" w:rsidRPr="00000000">
        <w:rPr>
          <w:rtl w:val="0"/>
        </w:rPr>
      </w:r>
    </w:p>
    <w:p w:rsidR="00000000" w:rsidDel="00000000" w:rsidP="00000000" w:rsidRDefault="00000000" w:rsidRPr="00000000" w14:paraId="000002E8">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Penitente, que latiendo nos cuentas los días, tócanos.</w:t>
      </w:r>
      <w:r w:rsidDel="00000000" w:rsidR="00000000" w:rsidRPr="00000000">
        <w:rPr>
          <w:rtl w:val="0"/>
        </w:rPr>
      </w:r>
    </w:p>
    <w:p w:rsidR="00000000" w:rsidDel="00000000" w:rsidP="00000000" w:rsidRDefault="00000000" w:rsidRPr="00000000" w14:paraId="000002E9">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Gran Hambre, que nunca te sacias, tócanos.</w:t>
      </w:r>
      <w:r w:rsidDel="00000000" w:rsidR="00000000" w:rsidRPr="00000000">
        <w:rPr>
          <w:rtl w:val="0"/>
        </w:rPr>
      </w:r>
    </w:p>
    <w:p w:rsidR="00000000" w:rsidDel="00000000" w:rsidP="00000000" w:rsidRDefault="00000000" w:rsidRPr="00000000" w14:paraId="000002EA">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Madre Escriba, que escribiste a ciegas, ruega por nosotros.</w:t>
      </w:r>
      <w:r w:rsidDel="00000000" w:rsidR="00000000" w:rsidRPr="00000000">
        <w:rPr>
          <w:rtl w:val="0"/>
        </w:rPr>
      </w:r>
    </w:p>
    <w:p w:rsidR="00000000" w:rsidDel="00000000" w:rsidP="00000000" w:rsidRDefault="00000000" w:rsidRPr="00000000" w14:paraId="000002EB">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Por la carne que dimos y la que deberemos,</w:t>
      </w:r>
      <w:r w:rsidDel="00000000" w:rsidR="00000000" w:rsidRPr="00000000">
        <w:rPr>
          <w:rtl w:val="0"/>
        </w:rPr>
      </w:r>
    </w:p>
    <w:p w:rsidR="00000000" w:rsidDel="00000000" w:rsidP="00000000" w:rsidRDefault="00000000" w:rsidRPr="00000000" w14:paraId="000002EC">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por los subidos y por los apagados:</w:t>
      </w:r>
      <w:r w:rsidDel="00000000" w:rsidR="00000000" w:rsidRPr="00000000">
        <w:rPr>
          <w:rtl w:val="0"/>
        </w:rPr>
      </w:r>
    </w:p>
    <w:p w:rsidR="00000000" w:rsidDel="00000000" w:rsidP="00000000" w:rsidRDefault="00000000" w:rsidRPr="00000000" w14:paraId="000002ED">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ojos al suelo, palma al frente;</w:t>
      </w:r>
      <w:r w:rsidDel="00000000" w:rsidR="00000000" w:rsidRPr="00000000">
        <w:rPr>
          <w:rtl w:val="0"/>
        </w:rPr>
      </w:r>
    </w:p>
    <w:p w:rsidR="00000000" w:rsidDel="00000000" w:rsidP="00000000" w:rsidRDefault="00000000" w:rsidRPr="00000000" w14:paraId="000002EE">
      <w:pPr>
        <w:spacing w:after="80" w:line="276" w:lineRule="auto"/>
        <w:ind w:left="700" w:right="700" w:firstLine="0"/>
        <w:jc w:val="center"/>
        <w:rPr/>
      </w:pPr>
      <w:r w:rsidDel="00000000" w:rsidR="00000000" w:rsidRPr="00000000">
        <w:rPr>
          <w:rFonts w:ascii="Garamond" w:cs="Garamond" w:eastAsia="Garamond" w:hAnsi="Garamond"/>
          <w:i w:val="1"/>
          <w:iCs w:val="1"/>
          <w:color w:val="5a3d34"/>
          <w:sz w:val="23"/>
          <w:szCs w:val="23"/>
          <w:rtl w:val="0"/>
        </w:rPr>
        <w:t xml:space="preserve">que nos toquen, y seremos.</w:t>
      </w:r>
      <w:r w:rsidDel="00000000" w:rsidR="00000000" w:rsidRPr="00000000">
        <w:rPr>
          <w:rtl w:val="0"/>
        </w:rPr>
      </w:r>
    </w:p>
    <w:p w:rsidR="00000000" w:rsidDel="00000000" w:rsidP="00000000" w:rsidRDefault="00000000" w:rsidRPr="00000000" w14:paraId="000002EF">
      <w:pPr>
        <w:pStyle w:val="Heading2"/>
        <w:rPr/>
      </w:pPr>
      <w:r w:rsidDel="00000000" w:rsidR="00000000" w:rsidRPr="00000000">
        <w:rPr>
          <w:rtl w:val="0"/>
        </w:rPr>
        <w:t xml:space="preserve">Leyendas y figuras heroicas del pueblo</w:t>
      </w:r>
    </w:p>
    <w:p w:rsidR="00000000" w:rsidDel="00000000" w:rsidP="00000000" w:rsidRDefault="00000000" w:rsidRPr="00000000" w14:paraId="000002F0">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Primera Mano.</w:t>
      </w:r>
      <w:r w:rsidDel="00000000" w:rsidR="00000000" w:rsidRPr="00000000">
        <w:rPr>
          <w:rFonts w:ascii="Garamond" w:cs="Garamond" w:eastAsia="Garamond" w:hAnsi="Garamond"/>
          <w:color w:val="241612"/>
          <w:sz w:val="23"/>
          <w:szCs w:val="23"/>
          <w:rtl w:val="0"/>
        </w:rPr>
        <w:t xml:space="preserve"> El primer Cirujano-Sacerdote. Durante el primer Hambre operó cuarenta días sin dormir; cuando murió, sus manos siguieron cerrando suturas sobre el altar-camilla hasta el amanecer. Están engastadas en oro en la Sala de Sacramento N.º 1, y todo cirujano las toca antes de su primer corte. Es el héroe del deber: la mano que obedece incluso sin cuerpo.</w:t>
      </w:r>
      <w:r w:rsidDel="00000000" w:rsidR="00000000" w:rsidRPr="00000000">
        <w:rPr>
          <w:rtl w:val="0"/>
        </w:rPr>
      </w:r>
    </w:p>
    <w:p w:rsidR="00000000" w:rsidDel="00000000" w:rsidP="00000000" w:rsidRDefault="00000000" w:rsidRPr="00000000" w14:paraId="000002F1">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Decana de la página en blanco.</w:t>
      </w:r>
      <w:r w:rsidDel="00000000" w:rsidR="00000000" w:rsidRPr="00000000">
        <w:rPr>
          <w:rFonts w:ascii="Garamond" w:cs="Garamond" w:eastAsia="Garamond" w:hAnsi="Garamond"/>
          <w:color w:val="241612"/>
          <w:sz w:val="23"/>
          <w:szCs w:val="23"/>
          <w:rtl w:val="0"/>
        </w:rPr>
        <w:t xml:space="preserve"> Una Decana del Atrio borró del Libro de Diezmos el nombre de un niño sorteado y ofreció su propia mano en su lugar. La Diócesis la cuenta como ejemplo de generosidad; los Ayunantes, como el primer acto de desobediencia. Desde entonces, en su pabellón cada Libro nuevo empieza con una página sin escribir.</w:t>
      </w:r>
      <w:r w:rsidDel="00000000" w:rsidR="00000000" w:rsidRPr="00000000">
        <w:rPr>
          <w:rtl w:val="0"/>
        </w:rPr>
      </w:r>
    </w:p>
    <w:p w:rsidR="00000000" w:rsidDel="00000000" w:rsidP="00000000" w:rsidRDefault="00000000" w:rsidRPr="00000000" w14:paraId="000002F2">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Tanteador de las Mil Salas.</w:t>
      </w:r>
      <w:r w:rsidDel="00000000" w:rsidR="00000000" w:rsidRPr="00000000">
        <w:rPr>
          <w:rFonts w:ascii="Garamond" w:cs="Garamond" w:eastAsia="Garamond" w:hAnsi="Garamond"/>
          <w:color w:val="241612"/>
          <w:sz w:val="23"/>
          <w:szCs w:val="23"/>
          <w:rtl w:val="0"/>
        </w:rPr>
        <w:t xml:space="preserve"> Un porteador que cruzó todas las salas golpeando el suelo con su vara y grabó en el Palmario de su propia mano dónde crecía la Alfombra Devota. Murió viejo y con la palma llena de cicatrices; los tanteadores aprenden los caminos seguros recorriendo con el pulgar una copia de su mano tallada en cera.</w:t>
      </w:r>
      <w:r w:rsidDel="00000000" w:rsidR="00000000" w:rsidRPr="00000000">
        <w:rPr>
          <w:rtl w:val="0"/>
        </w:rPr>
      </w:r>
    </w:p>
    <w:p w:rsidR="00000000" w:rsidDel="00000000" w:rsidP="00000000" w:rsidRDefault="00000000" w:rsidRPr="00000000" w14:paraId="000002F3">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Cerero que sopló.</w:t>
      </w:r>
      <w:r w:rsidDel="00000000" w:rsidR="00000000" w:rsidRPr="00000000">
        <w:rPr>
          <w:rFonts w:ascii="Garamond" w:cs="Garamond" w:eastAsia="Garamond" w:hAnsi="Garamond"/>
          <w:color w:val="241612"/>
          <w:sz w:val="23"/>
          <w:szCs w:val="23"/>
          <w:rtl w:val="0"/>
        </w:rPr>
        <w:t xml:space="preserve"> Cuento de advertencia para niños: un cerero apagó de un soplo una vela de cera humana y esa noche el Latido se detuvo en todo su pabellón. A la mañana siguiente, su casa debía carne. Explica por qué las velas se pellizcan.</w:t>
      </w:r>
      <w:r w:rsidDel="00000000" w:rsidR="00000000" w:rsidRPr="00000000">
        <w:rPr>
          <w:rtl w:val="0"/>
        </w:rPr>
      </w:r>
    </w:p>
    <w:p w:rsidR="00000000" w:rsidDel="00000000" w:rsidP="00000000" w:rsidRDefault="00000000" w:rsidRPr="00000000" w14:paraId="000002F4">
      <w:pPr>
        <w:spacing w:after="140" w:before="0" w:line="288" w:lineRule="auto"/>
        <w:jc w:val="both"/>
        <w:rPr/>
        <w:sectPr>
          <w:headerReference r:id="rId52" w:type="default"/>
          <w:footerReference r:id="rId53" w:type="default"/>
          <w:type w:val="nextPage"/>
          <w:pgSz w:h="15840" w:w="12240" w:orient="portrait"/>
          <w:pgMar w:bottom="1300" w:top="1440" w:left="1440" w:right="1440" w:header="700" w:footer="600"/>
        </w:sectPr>
      </w:pPr>
      <w:r w:rsidDel="00000000" w:rsidR="00000000" w:rsidRPr="00000000">
        <w:rPr>
          <w:rFonts w:ascii="Garamond" w:cs="Garamond" w:eastAsia="Garamond" w:hAnsi="Garamond"/>
          <w:b w:val="1"/>
          <w:bCs w:val="1"/>
          <w:color w:val="241612"/>
          <w:sz w:val="23"/>
          <w:szCs w:val="23"/>
          <w:rtl w:val="0"/>
        </w:rPr>
        <w:t xml:space="preserve">Las Manos del Siete.</w:t>
      </w:r>
      <w:r w:rsidDel="00000000" w:rsidR="00000000" w:rsidRPr="00000000">
        <w:rPr>
          <w:rFonts w:ascii="Garamond" w:cs="Garamond" w:eastAsia="Garamond" w:hAnsi="Garamond"/>
          <w:color w:val="241612"/>
          <w:sz w:val="23"/>
          <w:szCs w:val="23"/>
          <w:rtl w:val="0"/>
        </w:rPr>
        <w:t xml:space="preserve"> Rumor que corre entre los suturadores: quien ocupa la Sala de Sacramento N.º 7 termina, tarde o temprano, mirando lo que hace. Más de un Manos del Sacramento N.º 7 fue Reformado o desapareció. Nadie lo repite delante del clero. Es la leyenda que espera al protagonista.</w:t>
      </w:r>
      <w:r w:rsidDel="00000000" w:rsidR="00000000" w:rsidRPr="00000000">
        <w:rPr>
          <w:rtl w:val="0"/>
        </w:rPr>
      </w:r>
    </w:p>
    <w:p w:rsidR="00000000" w:rsidDel="00000000" w:rsidP="00000000" w:rsidRDefault="00000000" w:rsidRPr="00000000" w14:paraId="000002F5">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XI</w:t>
      </w:r>
      <w:r w:rsidDel="00000000" w:rsidR="00000000" w:rsidRPr="00000000">
        <w:rPr>
          <w:rtl w:val="0"/>
        </w:rPr>
      </w:r>
    </w:p>
    <w:p w:rsidR="00000000" w:rsidDel="00000000" w:rsidP="00000000" w:rsidRDefault="00000000" w:rsidRPr="00000000" w14:paraId="000002F6">
      <w:pPr>
        <w:pStyle w:val="Heading1"/>
        <w:jc w:val="center"/>
        <w:rPr/>
      </w:pPr>
      <w:r w:rsidDel="00000000" w:rsidR="00000000" w:rsidRPr="00000000">
        <w:rPr>
          <w:rtl w:val="0"/>
        </w:rPr>
        <w:t xml:space="preserve">Filosofía</w:t>
      </w:r>
    </w:p>
    <w:p w:rsidR="00000000" w:rsidDel="00000000" w:rsidP="00000000" w:rsidRDefault="00000000" w:rsidRPr="00000000" w14:paraId="000002F7">
      <w:pPr>
        <w:spacing w:after="60" w:lineRule="auto"/>
        <w:jc w:val="center"/>
        <w:rPr/>
      </w:pPr>
      <w:r w:rsidDel="00000000" w:rsidR="00000000" w:rsidRPr="00000000">
        <w:rPr/>
        <w:drawing>
          <wp:inline distB="0" distT="0" distL="0" distR="0">
            <wp:extent cx="2476500" cy="247650"/>
            <wp:effectExtent b="0" l="0" r="0" t="0"/>
            <wp:docPr descr="ornamento" id="8"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420" w:before="60" w:lineRule="auto"/>
        <w:ind w:left="900" w:right="900" w:firstLine="0"/>
        <w:jc w:val="center"/>
        <w:rPr/>
      </w:pPr>
      <w:r w:rsidDel="00000000" w:rsidR="00000000" w:rsidRPr="00000000">
        <w:rPr>
          <w:rFonts w:ascii="Garamond" w:cs="Garamond" w:eastAsia="Garamond" w:hAnsi="Garamond"/>
          <w:i w:val="1"/>
          <w:iCs w:val="1"/>
          <w:color w:val="6b0f0f"/>
          <w:sz w:val="24"/>
          <w:szCs w:val="24"/>
          <w:rtl w:val="0"/>
        </w:rPr>
        <w:t xml:space="preserve">Me tocas, luego soy.</w:t>
      </w:r>
      <w:r w:rsidDel="00000000" w:rsidR="00000000" w:rsidRPr="00000000">
        <w:rPr>
          <w:rtl w:val="0"/>
        </w:rPr>
      </w:r>
    </w:p>
    <w:p w:rsidR="00000000" w:rsidDel="00000000" w:rsidP="00000000" w:rsidRDefault="00000000" w:rsidRPr="00000000" w14:paraId="000002F9">
      <w:pPr>
        <w:spacing w:after="200" w:before="0" w:line="288" w:lineRule="auto"/>
        <w:jc w:val="both"/>
        <w:rPr/>
      </w:pPr>
      <w:r w:rsidDel="00000000" w:rsidR="00000000" w:rsidRPr="00000000">
        <w:rPr>
          <w:rFonts w:ascii="Garamond" w:cs="Garamond" w:eastAsia="Garamond" w:hAnsi="Garamond"/>
          <w:i w:val="1"/>
          <w:iCs w:val="1"/>
          <w:color w:val="5a3d34"/>
          <w:sz w:val="23"/>
          <w:szCs w:val="23"/>
          <w:rtl w:val="0"/>
        </w:rPr>
        <w:t xml:space="preserve">La filosofía de la Diócesis parte de una sola condición: sus dioses no ven. Lo que el mundo piensa sobre el conocimiento y lo real se ordena alrededor del tacto, el registro y la obediencia.</w:t>
      </w: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Concepciones centrales</w:t>
      </w:r>
    </w:p>
    <w:p w:rsidR="00000000" w:rsidDel="00000000" w:rsidP="00000000" w:rsidRDefault="00000000" w:rsidRPr="00000000" w14:paraId="000002FB">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1. Conocer es tocar (el saber háptico).</w:t>
      </w:r>
      <w:r w:rsidDel="00000000" w:rsidR="00000000" w:rsidRPr="00000000">
        <w:rPr>
          <w:rFonts w:ascii="Garamond" w:cs="Garamond" w:eastAsia="Garamond" w:hAnsi="Garamond"/>
          <w:color w:val="241612"/>
          <w:sz w:val="23"/>
          <w:szCs w:val="23"/>
          <w:rtl w:val="0"/>
        </w:rPr>
        <w:t xml:space="preserve"> El conocimiento verdadero no entra por los ojos sino por el contacto. Ver es superficial y orgulloso; tocar es humilde e íntimo. Por eso el niño es conocido por los dioses cuando su palma toca la Piedra Tibia, y un clérigo conoce a un fiel recorriendo su Palmario.</w:t>
      </w:r>
      <w:r w:rsidDel="00000000" w:rsidR="00000000" w:rsidRPr="00000000">
        <w:rPr>
          <w:rtl w:val="0"/>
        </w:rPr>
      </w:r>
    </w:p>
    <w:p w:rsidR="00000000" w:rsidDel="00000000" w:rsidP="00000000" w:rsidRDefault="00000000" w:rsidRPr="00000000" w14:paraId="000002FC">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2. Ser es estar inscrito (la realidad como registro).</w:t>
      </w:r>
      <w:r w:rsidDel="00000000" w:rsidR="00000000" w:rsidRPr="00000000">
        <w:rPr>
          <w:rFonts w:ascii="Garamond" w:cs="Garamond" w:eastAsia="Garamond" w:hAnsi="Garamond"/>
          <w:color w:val="241612"/>
          <w:sz w:val="23"/>
          <w:szCs w:val="23"/>
          <w:rtl w:val="0"/>
        </w:rPr>
        <w:t xml:space="preserve"> «Me tocas, luego soy.» Existe quien fue tocado y anotado en el Libro de Diezmos. Un intocado respira y trabaja, pero para el pabellón no es real. La realidad no es lo que está ahí, sino lo que fue registrado.</w:t>
      </w:r>
      <w:r w:rsidDel="00000000" w:rsidR="00000000" w:rsidRPr="00000000">
        <w:rPr>
          <w:rtl w:val="0"/>
        </w:rPr>
      </w:r>
    </w:p>
    <w:p w:rsidR="00000000" w:rsidDel="00000000" w:rsidP="00000000" w:rsidRDefault="00000000" w:rsidRPr="00000000" w14:paraId="000002FD">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3. Saber hacer sin saber por qué (el saber como gesto).</w:t>
      </w:r>
      <w:r w:rsidDel="00000000" w:rsidR="00000000" w:rsidRPr="00000000">
        <w:rPr>
          <w:rFonts w:ascii="Garamond" w:cs="Garamond" w:eastAsia="Garamond" w:hAnsi="Garamond"/>
          <w:color w:val="241612"/>
          <w:sz w:val="23"/>
          <w:szCs w:val="23"/>
          <w:rtl w:val="0"/>
        </w:rPr>
        <w:t xml:space="preserve"> El conocimiento se hereda Mano a Mano como un gesto que se repite, no como una explicación que se entiende. Un suturador sabe exactamente dónde cortar y no tiene idea de qué es una célula. Preguntar «por qué» no es curiosidad: es sospecha. Es la consecuencia filosófica del segundo primitivismo: una sociedad que conservó las técnicas y perdió las razones.</w:t>
      </w:r>
      <w:r w:rsidDel="00000000" w:rsidR="00000000" w:rsidRPr="00000000">
        <w:rPr>
          <w:rtl w:val="0"/>
        </w:rPr>
      </w:r>
    </w:p>
    <w:p w:rsidR="00000000" w:rsidDel="00000000" w:rsidP="00000000" w:rsidRDefault="00000000" w:rsidRPr="00000000" w14:paraId="000002FE">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4. La verdad la dice quien no mira (la autoridad interpretativa).</w:t>
      </w:r>
      <w:r w:rsidDel="00000000" w:rsidR="00000000" w:rsidRPr="00000000">
        <w:rPr>
          <w:rFonts w:ascii="Garamond" w:cs="Garamond" w:eastAsia="Garamond" w:hAnsi="Garamond"/>
          <w:color w:val="241612"/>
          <w:sz w:val="23"/>
          <w:szCs w:val="23"/>
          <w:rtl w:val="0"/>
        </w:rPr>
        <w:t xml:space="preserve"> Lo verdadero no se descubre: se recibe. Las Vestales interpretan bajo la capucha porque «el que mira juzga, y el que juzga ya no obedece». Observar, medir y comparar es, por definición, herético; por eso la ciencia sobrevive solo en secreto, en los márgenes de los manuales.</w:t>
      </w:r>
      <w:r w:rsidDel="00000000" w:rsidR="00000000" w:rsidRPr="00000000">
        <w:rPr>
          <w:rtl w:val="0"/>
        </w:rPr>
      </w:r>
    </w:p>
    <w:p w:rsidR="00000000" w:rsidDel="00000000" w:rsidP="00000000" w:rsidRDefault="00000000" w:rsidRPr="00000000" w14:paraId="000002FF">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5. Lo escrito se vuelve real (la realidad como hiperstición).</w:t>
      </w:r>
      <w:r w:rsidDel="00000000" w:rsidR="00000000" w:rsidRPr="00000000">
        <w:rPr>
          <w:rFonts w:ascii="Garamond" w:cs="Garamond" w:eastAsia="Garamond" w:hAnsi="Garamond"/>
          <w:color w:val="241612"/>
          <w:sz w:val="23"/>
          <w:szCs w:val="23"/>
          <w:rtl w:val="0"/>
        </w:rPr>
        <w:t xml:space="preserve"> El Códice no describió el mundo: lo produjo. Una mentira escrita para sobrevivir, creída durante tres generaciones, organizó la economía, el cuerpo, el calendario y el idioma. Algo es verdadero porque todos actúan como si lo fuera, el mismo principio que tomamos de Alan Wake 2.</w:t>
      </w:r>
      <w:r w:rsidDel="00000000" w:rsidR="00000000" w:rsidRPr="00000000">
        <w:rPr>
          <w:rtl w:val="0"/>
        </w:rPr>
      </w:r>
    </w:p>
    <w:p w:rsidR="00000000" w:rsidDel="00000000" w:rsidP="00000000" w:rsidRDefault="00000000" w:rsidRPr="00000000" w14:paraId="00000300">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6. El pasado es sagrado porque está perdido.</w:t>
      </w:r>
      <w:r w:rsidDel="00000000" w:rsidR="00000000" w:rsidRPr="00000000">
        <w:rPr>
          <w:rFonts w:ascii="Garamond" w:cs="Garamond" w:eastAsia="Garamond" w:hAnsi="Garamond"/>
          <w:color w:val="241612"/>
          <w:sz w:val="23"/>
          <w:szCs w:val="23"/>
          <w:rtl w:val="0"/>
        </w:rPr>
        <w:t xml:space="preserve"> Antes del Silencio no hay historia, solo fe. El tiempo no se cuenta en años sino en Latidos y en Hambres, y la memoria más larga de un pabellón es la del abuelo que recuerda los sorteos.</w:t>
      </w:r>
      <w:r w:rsidDel="00000000" w:rsidR="00000000" w:rsidRPr="00000000">
        <w:rPr>
          <w:rtl w:val="0"/>
        </w:rPr>
      </w:r>
    </w:p>
    <w:p w:rsidR="00000000" w:rsidDel="00000000" w:rsidP="00000000" w:rsidRDefault="00000000" w:rsidRPr="00000000" w14:paraId="00000301">
      <w:pPr>
        <w:pStyle w:val="Heading2"/>
        <w:rPr/>
      </w:pPr>
      <w:r w:rsidDel="00000000" w:rsidR="00000000" w:rsidRPr="00000000">
        <w:rPr>
          <w:rtl w:val="0"/>
        </w:rPr>
        <w:t xml:space="preserve">Escuelas en disputa</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8"/>
        <w:gridCol w:w="2540"/>
        <w:gridCol w:w="2540"/>
        <w:gridCol w:w="2542"/>
        <w:tblGridChange w:id="0">
          <w:tblGrid>
            <w:gridCol w:w="1738"/>
            <w:gridCol w:w="2540"/>
            <w:gridCol w:w="2540"/>
            <w:gridCol w:w="2542"/>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02">
            <w:pPr>
              <w:spacing w:after="0" w:line="264" w:lineRule="auto"/>
              <w:rPr/>
            </w:pPr>
            <w:r w:rsidDel="00000000" w:rsidR="00000000" w:rsidRPr="00000000">
              <w:rPr>
                <w:rFonts w:ascii="Garamond" w:cs="Garamond" w:eastAsia="Garamond" w:hAnsi="Garamond"/>
                <w:b w:val="1"/>
                <w:bCs w:val="1"/>
                <w:color w:val="6b0f0f"/>
                <w:sz w:val="20"/>
                <w:szCs w:val="20"/>
                <w:rtl w:val="0"/>
              </w:rPr>
              <w:t xml:space="preserve">Escuela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03">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¿Qué es real?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04">
            <w:pPr>
              <w:spacing w:after="0" w:line="264" w:lineRule="auto"/>
              <w:rPr/>
            </w:pPr>
            <w:r w:rsidDel="00000000" w:rsidR="00000000" w:rsidRPr="00000000">
              <w:rPr>
                <w:rFonts w:ascii="Garamond" w:cs="Garamond" w:eastAsia="Garamond" w:hAnsi="Garamond"/>
                <w:b w:val="1"/>
                <w:bCs w:val="1"/>
                <w:color w:val="6b0f0f"/>
                <w:sz w:val="20"/>
                <w:szCs w:val="20"/>
                <w:rtl w:val="0"/>
              </w:rPr>
              <w:t xml:space="preserve">¿Cómo se conoce?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05">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¿Qué es el cuerpo?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6">
            <w:pPr>
              <w:spacing w:after="0" w:line="264" w:lineRule="auto"/>
              <w:rPr/>
            </w:pPr>
            <w:r w:rsidDel="00000000" w:rsidR="00000000" w:rsidRPr="00000000">
              <w:rPr>
                <w:rFonts w:ascii="Garamond" w:cs="Garamond" w:eastAsia="Garamond" w:hAnsi="Garamond"/>
                <w:b w:val="1"/>
                <w:bCs w:val="1"/>
                <w:color w:val="241612"/>
                <w:sz w:val="20"/>
                <w:szCs w:val="20"/>
                <w:rtl w:val="0"/>
              </w:rPr>
              <w:t xml:space="preserve">La Diócesis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7">
            <w:pPr>
              <w:spacing w:after="0" w:line="264" w:lineRule="auto"/>
              <w:rPr/>
            </w:pPr>
            <w:r w:rsidDel="00000000" w:rsidR="00000000" w:rsidRPr="00000000">
              <w:rPr>
                <w:rFonts w:ascii="Garamond" w:cs="Garamond" w:eastAsia="Garamond" w:hAnsi="Garamond"/>
                <w:color w:val="241612"/>
                <w:sz w:val="20"/>
                <w:szCs w:val="20"/>
                <w:rtl w:val="0"/>
              </w:rPr>
              <w:t xml:space="preserve">Lo revelado y registrado en el Códice y el Libro de Diezmos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8">
            <w:pPr>
              <w:spacing w:after="0" w:line="264" w:lineRule="auto"/>
              <w:rPr/>
            </w:pPr>
            <w:r w:rsidDel="00000000" w:rsidR="00000000" w:rsidRPr="00000000">
              <w:rPr>
                <w:rFonts w:ascii="Garamond" w:cs="Garamond" w:eastAsia="Garamond" w:hAnsi="Garamond"/>
                <w:color w:val="241612"/>
                <w:sz w:val="20"/>
                <w:szCs w:val="20"/>
                <w:rtl w:val="0"/>
              </w:rPr>
              <w:t xml:space="preserve">Por el tacto y la interpretación de las Vestales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9">
            <w:pPr>
              <w:spacing w:after="0" w:line="264" w:lineRule="auto"/>
              <w:rPr/>
            </w:pPr>
            <w:r w:rsidDel="00000000" w:rsidR="00000000" w:rsidRPr="00000000">
              <w:rPr>
                <w:rFonts w:ascii="Garamond" w:cs="Garamond" w:eastAsia="Garamond" w:hAnsi="Garamond"/>
                <w:color w:val="241612"/>
                <w:sz w:val="20"/>
                <w:szCs w:val="20"/>
                <w:rtl w:val="0"/>
              </w:rPr>
              <w:t xml:space="preserve">Una ofrenda; propiedad de los dioses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A">
            <w:pPr>
              <w:spacing w:after="0" w:line="264" w:lineRule="auto"/>
              <w:rPr/>
            </w:pPr>
            <w:r w:rsidDel="00000000" w:rsidR="00000000" w:rsidRPr="00000000">
              <w:rPr>
                <w:rFonts w:ascii="Garamond" w:cs="Garamond" w:eastAsia="Garamond" w:hAnsi="Garamond"/>
                <w:b w:val="1"/>
                <w:bCs w:val="1"/>
                <w:color w:val="241612"/>
                <w:sz w:val="20"/>
                <w:szCs w:val="20"/>
                <w:rtl w:val="0"/>
              </w:rPr>
              <w:t xml:space="preserve">Los Anatomistas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B">
            <w:pPr>
              <w:spacing w:after="0" w:line="264" w:lineRule="auto"/>
              <w:rPr/>
            </w:pPr>
            <w:r w:rsidDel="00000000" w:rsidR="00000000" w:rsidRPr="00000000">
              <w:rPr>
                <w:rFonts w:ascii="Garamond" w:cs="Garamond" w:eastAsia="Garamond" w:hAnsi="Garamond"/>
                <w:color w:val="241612"/>
                <w:sz w:val="20"/>
                <w:szCs w:val="20"/>
                <w:rtl w:val="0"/>
              </w:rPr>
              <w:t xml:space="preserve">La materia: los Primigenios son biología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C">
            <w:pPr>
              <w:spacing w:after="0" w:line="264" w:lineRule="auto"/>
              <w:rPr/>
            </w:pPr>
            <w:r w:rsidDel="00000000" w:rsidR="00000000" w:rsidRPr="00000000">
              <w:rPr>
                <w:rFonts w:ascii="Garamond" w:cs="Garamond" w:eastAsia="Garamond" w:hAnsi="Garamond"/>
                <w:color w:val="241612"/>
                <w:sz w:val="20"/>
                <w:szCs w:val="20"/>
                <w:rtl w:val="0"/>
              </w:rPr>
              <w:t xml:space="preserve">Por observación y experimento, en secreto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D">
            <w:pPr>
              <w:spacing w:after="0" w:line="264" w:lineRule="auto"/>
              <w:rPr/>
            </w:pPr>
            <w:r w:rsidDel="00000000" w:rsidR="00000000" w:rsidRPr="00000000">
              <w:rPr>
                <w:rFonts w:ascii="Garamond" w:cs="Garamond" w:eastAsia="Garamond" w:hAnsi="Garamond"/>
                <w:color w:val="241612"/>
                <w:sz w:val="20"/>
                <w:szCs w:val="20"/>
                <w:rtl w:val="0"/>
              </w:rPr>
              <w:t xml:space="preserve">Un mecanismo que puede entenderse y repararse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E">
            <w:pPr>
              <w:spacing w:after="0" w:line="264" w:lineRule="auto"/>
              <w:rPr/>
            </w:pPr>
            <w:r w:rsidDel="00000000" w:rsidR="00000000" w:rsidRPr="00000000">
              <w:rPr>
                <w:rFonts w:ascii="Garamond" w:cs="Garamond" w:eastAsia="Garamond" w:hAnsi="Garamond"/>
                <w:b w:val="1"/>
                <w:bCs w:val="1"/>
                <w:color w:val="241612"/>
                <w:sz w:val="20"/>
                <w:szCs w:val="20"/>
                <w:rtl w:val="0"/>
              </w:rPr>
              <w:t xml:space="preserve">Los Ayunantes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0F">
            <w:pPr>
              <w:spacing w:after="0" w:line="264" w:lineRule="auto"/>
              <w:rPr/>
            </w:pPr>
            <w:r w:rsidDel="00000000" w:rsidR="00000000" w:rsidRPr="00000000">
              <w:rPr>
                <w:rFonts w:ascii="Garamond" w:cs="Garamond" w:eastAsia="Garamond" w:hAnsi="Garamond"/>
                <w:color w:val="241612"/>
                <w:sz w:val="20"/>
                <w:szCs w:val="20"/>
                <w:rtl w:val="0"/>
              </w:rPr>
              <w:t xml:space="preserve">El dolor y el consentimiento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10">
            <w:pPr>
              <w:spacing w:after="0" w:line="264" w:lineRule="auto"/>
              <w:rPr/>
            </w:pPr>
            <w:r w:rsidDel="00000000" w:rsidR="00000000" w:rsidRPr="00000000">
              <w:rPr>
                <w:rFonts w:ascii="Garamond" w:cs="Garamond" w:eastAsia="Garamond" w:hAnsi="Garamond"/>
                <w:color w:val="241612"/>
                <w:sz w:val="20"/>
                <w:szCs w:val="20"/>
                <w:rtl w:val="0"/>
              </w:rPr>
              <w:t xml:space="preserve">Por la experiencia propia: lo que duele no puede ser sagrado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11">
            <w:pPr>
              <w:spacing w:after="0" w:line="264" w:lineRule="auto"/>
              <w:rPr/>
            </w:pPr>
            <w:r w:rsidDel="00000000" w:rsidR="00000000" w:rsidRPr="00000000">
              <w:rPr>
                <w:rFonts w:ascii="Garamond" w:cs="Garamond" w:eastAsia="Garamond" w:hAnsi="Garamond"/>
                <w:color w:val="241612"/>
                <w:sz w:val="20"/>
                <w:szCs w:val="20"/>
                <w:rtl w:val="0"/>
              </w:rPr>
              <w:t xml:space="preserve">Algo propio que nadie le debe a nadie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12">
            <w:pPr>
              <w:spacing w:after="0" w:line="264" w:lineRule="auto"/>
              <w:rPr/>
            </w:pPr>
            <w:r w:rsidDel="00000000" w:rsidR="00000000" w:rsidRPr="00000000">
              <w:rPr>
                <w:rFonts w:ascii="Garamond" w:cs="Garamond" w:eastAsia="Garamond" w:hAnsi="Garamond"/>
                <w:b w:val="1"/>
                <w:bCs w:val="1"/>
                <w:color w:val="241612"/>
                <w:sz w:val="20"/>
                <w:szCs w:val="20"/>
                <w:rtl w:val="0"/>
              </w:rPr>
              <w:t xml:space="preserve">El Rebaño Hueco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13">
            <w:pPr>
              <w:spacing w:after="0" w:line="264" w:lineRule="auto"/>
              <w:rPr/>
            </w:pPr>
            <w:r w:rsidDel="00000000" w:rsidR="00000000" w:rsidRPr="00000000">
              <w:rPr>
                <w:rFonts w:ascii="Garamond" w:cs="Garamond" w:eastAsia="Garamond" w:hAnsi="Garamond"/>
                <w:color w:val="241612"/>
                <w:sz w:val="20"/>
                <w:szCs w:val="20"/>
                <w:rtl w:val="0"/>
              </w:rPr>
              <w:t xml:space="preserve">Lo que el cuerpo todavía puede llegar a ser</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14">
            <w:pPr>
              <w:spacing w:after="0" w:line="264" w:lineRule="auto"/>
              <w:rPr/>
            </w:pPr>
            <w:r w:rsidDel="00000000" w:rsidR="00000000" w:rsidRPr="00000000">
              <w:rPr>
                <w:rFonts w:ascii="Garamond" w:cs="Garamond" w:eastAsia="Garamond" w:hAnsi="Garamond"/>
                <w:color w:val="241612"/>
                <w:sz w:val="20"/>
                <w:szCs w:val="20"/>
                <w:rtl w:val="0"/>
              </w:rPr>
              <w:t xml:space="preserve">Por la transformación en carne propia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15">
            <w:pPr>
              <w:spacing w:after="0" w:line="264" w:lineRule="auto"/>
              <w:rPr/>
            </w:pPr>
            <w:r w:rsidDel="00000000" w:rsidR="00000000" w:rsidRPr="00000000">
              <w:rPr>
                <w:rFonts w:ascii="Garamond" w:cs="Garamond" w:eastAsia="Garamond" w:hAnsi="Garamond"/>
                <w:color w:val="241612"/>
                <w:sz w:val="20"/>
                <w:szCs w:val="20"/>
                <w:rtl w:val="0"/>
              </w:rPr>
              <w:t xml:space="preserve">Un borrador; un dios sin terminar</w:t>
            </w:r>
            <w:r w:rsidDel="00000000" w:rsidR="00000000" w:rsidRPr="00000000">
              <w:rPr>
                <w:rtl w:val="0"/>
              </w:rPr>
            </w:r>
          </w:p>
        </w:tc>
      </w:tr>
    </w:tbl>
    <w:p w:rsidR="00000000" w:rsidDel="00000000" w:rsidP="00000000" w:rsidRDefault="00000000" w:rsidRPr="00000000" w14:paraId="00000316">
      <w:pPr>
        <w:spacing w:after="1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c7b32" w:space="0" w:sz="6" w:val="single"/>
              <w:left w:color="9c7b32" w:space="0" w:sz="6" w:val="single"/>
              <w:bottom w:color="9c7b32" w:space="0" w:sz="6" w:val="single"/>
              <w:right w:color="9c7b32" w:space="0" w:sz="6" w:val="single"/>
            </w:tcBorders>
            <w:shd w:fill="f4ede0" w:val="clear"/>
            <w:tcMar>
              <w:top w:w="160.0" w:type="dxa"/>
              <w:left w:w="220.0" w:type="dxa"/>
              <w:bottom w:w="120.0" w:type="dxa"/>
              <w:right w:w="220.0" w:type="dxa"/>
            </w:tcMar>
          </w:tcPr>
          <w:p w:rsidR="00000000" w:rsidDel="00000000" w:rsidP="00000000" w:rsidRDefault="00000000" w:rsidRPr="00000000" w14:paraId="00000317">
            <w:pPr>
              <w:spacing w:after="80" w:lineRule="auto"/>
              <w:rPr/>
            </w:pPr>
            <w:r w:rsidDel="00000000" w:rsidR="00000000" w:rsidRPr="00000000">
              <w:rPr>
                <w:rFonts w:ascii="Garamond" w:cs="Garamond" w:eastAsia="Garamond" w:hAnsi="Garamond"/>
                <w:b w:val="1"/>
                <w:bCs w:val="1"/>
                <w:color w:val="6b0f0f"/>
                <w:sz w:val="19"/>
                <w:szCs w:val="19"/>
                <w:rtl w:val="0"/>
              </w:rPr>
              <w:t xml:space="preserve">LA PREGUNTA DEL MUNDO</w:t>
            </w:r>
            <w:r w:rsidDel="00000000" w:rsidR="00000000" w:rsidRPr="00000000">
              <w:rPr>
                <w:rtl w:val="0"/>
              </w:rPr>
            </w:r>
          </w:p>
          <w:p w:rsidR="00000000" w:rsidDel="00000000" w:rsidP="00000000" w:rsidRDefault="00000000" w:rsidRPr="00000000" w14:paraId="00000318">
            <w:pPr>
              <w:spacing w:after="80" w:line="276" w:lineRule="auto"/>
              <w:jc w:val="both"/>
              <w:rPr/>
            </w:pPr>
            <w:r w:rsidDel="00000000" w:rsidR="00000000" w:rsidRPr="00000000">
              <w:rPr>
                <w:rFonts w:ascii="Garamond" w:cs="Garamond" w:eastAsia="Garamond" w:hAnsi="Garamond"/>
                <w:color w:val="241612"/>
                <w:sz w:val="22"/>
                <w:szCs w:val="22"/>
                <w:rtl w:val="0"/>
              </w:rPr>
              <w:t xml:space="preserve">La pregunta que atraviesa las cuatro escuelas es la misma que abre el universo: ¿puede un cuerpo alterado seguir siendo persona? Y el conflicto filosófico del mundo es uno solo: una cultura construida sobre la prohibición de mirar, frente a una niña que puede devolverles los ojos a los dioses.</w:t>
            </w:r>
            <w:r w:rsidDel="00000000" w:rsidR="00000000" w:rsidRPr="00000000">
              <w:rPr>
                <w:rtl w:val="0"/>
              </w:rPr>
            </w:r>
          </w:p>
        </w:tc>
      </w:tr>
    </w:tbl>
    <w:p w:rsidR="00000000" w:rsidDel="00000000" w:rsidP="00000000" w:rsidRDefault="00000000" w:rsidRPr="00000000" w14:paraId="00000319">
      <w:pPr>
        <w:spacing w:after="180" w:lineRule="auto"/>
        <w:rPr/>
        <w:sectPr>
          <w:headerReference r:id="rId54" w:type="default"/>
          <w:footerReference r:id="rId55" w:type="default"/>
          <w:type w:val="nextPage"/>
          <w:pgSz w:h="15840" w:w="12240" w:orient="portrait"/>
          <w:pgMar w:bottom="1300" w:top="1440" w:left="1440" w:right="1440" w:header="700" w:footer="600"/>
        </w:sectPr>
      </w:pPr>
      <w:r w:rsidDel="00000000" w:rsidR="00000000" w:rsidRPr="00000000">
        <w:rPr>
          <w:rtl w:val="0"/>
        </w:rPr>
      </w:r>
    </w:p>
    <w:p w:rsidR="00000000" w:rsidDel="00000000" w:rsidP="00000000" w:rsidRDefault="00000000" w:rsidRPr="00000000" w14:paraId="0000031A">
      <w:pPr>
        <w:spacing w:after="60" w:before="1500" w:lineRule="auto"/>
        <w:jc w:val="center"/>
        <w:rPr/>
      </w:pPr>
      <w:r w:rsidDel="00000000" w:rsidR="00000000" w:rsidRPr="00000000">
        <w:rPr>
          <w:rFonts w:ascii="Garamond" w:cs="Garamond" w:eastAsia="Garamond" w:hAnsi="Garamond"/>
          <w:color w:val="9c7b32"/>
          <w:sz w:val="20"/>
          <w:szCs w:val="20"/>
          <w:rtl w:val="0"/>
        </w:rPr>
        <w:t xml:space="preserve">CAPÍTULO XII</w:t>
      </w:r>
      <w:r w:rsidDel="00000000" w:rsidR="00000000" w:rsidRPr="00000000">
        <w:rPr>
          <w:rtl w:val="0"/>
        </w:rPr>
      </w:r>
    </w:p>
    <w:p w:rsidR="00000000" w:rsidDel="00000000" w:rsidP="00000000" w:rsidRDefault="00000000" w:rsidRPr="00000000" w14:paraId="0000031B">
      <w:pPr>
        <w:pStyle w:val="Heading1"/>
        <w:jc w:val="center"/>
        <w:rPr/>
      </w:pPr>
      <w:r w:rsidDel="00000000" w:rsidR="00000000" w:rsidRPr="00000000">
        <w:rPr>
          <w:rtl w:val="0"/>
        </w:rPr>
        <w:t xml:space="preserve">Material Complementario y de Detalle</w:t>
      </w:r>
    </w:p>
    <w:p w:rsidR="00000000" w:rsidDel="00000000" w:rsidP="00000000" w:rsidRDefault="00000000" w:rsidRPr="00000000" w14:paraId="0000031C">
      <w:pPr>
        <w:spacing w:after="60" w:lineRule="auto"/>
        <w:jc w:val="center"/>
        <w:rPr/>
      </w:pPr>
      <w:r w:rsidDel="00000000" w:rsidR="00000000" w:rsidRPr="00000000">
        <w:rPr/>
        <w:drawing>
          <wp:inline distB="0" distT="0" distL="0" distR="0">
            <wp:extent cx="2476500" cy="247650"/>
            <wp:effectExtent b="0" l="0" r="0" t="0"/>
            <wp:docPr descr="ornamento" id="9" name="image5.png"/>
            <a:graphic>
              <a:graphicData uri="http://schemas.openxmlformats.org/drawingml/2006/picture">
                <pic:pic>
                  <pic:nvPicPr>
                    <pic:cNvPr descr="ornamento" id="0" name="image5.png"/>
                    <pic:cNvPicPr preferRelativeResize="0"/>
                  </pic:nvPicPr>
                  <pic:blipFill>
                    <a:blip r:embed="rId8"/>
                    <a:srcRect b="0" l="0" r="0" t="0"/>
                    <a:stretch>
                      <a:fillRect/>
                    </a:stretch>
                  </pic:blipFill>
                  <pic:spPr>
                    <a:xfrm>
                      <a:off x="0" y="0"/>
                      <a:ext cx="24765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300" w:lineRule="auto"/>
        <w:rPr/>
      </w:pPr>
      <w:r w:rsidDel="00000000" w:rsidR="00000000" w:rsidRPr="00000000">
        <w:rPr>
          <w:rtl w:val="0"/>
        </w:rPr>
      </w:r>
    </w:p>
    <w:p w:rsidR="00000000" w:rsidDel="00000000" w:rsidP="00000000" w:rsidRDefault="00000000" w:rsidRPr="00000000" w14:paraId="0000031E">
      <w:pPr>
        <w:spacing w:after="200" w:before="0" w:line="288" w:lineRule="auto"/>
        <w:jc w:val="both"/>
        <w:rPr/>
      </w:pPr>
      <w:r w:rsidDel="00000000" w:rsidR="00000000" w:rsidRPr="00000000">
        <w:rPr>
          <w:rFonts w:ascii="Garamond" w:cs="Garamond" w:eastAsia="Garamond" w:hAnsi="Garamond"/>
          <w:i w:val="1"/>
          <w:iCs w:val="1"/>
          <w:color w:val="5a3d34"/>
          <w:sz w:val="23"/>
          <w:szCs w:val="23"/>
          <w:rtl w:val="0"/>
        </w:rPr>
        <w:t xml:space="preserve">Este capítulo reúne lo que sostiene el mundo desde afuera: su género y su consistencia, los referentes que lo inspiraron, su expansión a otros medios, las audiencias para las que está pensado y el banco de imágenes con el que se construyó su estética.</w:t>
      </w: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Consistencia y género de nuestro mundo</w:t>
      </w:r>
    </w:p>
    <w:p w:rsidR="00000000" w:rsidDel="00000000" w:rsidP="00000000" w:rsidRDefault="00000000" w:rsidRPr="00000000" w14:paraId="00000320">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Género narrativo al que se adscribe:</w:t>
      </w:r>
      <w:r w:rsidDel="00000000" w:rsidR="00000000" w:rsidRPr="00000000">
        <w:rPr>
          <w:rtl w:val="0"/>
        </w:rPr>
      </w:r>
    </w:p>
    <w:p w:rsidR="00000000" w:rsidDel="00000000" w:rsidP="00000000" w:rsidRDefault="00000000" w:rsidRPr="00000000" w14:paraId="00000321">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 Nuestro universo se adscribe al terror (horror), en el cruce de tres subgéneros específicos: body horror (horror corporal), horror religioso/gótico y analog horror / ARG web (terror de realidad alternativa presentado a través de medios que fingen ser reales). Como sustrato de worldbuilding, opera sobre una base de ciencia ficción distópica post-colapso (biotecnología, modificación genética, sociedad post-catástrofe).</w:t>
      </w:r>
      <w:r w:rsidDel="00000000" w:rsidR="00000000" w:rsidRPr="00000000">
        <w:rPr>
          <w:rtl w:val="0"/>
        </w:rPr>
      </w:r>
    </w:p>
    <w:p w:rsidR="00000000" w:rsidDel="00000000" w:rsidP="00000000" w:rsidRDefault="00000000" w:rsidRPr="00000000" w14:paraId="00000322">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Esta adscripción define las convenciones de las que disponemos: no usamos magia literal, sino tecnología tan avanzada que es indistinguible de lo sagrado (nuestra "magia" es biotecnología incomprendida); disponemos de mutación, modificación corporal, cultos, jerarquías eclesiásticas, reliquias y doctrina; y del recurso del unreliable medium (el medio mismo miente: la web se corrompe, los testimonios cambian). No disponemos —y por coherencia no debemos usar— de elementos de fantasía clásica (criaturas mágicas arbitrarias, hechizos), viajes espaciales, ni humor paródico que rompa el tono.</w:t>
      </w:r>
      <w:r w:rsidDel="00000000" w:rsidR="00000000" w:rsidRPr="00000000">
        <w:rPr>
          <w:rtl w:val="0"/>
        </w:rPr>
      </w:r>
    </w:p>
    <w:p w:rsidR="00000000" w:rsidDel="00000000" w:rsidP="00000000" w:rsidRDefault="00000000" w:rsidRPr="00000000" w14:paraId="00000323">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Consistencia estética:</w:t>
      </w:r>
      <w:r w:rsidDel="00000000" w:rsidR="00000000" w:rsidRPr="00000000">
        <w:rPr>
          <w:rtl w:val="0"/>
        </w:rPr>
      </w:r>
    </w:p>
    <w:p w:rsidR="00000000" w:rsidDel="00000000" w:rsidP="00000000" w:rsidRDefault="00000000" w:rsidRPr="00000000" w14:paraId="00000324">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 Sí. Nuestro universo mantiene una estética reconocible y coherente con sus referentes. Del lado gótico-religioso, dialoga directamente con Blasphemous, Goya y Francis Bacon (iconografía católica, carne, claroscuro). Del lado biotecnológico, con Bioshock y Scorn (arquitectura orgánica, decadencia, modificación). Y del lado de la ventana mediática, con Welcome Home y The Open House (fachada institucional inocente que se corrompe). El hilo estético que unifica todo —"lo sagrado fundido con la carne y con la máquina, en degradación"— se mantiene constante desde la portada hasta el animal fantástico. La coherencia se sostiene además por reglas visuales fijas: paleta de carne/sangre/oro litúrgico/hueso, y el principio de que descender = degradarse (tanto en el mundo como en el diseño de la web).</w:t>
      </w:r>
      <w:r w:rsidDel="00000000" w:rsidR="00000000" w:rsidRPr="00000000">
        <w:rPr>
          <w:rtl w:val="0"/>
        </w:rPr>
      </w:r>
    </w:p>
    <w:p w:rsidR="00000000" w:rsidDel="00000000" w:rsidP="00000000" w:rsidRDefault="00000000" w:rsidRPr="00000000" w14:paraId="00000325">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Consistencia sistémica (elemento elegido y sus consecuencias):</w:t>
      </w:r>
      <w:r w:rsidDel="00000000" w:rsidR="00000000" w:rsidRPr="00000000">
        <w:rPr>
          <w:rtl w:val="0"/>
        </w:rPr>
      </w:r>
    </w:p>
    <w:p w:rsidR="00000000" w:rsidDel="00000000" w:rsidP="00000000" w:rsidRDefault="00000000" w:rsidRPr="00000000" w14:paraId="00000326">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Elemento elegido (distinto al Mundo Primario): todos los Primigenios son ciegos (ninguno desarrolló tejido óptico tras la mutación).</w:t>
      </w:r>
      <w:r w:rsidDel="00000000" w:rsidR="00000000" w:rsidRPr="00000000">
        <w:rPr>
          <w:rtl w:val="0"/>
        </w:rPr>
      </w:r>
    </w:p>
    <w:p w:rsidR="00000000" w:rsidDel="00000000" w:rsidP="00000000" w:rsidRDefault="00000000" w:rsidRPr="00000000" w14:paraId="00000327">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Si sostenemos ese único elemento, otras partes del mundo deben cambiar para que sea consistente:</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doctrina tuvo que sacralizar la ceguera para explicarla: de ahí el dogma "los dioses no miran, son mirados", que a su vez justifica por qué el pueblo nunca ve a los Primigenios (verlos sería una arrogancia: mirar es un acto que se le niega incluso a los fieles).</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sistema de estatus cambia de sentido: si los dioses no ven, el valor de "parecerse a un dios" no puede ser visual para ellos, sino performativo/social —el estatus lo otorga la comunidad y el clero, no la mirada divina—, lo que refuerza el poder político de las Vestales como intérpretes.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economía del diezmo se sostiene porque, al no ver, los Primigenios "conocen" el mundo solo por lo que se les da (la carne): el tacto y la ingesta son su único sentido, así que la ofrenda no es solo alimento, es su única ventana al mundo. Esto hace lógico que necesiten carne constante.</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rol de la niña deja de ser arbitrario y se vuelve el eje que rompe el mundo: si la ceguera es la regla universal, una ofrenda capaz de darles vista es literalmente lo único que puede alterar el orden. Su importancia narrativa es una consecuencia necesaria de la regla, no un añadido.</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La arquitectura del Vientre puede permitirse ser oscura, laberíntica e "ilógica" para un ojo humano, porque no fue diseñada para seres que ven: fue creciendo en torno a dioses que perciben por contacto, no por luz.</w:t>
      </w:r>
      <w:r w:rsidDel="00000000" w:rsidR="00000000" w:rsidRPr="00000000">
        <w:rPr>
          <w:rtl w:val="0"/>
        </w:rPr>
      </w:r>
    </w:p>
    <w:p w:rsidR="00000000" w:rsidDel="00000000" w:rsidP="00000000" w:rsidRDefault="00000000" w:rsidRPr="00000000" w14:paraId="0000032D">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Un solo elemento (la ceguera divina) obliga entonces a ajustar doctrina, jerarquía social, economía, trama y arquitectura: esa es la prueba de que el sistema es consistente.</w:t>
      </w:r>
      <w:r w:rsidDel="00000000" w:rsidR="00000000" w:rsidRPr="00000000">
        <w:rPr>
          <w:rtl w:val="0"/>
        </w:rPr>
      </w:r>
    </w:p>
    <w:p w:rsidR="00000000" w:rsidDel="00000000" w:rsidP="00000000" w:rsidRDefault="00000000" w:rsidRPr="00000000" w14:paraId="0000032E">
      <w:pPr>
        <w:pStyle w:val="Heading2"/>
        <w:rPr/>
      </w:pPr>
      <w:r w:rsidDel="00000000" w:rsidR="00000000" w:rsidRPr="00000000">
        <w:rPr>
          <w:rtl w:val="0"/>
        </w:rPr>
        <w:t xml:space="preserve">Referentes</w:t>
      </w:r>
    </w:p>
    <w:p w:rsidR="00000000" w:rsidDel="00000000" w:rsidP="00000000" w:rsidRDefault="00000000" w:rsidRPr="00000000" w14:paraId="0000032F">
      <w:pPr>
        <w:pStyle w:val="Heading3"/>
        <w:rPr/>
      </w:pPr>
      <w:r w:rsidDel="00000000" w:rsidR="00000000" w:rsidRPr="00000000">
        <w:rPr>
          <w:rtl w:val="0"/>
        </w:rPr>
        <w:t xml:space="preserve">Referentes transmediales</w:t>
      </w:r>
    </w:p>
    <w:p w:rsidR="00000000" w:rsidDel="00000000" w:rsidP="00000000" w:rsidRDefault="00000000" w:rsidRPr="00000000" w14:paraId="00000330">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Estos son los referentes con análisis completo, más un listado de los que Nico investigó (para que el trabajo quede documentado en su totalidad).</w:t>
      </w:r>
      <w:r w:rsidDel="00000000" w:rsidR="00000000" w:rsidRPr="00000000">
        <w:rPr>
          <w:rtl w:val="0"/>
        </w:rPr>
      </w:r>
    </w:p>
    <w:p w:rsidR="00000000" w:rsidDel="00000000" w:rsidP="00000000" w:rsidRDefault="00000000" w:rsidRPr="00000000" w14:paraId="00000331">
      <w:pPr>
        <w:pStyle w:val="Heading3"/>
        <w:rPr/>
      </w:pPr>
      <w:r w:rsidDel="00000000" w:rsidR="00000000" w:rsidRPr="00000000">
        <w:rPr>
          <w:rtl w:val="0"/>
        </w:rPr>
        <w:t xml:space="preserve">Referentes principales (análisis a profundidad)</w:t>
      </w:r>
    </w:p>
    <w:p w:rsidR="00000000" w:rsidDel="00000000" w:rsidP="00000000" w:rsidRDefault="00000000" w:rsidRPr="00000000" w14:paraId="00000332">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1. Blasphemous — videojuego (2019, The Game Kitchen)</w:t>
      </w:r>
      <w:r w:rsidDel="00000000" w:rsidR="00000000" w:rsidRPr="00000000">
        <w:rPr>
          <w:rtl w:val="0"/>
        </w:rPr>
      </w:r>
    </w:p>
    <w:p w:rsidR="00000000" w:rsidDel="00000000" w:rsidP="00000000" w:rsidRDefault="00000000" w:rsidRPr="00000000" w14:paraId="00000333">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Metroidvania ambientado en Cvstodia, una tierra moldeada por "El Milagro", una fuerza que retuerce los cuerpos de los fieles como castigo y bendición al mismo tiempo. La estética combina iconografía católica española (Inquisición, autoflagelación, reliquias, procesiones) con horror corporal explícito: obispos con carne podrida, ángeles retorcidos, cuerpos fusionados a arquitectura religiosa. El sistema de "Fervor" convierte la devoción en un recurso jugable.</w:t>
      </w:r>
      <w:r w:rsidDel="00000000" w:rsidR="00000000" w:rsidRPr="00000000">
        <w:rPr>
          <w:rtl w:val="0"/>
        </w:rPr>
      </w:r>
    </w:p>
    <w:p w:rsidR="00000000" w:rsidDel="00000000" w:rsidP="00000000" w:rsidRDefault="00000000" w:rsidRPr="00000000" w14:paraId="00000334">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es útil:</w:t>
      </w:r>
      <w:r w:rsidDel="00000000" w:rsidR="00000000" w:rsidRPr="00000000">
        <w:rPr>
          <w:rFonts w:ascii="Garamond" w:cs="Garamond" w:eastAsia="Garamond" w:hAnsi="Garamond"/>
          <w:color w:val="241612"/>
          <w:sz w:val="23"/>
          <w:szCs w:val="23"/>
          <w:rtl w:val="0"/>
        </w:rPr>
        <w:t xml:space="preserve"> es prácticamente un hermano directo de nuestra propuesta. Blasphemous demuestra cómo una institución religiosa puede literalmente rediseñar el cuerpo de sus fieles y convertir la fe en mecánica de sistema — exactamente lo que hacen los "diezmos de carne" y la jerarquía Vestales/Devotos/Elegidos en La Diócesis de la Carne. También valida nuestra dirección estética: horror gótico-religioso con base en imaginería católica real, no horror gratuito sin anclaje cultural.</w:t>
      </w:r>
      <w:r w:rsidDel="00000000" w:rsidR="00000000" w:rsidRPr="00000000">
        <w:rPr>
          <w:rtl w:val="0"/>
        </w:rPr>
      </w:r>
    </w:p>
    <w:p w:rsidR="00000000" w:rsidDel="00000000" w:rsidP="00000000" w:rsidRDefault="00000000" w:rsidRPr="00000000" w14:paraId="00000335">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2. Bioshock — videojuego (2007, Irrational Games)</w:t>
      </w:r>
      <w:r w:rsidDel="00000000" w:rsidR="00000000" w:rsidRPr="00000000">
        <w:rPr>
          <w:rtl w:val="0"/>
        </w:rPr>
      </w:r>
    </w:p>
    <w:p w:rsidR="00000000" w:rsidDel="00000000" w:rsidP="00000000" w:rsidRDefault="00000000" w:rsidRPr="00000000" w14:paraId="00000336">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Rapture, ciudad utópica submarina fundada sobre ideología objetivista, colapsa cuando el ADAM (tecnología de modificación genética) permite a sus habitantes "esplicarse" (splicing) sin control, generando los Splicers: ciudadanos deformados por su propia adicción a mejorarse a sí mismos. Arquitectura vertical, cerrada, decadente.</w:t>
      </w:r>
      <w:r w:rsidDel="00000000" w:rsidR="00000000" w:rsidRPr="00000000">
        <w:rPr>
          <w:rtl w:val="0"/>
        </w:rPr>
      </w:r>
    </w:p>
    <w:p w:rsidR="00000000" w:rsidDel="00000000" w:rsidP="00000000" w:rsidRDefault="00000000" w:rsidRPr="00000000" w14:paraId="00000337">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es útil:</w:t>
      </w:r>
      <w:r w:rsidDel="00000000" w:rsidR="00000000" w:rsidRPr="00000000">
        <w:rPr>
          <w:rFonts w:ascii="Garamond" w:cs="Garamond" w:eastAsia="Garamond" w:hAnsi="Garamond"/>
          <w:color w:val="241612"/>
          <w:sz w:val="23"/>
          <w:szCs w:val="23"/>
          <w:rtl w:val="0"/>
        </w:rPr>
        <w:t xml:space="preserve"> precedente directo de una tecnología de modificación genética que colapsa una sociedad entera y su arquitectura. La estructura vertical y cerrada del Vientre dialoga directamente con Rapture, y los Splicers son un antecedente casi exacto de nuestros Reformados: víctimas de una promesa de mejora que se convirtió en condena.</w:t>
      </w:r>
      <w:r w:rsidDel="00000000" w:rsidR="00000000" w:rsidRPr="00000000">
        <w:rPr>
          <w:rtl w:val="0"/>
        </w:rPr>
      </w:r>
    </w:p>
    <w:p w:rsidR="00000000" w:rsidDel="00000000" w:rsidP="00000000" w:rsidRDefault="00000000" w:rsidRPr="00000000" w14:paraId="00000338">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3. X-Men — franquicia de cómics y cine (Marvel)</w:t>
      </w:r>
      <w:r w:rsidDel="00000000" w:rsidR="00000000" w:rsidRPr="00000000">
        <w:rPr>
          <w:rtl w:val="0"/>
        </w:rPr>
      </w:r>
    </w:p>
    <w:p w:rsidR="00000000" w:rsidDel="00000000" w:rsidP="00000000" w:rsidRDefault="00000000" w:rsidRPr="00000000" w14:paraId="00000339">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Sociedad donde los mutantes nacen con el "gen-X", que altera su cuerpo y capacidades sin que ellos lo elijan. La narrativa gira en torno a cómo las instituciones (gobiernos, escuelas, ejércitos) deciden si esa diferencia genética debe temerse, controlarse, registrarse o venerarse.</w:t>
      </w:r>
      <w:r w:rsidDel="00000000" w:rsidR="00000000" w:rsidRPr="00000000">
        <w:rPr>
          <w:rtl w:val="0"/>
        </w:rPr>
      </w:r>
    </w:p>
    <w:p w:rsidR="00000000" w:rsidDel="00000000" w:rsidP="00000000" w:rsidRDefault="00000000" w:rsidRPr="00000000" w14:paraId="0000033A">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es útil:</w:t>
      </w:r>
      <w:r w:rsidDel="00000000" w:rsidR="00000000" w:rsidRPr="00000000">
        <w:rPr>
          <w:rFonts w:ascii="Garamond" w:cs="Garamond" w:eastAsia="Garamond" w:hAnsi="Garamond"/>
          <w:color w:val="241612"/>
          <w:sz w:val="23"/>
          <w:szCs w:val="23"/>
          <w:rtl w:val="0"/>
        </w:rPr>
        <w:t xml:space="preserve"> ofrece un modelo de cómo una sociedad institucionaliza la diferencia genética involuntaria — exactamente el problema que enfrenta la Diócesis al decidir quién es "Elegido". También aporta el tema del consentimiento: nadie en X-Men ni en nuestro mundo eligió su transformación.</w:t>
      </w:r>
      <w:r w:rsidDel="00000000" w:rsidR="00000000" w:rsidRPr="00000000">
        <w:rPr>
          <w:rtl w:val="0"/>
        </w:rPr>
      </w:r>
    </w:p>
    <w:p w:rsidR="00000000" w:rsidDel="00000000" w:rsidP="00000000" w:rsidRDefault="00000000" w:rsidRPr="00000000" w14:paraId="0000033B">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4. Rampage — película (2018, dirigida por Brad Peyton, basada en el videojuego homónimo)</w:t>
      </w:r>
      <w:r w:rsidDel="00000000" w:rsidR="00000000" w:rsidRPr="00000000">
        <w:rPr>
          <w:rtl w:val="0"/>
        </w:rPr>
      </w:r>
    </w:p>
    <w:p w:rsidR="00000000" w:rsidDel="00000000" w:rsidP="00000000" w:rsidRDefault="00000000" w:rsidRPr="00000000" w14:paraId="0000033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Una corporación realiza edición genética ilegal que convierte animales comunes en monstruos gigantes; el experimento se sale de control y las criaturas escapan, causando devastación.</w:t>
      </w:r>
      <w:r w:rsidDel="00000000" w:rsidR="00000000" w:rsidRPr="00000000">
        <w:rPr>
          <w:rtl w:val="0"/>
        </w:rPr>
      </w:r>
    </w:p>
    <w:p w:rsidR="00000000" w:rsidDel="00000000" w:rsidP="00000000" w:rsidRDefault="00000000" w:rsidRPr="00000000" w14:paraId="0000033D">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es útil:</w:t>
      </w:r>
      <w:r w:rsidDel="00000000" w:rsidR="00000000" w:rsidRPr="00000000">
        <w:rPr>
          <w:rFonts w:ascii="Garamond" w:cs="Garamond" w:eastAsia="Garamond" w:hAnsi="Garamond"/>
          <w:color w:val="241612"/>
          <w:sz w:val="23"/>
          <w:szCs w:val="23"/>
          <w:rtl w:val="0"/>
        </w:rPr>
        <w:t xml:space="preserve"> es casi un espejo narrativo del origen de Genesis Vestal — una corporación biotecnológica que pierde el control de su propio experimento, y cuyas "criaturas" (los Primigenios) se vuelven una fuerza que ya no puede ser contenida ni destruida.</w:t>
      </w:r>
      <w:r w:rsidDel="00000000" w:rsidR="00000000" w:rsidRPr="00000000">
        <w:rPr>
          <w:rtl w:val="0"/>
        </w:rPr>
      </w:r>
    </w:p>
    <w:p w:rsidR="00000000" w:rsidDel="00000000" w:rsidP="00000000" w:rsidRDefault="00000000" w:rsidRPr="00000000" w14:paraId="0000033E">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5. Francis Bacon — pintura (ámbito de las artes)</w:t>
      </w:r>
      <w:r w:rsidDel="00000000" w:rsidR="00000000" w:rsidRPr="00000000">
        <w:rPr>
          <w:rtl w:val="0"/>
        </w:rPr>
      </w:r>
    </w:p>
    <w:p w:rsidR="00000000" w:rsidDel="00000000" w:rsidP="00000000" w:rsidRDefault="00000000" w:rsidRPr="00000000" w14:paraId="0000033F">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Pintor británico conocido por retratos distorsionados y viscerales, entre ellos </w:t>
      </w:r>
      <w:r w:rsidDel="00000000" w:rsidR="00000000" w:rsidRPr="00000000">
        <w:rPr>
          <w:rFonts w:ascii="Garamond" w:cs="Garamond" w:eastAsia="Garamond" w:hAnsi="Garamond"/>
          <w:i w:val="1"/>
          <w:iCs w:val="1"/>
          <w:color w:val="241612"/>
          <w:sz w:val="23"/>
          <w:szCs w:val="23"/>
          <w:rtl w:val="0"/>
        </w:rPr>
        <w:t xml:space="preserve">Figure with Meat</w:t>
      </w:r>
      <w:r w:rsidDel="00000000" w:rsidR="00000000" w:rsidRPr="00000000">
        <w:rPr>
          <w:rFonts w:ascii="Garamond" w:cs="Garamond" w:eastAsia="Garamond" w:hAnsi="Garamond"/>
          <w:color w:val="241612"/>
          <w:sz w:val="23"/>
          <w:szCs w:val="23"/>
          <w:rtl w:val="0"/>
        </w:rPr>
        <w:t xml:space="preserve"> (1954), donde una figura papal aparece flanqueada por reses colgadas de ganchos de carnicero, fusionando cuerpo humano y carne animal en una sola imagen de horror sagrado. Es, de hecho, una influencia visual directa y documentada de Blasphemous.</w:t>
      </w:r>
      <w:r w:rsidDel="00000000" w:rsidR="00000000" w:rsidRPr="00000000">
        <w:rPr>
          <w:rtl w:val="0"/>
        </w:rPr>
      </w:r>
    </w:p>
    <w:p w:rsidR="00000000" w:rsidDel="00000000" w:rsidP="00000000" w:rsidRDefault="00000000" w:rsidRPr="00000000" w14:paraId="00000340">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es útil:</w:t>
      </w:r>
      <w:r w:rsidDel="00000000" w:rsidR="00000000" w:rsidRPr="00000000">
        <w:rPr>
          <w:rFonts w:ascii="Garamond" w:cs="Garamond" w:eastAsia="Garamond" w:hAnsi="Garamond"/>
          <w:color w:val="241612"/>
          <w:sz w:val="23"/>
          <w:szCs w:val="23"/>
          <w:rtl w:val="0"/>
        </w:rPr>
        <w:t xml:space="preserve"> nos da el referente pictórico exacto que buscamos para la estética del Vientre — la fusión visual entre lo sagrado, lo institucional (obispos, iglesia) y la carne cruda, que es el corazón visual de nuestra propuesta.</w:t>
      </w:r>
      <w:r w:rsidDel="00000000" w:rsidR="00000000" w:rsidRPr="00000000">
        <w:rPr>
          <w:rtl w:val="0"/>
        </w:rPr>
      </w:r>
    </w:p>
    <w:p w:rsidR="00000000" w:rsidDel="00000000" w:rsidP="00000000" w:rsidRDefault="00000000" w:rsidRPr="00000000" w14:paraId="00000341">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6. Alan Wake / Alan Wake 2 (videojuego, Remedy Entertainment) </w:t>
      </w:r>
      <w:r w:rsidDel="00000000" w:rsidR="00000000" w:rsidRPr="00000000">
        <w:rPr>
          <w:rtl w:val="0"/>
        </w:rPr>
      </w:r>
    </w:p>
    <w:p w:rsidR="00000000" w:rsidDel="00000000" w:rsidP="00000000" w:rsidRDefault="00000000" w:rsidRPr="00000000" w14:paraId="00000342">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Un escritor descubre que las palabras que escribe pueden manifestarse literalmente en la realidad — su ficción no describe el mundo, lo </w:t>
      </w:r>
      <w:r w:rsidDel="00000000" w:rsidR="00000000" w:rsidRPr="00000000">
        <w:rPr>
          <w:rFonts w:ascii="Garamond" w:cs="Garamond" w:eastAsia="Garamond" w:hAnsi="Garamond"/>
          <w:i w:val="1"/>
          <w:iCs w:val="1"/>
          <w:color w:val="241612"/>
          <w:sz w:val="23"/>
          <w:szCs w:val="23"/>
          <w:rtl w:val="0"/>
        </w:rPr>
        <w:t xml:space="preserve">crea</w:t>
      </w:r>
      <w:r w:rsidDel="00000000" w:rsidR="00000000" w:rsidRPr="00000000">
        <w:rPr>
          <w:rFonts w:ascii="Garamond" w:cs="Garamond" w:eastAsia="Garamond" w:hAnsi="Garamond"/>
          <w:color w:val="241612"/>
          <w:sz w:val="23"/>
          <w:szCs w:val="23"/>
          <w:rtl w:val="0"/>
        </w:rPr>
        <w:t xml:space="preserve">. Bright Falls (y luego The Dark Place) está gobernado por una fuerza sobrenatural antigua que se alimenta de la oscuridad y la narrativa humana, y la segunda entrega profundiza en cultos locales que organizan toda su vida en torno a fuerzas que no comprenden del todo, mezclando fe rural, ritual y horror psicológico.</w:t>
      </w:r>
      <w:r w:rsidDel="00000000" w:rsidR="00000000" w:rsidRPr="00000000">
        <w:rPr>
          <w:rtl w:val="0"/>
        </w:rPr>
      </w:r>
    </w:p>
    <w:p w:rsidR="00000000" w:rsidDel="00000000" w:rsidP="00000000" w:rsidRDefault="00000000" w:rsidRPr="00000000" w14:paraId="00000343">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es útil:</w:t>
      </w:r>
      <w:r w:rsidDel="00000000" w:rsidR="00000000" w:rsidRPr="00000000">
        <w:rPr>
          <w:rFonts w:ascii="Garamond" w:cs="Garamond" w:eastAsia="Garamond" w:hAnsi="Garamond"/>
          <w:color w:val="241612"/>
          <w:sz w:val="23"/>
          <w:szCs w:val="23"/>
          <w:rtl w:val="0"/>
        </w:rPr>
        <w:t xml:space="preserve"> es el referente perfecto para nuestro mythos refinado. La idea de que los científicos de Genesis Vestal no solo fundaron una religión por accidente, sino que </w:t>
      </w:r>
      <w:r w:rsidDel="00000000" w:rsidR="00000000" w:rsidRPr="00000000">
        <w:rPr>
          <w:rFonts w:ascii="Garamond" w:cs="Garamond" w:eastAsia="Garamond" w:hAnsi="Garamond"/>
          <w:b w:val="1"/>
          <w:bCs w:val="1"/>
          <w:color w:val="241612"/>
          <w:sz w:val="23"/>
          <w:szCs w:val="23"/>
          <w:rtl w:val="0"/>
        </w:rPr>
        <w:t xml:space="preserve">escribieron activamente una nueva escritura sagrada</w:t>
      </w:r>
      <w:r w:rsidDel="00000000" w:rsidR="00000000" w:rsidRPr="00000000">
        <w:rPr>
          <w:rFonts w:ascii="Garamond" w:cs="Garamond" w:eastAsia="Garamond" w:hAnsi="Garamond"/>
          <w:color w:val="241612"/>
          <w:sz w:val="23"/>
          <w:szCs w:val="23"/>
          <w:rtl w:val="0"/>
        </w:rPr>
        <w:t xml:space="preserve"> (como quien reescribe la Biblia) encuentra en Alan Wake el precedente narrativo exacto: un texto/doctrina que, por la fuerza con que la comunidad cree en él, termina configurando la realidad misma. También valida el tono que queremos para el Vientre: horror atmosférico y psicológico, no solo gore explícito, y una comunidad aislada que vive su fe como algo completamente normal e incuestionable.</w:t>
      </w:r>
      <w:r w:rsidDel="00000000" w:rsidR="00000000" w:rsidRPr="00000000">
        <w:rPr>
          <w:rtl w:val="0"/>
        </w:rPr>
      </w:r>
    </w:p>
    <w:p w:rsidR="00000000" w:rsidDel="00000000" w:rsidP="00000000" w:rsidRDefault="00000000" w:rsidRPr="00000000" w14:paraId="00000344">
      <w:pPr>
        <w:pStyle w:val="Heading3"/>
        <w:rPr/>
      </w:pPr>
      <w:r w:rsidDel="00000000" w:rsidR="00000000" w:rsidRPr="00000000">
        <w:rPr>
          <w:rtl w:val="0"/>
        </w:rPr>
        <w:t xml:space="preserve">Referentes secundarios (investigación completa del equipo, mencionados por Nico)</w:t>
      </w:r>
    </w:p>
    <w:p w:rsidR="00000000" w:rsidDel="00000000" w:rsidP="00000000" w:rsidRDefault="00000000" w:rsidRPr="00000000" w14:paraId="00000345">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Para dejar constancia de toda la investigación previa del grupo:</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Transhumanismo: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Cyberpunk 2077 y Cyberpunk Edgerunners, Lucy</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Hiperstición:</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Alan Wake 2, El pozo y el péndulo</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Gemelo digital:</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Ready Player One, Surrogates</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Modificación genética / clonación / juventud perpetua: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Spider-Man (saga de películas), Replicas, Paradise (2023), In Time</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Cambio climático: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Interstellar, Mad Max: Fury Road, Wall-E, The Day After Tomorrow</w:t>
      </w:r>
    </w:p>
    <w:p w:rsidR="00000000" w:rsidDel="00000000" w:rsidP="00000000" w:rsidRDefault="00000000" w:rsidRPr="00000000" w14:paraId="0000034B">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Estos no se desarrollan a profundidad porque el eje de nuestro mundo es modificación genética + horror religioso, pero quedan documentados como parte del proceso de investigación colectiva.</w:t>
      </w:r>
      <w:r w:rsidDel="00000000" w:rsidR="00000000" w:rsidRPr="00000000">
        <w:rPr>
          <w:rtl w:val="0"/>
        </w:rPr>
      </w:r>
    </w:p>
    <w:p w:rsidR="00000000" w:rsidDel="00000000" w:rsidP="00000000" w:rsidRDefault="00000000" w:rsidRPr="00000000" w14:paraId="0000034C">
      <w:pPr>
        <w:pStyle w:val="Heading3"/>
        <w:rPr/>
      </w:pPr>
      <w:r w:rsidDel="00000000" w:rsidR="00000000" w:rsidRPr="00000000">
        <w:rPr>
          <w:rtl w:val="0"/>
        </w:rPr>
        <w:t xml:space="preserve">Exploración de referentes e invención</w:t>
      </w:r>
    </w:p>
    <w:p w:rsidR="00000000" w:rsidDel="00000000" w:rsidP="00000000" w:rsidRDefault="00000000" w:rsidRPr="00000000" w14:paraId="0000034D">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Referentes analizados: Welcome Home (Clown, 2023), The Open House (corpsepile, 2020), la familia del analog horror web (Local58, The Mandela Catalogue, Gemini Home Entertainment), y nuestros referentes estéticos de base (Bioshock, Blasphemous).</w:t>
      </w:r>
      <w:r w:rsidDel="00000000" w:rsidR="00000000" w:rsidRPr="00000000">
        <w:rPr>
          <w:rtl w:val="0"/>
        </w:rPr>
      </w:r>
    </w:p>
    <w:p w:rsidR="00000000" w:rsidDel="00000000" w:rsidP="00000000" w:rsidRDefault="00000000" w:rsidRPr="00000000" w14:paraId="0000034E">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tipo de historias se cuentan allí?</w:t>
      </w:r>
      <w:r w:rsidDel="00000000" w:rsidR="00000000" w:rsidRPr="00000000">
        <w:rPr>
          <w:rtl w:val="0"/>
        </w:rPr>
      </w:r>
    </w:p>
    <w:p w:rsidR="00000000" w:rsidDel="00000000" w:rsidP="00000000" w:rsidRDefault="00000000" w:rsidRPr="00000000" w14:paraId="0000034F">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 Se cuentan historias de terror que se descubren, no que se narran de forma lineal. En lugar de un relato con principio y final claros, el usuario reconstruye la historia a partir de fragmentos: archivos ocultos, transmisiones corrompidas, documentos "oficiales" que se contradicen. Suelen ser historias sobre una verdad terrible enterrada bajo una fachada inocente o institucional —un programa infantil que esconde una entidad (Welcome Home), una inmobiliaria que esconde algo en la casa (The Open House), un canal de televisión público tomado por una fuerza hostil (Local58)—. El terror nace de la sospecha creciente de que algo está profundamente mal debajo de lo cotidiano.</w:t>
      </w:r>
      <w:r w:rsidDel="00000000" w:rsidR="00000000" w:rsidRPr="00000000">
        <w:rPr>
          <w:rtl w:val="0"/>
        </w:rPr>
      </w:r>
    </w:p>
    <w:p w:rsidR="00000000" w:rsidDel="00000000" w:rsidP="00000000" w:rsidRDefault="00000000" w:rsidRPr="00000000" w14:paraId="00000350">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¿A qué público están dirigidas?</w:t>
      </w:r>
      <w:r w:rsidDel="00000000" w:rsidR="00000000" w:rsidRPr="00000000">
        <w:rPr>
          <w:rtl w:val="0"/>
        </w:rPr>
      </w:r>
    </w:p>
    <w:p w:rsidR="00000000" w:rsidDel="00000000" w:rsidP="00000000" w:rsidRDefault="00000000" w:rsidRPr="00000000" w14:paraId="00000351">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 A un público adulto y joven-adulto (aprox. 16-30 años), nativo digital, familiarizado con internet, foros, creepypastas y la cultura del "lore". Es un público que disfruta investigar, teorizar en comunidad y compartir hallazgos —no busca que le entreguen la historia, sino descifrarla—. Tolera y valora el contenido perturbador, ambiguo y sin explicaciones cerradas.</w:t>
      </w:r>
      <w:r w:rsidDel="00000000" w:rsidR="00000000" w:rsidRPr="00000000">
        <w:rPr>
          <w:rtl w:val="0"/>
        </w:rPr>
      </w:r>
    </w:p>
    <w:p w:rsidR="00000000" w:rsidDel="00000000" w:rsidP="00000000" w:rsidRDefault="00000000" w:rsidRPr="00000000" w14:paraId="00000352">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medios se utilizan para presentar estos mundos?</w:t>
      </w:r>
      <w:r w:rsidDel="00000000" w:rsidR="00000000" w:rsidRPr="00000000">
        <w:rPr>
          <w:rtl w:val="0"/>
        </w:rPr>
      </w:r>
    </w:p>
    <w:p w:rsidR="00000000" w:rsidDel="00000000" w:rsidP="00000000" w:rsidRDefault="00000000" w:rsidRPr="00000000" w14:paraId="00000353">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 Medios que se disfrazan de otra cosa: sitios web que aparentan ser institucionales o corporativos, videos que imitan transmisiones de TV o cintas VHS, documentos de archivo, formularios, foros y redes sociales usados como parte de la ficción. La característica común es que el medio finge no ser ficción: se presenta como un artefacto real filtrado al mundo (ARG, alternate reality game). El soporte principal suele ser la web y el video corto de internet.</w:t>
      </w:r>
      <w:r w:rsidDel="00000000" w:rsidR="00000000" w:rsidRPr="00000000">
        <w:rPr>
          <w:rtl w:val="0"/>
        </w:rPr>
      </w:r>
    </w:p>
    <w:p w:rsidR="00000000" w:rsidDel="00000000" w:rsidP="00000000" w:rsidRDefault="00000000" w:rsidRPr="00000000" w14:paraId="00000354">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temas son más prominentes?</w:t>
      </w:r>
      <w:r w:rsidDel="00000000" w:rsidR="00000000" w:rsidRPr="00000000">
        <w:rPr>
          <w:rtl w:val="0"/>
        </w:rPr>
      </w:r>
    </w:p>
    <w:p w:rsidR="00000000" w:rsidDel="00000000" w:rsidP="00000000" w:rsidRDefault="00000000" w:rsidRPr="00000000" w14:paraId="00000355">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 La corrupción de lo inocente o lo familiar; la vigilancia (ser observado sin saberlo); la pérdida de control sobre el propio cuerpo o mente; instituciones que ocultan la verdad; la tecnología o los medios como vehículo de algo hostil; y la complicidad del espectador, que al mirar se vuelve parte del horror.</w:t>
      </w:r>
      <w:r w:rsidDel="00000000" w:rsidR="00000000" w:rsidRPr="00000000">
        <w:rPr>
          <w:rtl w:val="0"/>
        </w:rPr>
      </w:r>
    </w:p>
    <w:p w:rsidR="00000000" w:rsidDel="00000000" w:rsidP="00000000" w:rsidRDefault="00000000" w:rsidRPr="00000000" w14:paraId="00000356">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estética es la que más se repite?</w:t>
      </w:r>
      <w:r w:rsidDel="00000000" w:rsidR="00000000" w:rsidRPr="00000000">
        <w:rPr>
          <w:rtl w:val="0"/>
        </w:rPr>
      </w:r>
    </w:p>
    <w:p w:rsidR="00000000" w:rsidDel="00000000" w:rsidP="00000000" w:rsidRDefault="00000000" w:rsidRPr="00000000" w14:paraId="00000357">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 La estética de la degradación: interfaces limpias que se corrompen, imágenes que fallan, tipografías que se rompen, colores que se apagan. El lo-fi y el "error" (glitch, ruido, artefactos de VHS) como lenguaje. Y el contraste como principio rector: lo tierno junto a lo atroz, lo institucional junto a lo abyecto.</w:t>
      </w:r>
      <w:r w:rsidDel="00000000" w:rsidR="00000000" w:rsidRPr="00000000">
        <w:rPr>
          <w:rtl w:val="0"/>
        </w:rPr>
      </w:r>
    </w:p>
    <w:p w:rsidR="00000000" w:rsidDel="00000000" w:rsidP="00000000" w:rsidRDefault="00000000" w:rsidRPr="00000000" w14:paraId="00000358">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hace único a nuestro universo frente a estos referentes?</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Medios y ventanas mediáticas: la mayoría del analog horror usa la estética analógica del siglo XX (VHS, TV pública, transmisiones). Nuestro universo invierte esa fórmula: no es un pasado analógico corrompido, sino un futuro tan avanzado que colapsó de vuelta a lo medieval. Nuestra web no imita una cinta vieja: imita el portal institucional de una religión, con estética litúrgica-quirúrgica. Es analog horror de catedral, no de televisor.</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Temas: al material habitual del género le sumamos un eje que casi ningún referente web toca de frente: la modificación genética como teología y la pregunta transhumanista invertida ("¿qué le debemos al cuerpo forzado a superarse sin consentimiento?"). El cuerpo como moneda institucional es nuestro tema propio.</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Estética: fusionamos dos mundos que rara vez conviven —el horror gótico-religioso (Blasphemous, Goya, Bacon) y el body-horror biotecnológico/cyberpunk (Bioshock, Scorn)—. El resultado, "futuro sedimentado bajo lo medieval" (máquina cubierta de cera, óxido y hueso), no es la estética típica ni del terror religioso ni del analog horror.</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Historias: donde los referentes suelen dejar al monstruo en la ambigüedad total, nosotros ofrecemos un sistema completo y coherente (facciones humanas, facciones-órgano de dioses, jerarquía, economía del diezmo) que el usuario puede reconstruir pieza por pieza. La ambigüedad no está en si el horror existe, sino en quién tiene razón: los dioses que quieren morir o los que quieren seguir siendo venerados.</w:t>
      </w:r>
      <w:r w:rsidDel="00000000" w:rsidR="00000000" w:rsidRPr="00000000">
        <w:rPr>
          <w:rtl w:val="0"/>
        </w:rPr>
      </w:r>
    </w:p>
    <w:p w:rsidR="00000000" w:rsidDel="00000000" w:rsidP="00000000" w:rsidRDefault="00000000" w:rsidRPr="00000000" w14:paraId="0000035D">
      <w:pPr>
        <w:pStyle w:val="Heading2"/>
        <w:rPr/>
      </w:pPr>
      <w:r w:rsidDel="00000000" w:rsidR="00000000" w:rsidRPr="00000000">
        <w:rPr>
          <w:rtl w:val="0"/>
        </w:rPr>
        <w:t xml:space="preserve">Expansión transmedia y ventana mediática</w:t>
      </w:r>
    </w:p>
    <w:p w:rsidR="00000000" w:rsidDel="00000000" w:rsidP="00000000" w:rsidRDefault="00000000" w:rsidRPr="00000000" w14:paraId="0000035E">
      <w:pPr>
        <w:pStyle w:val="Heading3"/>
        <w:rPr/>
      </w:pPr>
      <w:r w:rsidDel="00000000" w:rsidR="00000000" w:rsidRPr="00000000">
        <w:rPr>
          <w:rtl w:val="0"/>
        </w:rPr>
        <w:t xml:space="preserve">EJE DIEGÉTICO — 2 propuestas</w:t>
      </w:r>
    </w:p>
    <w:p w:rsidR="00000000" w:rsidDel="00000000" w:rsidP="00000000" w:rsidRDefault="00000000" w:rsidRPr="00000000" w14:paraId="0000035F">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Códice de la Carne (hipertexto sagrado). Páginas escaneadas, capítulos numerados, versículos enlazados. Pero hay versículos que solo aparecen a ciertas horas, enlaces que llevan a capítulos "que no existen" en el índice, y anotaciones al margen hechas por alguien que intentó advertir algo. Leído en el orden correcto, revela la verdad científica (Genesis Vestal). Es diegético puro: el documento existe dentro del mundo y la web es su medio de publicación oficial.</w:t>
      </w:r>
      <w:r w:rsidDel="00000000" w:rsidR="00000000" w:rsidRPr="00000000">
        <w:rPr>
          <w:rtl w:val="0"/>
        </w:rPr>
      </w:r>
    </w:p>
    <w:p w:rsidR="00000000" w:rsidDel="00000000" w:rsidP="00000000" w:rsidRDefault="00000000" w:rsidRPr="00000000" w14:paraId="00000360">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El Registro de los Reformados (testimonios corrompidos). La sección de "testimonios de fieles" del sitio: fotos y textos de Elegidos agradeciendo su transformación. Pero los audios se distorsionan a mitad de reproducción, los textos cambian si recargas la página, y entre los testimonios felices se cuelan fragmentos reales: súplicas, confesiones, un "no vengas" escondido en el código fuente. El equivalente web de los audio-logs de Bioshock — y un lugar perfecto para esconder lore.</w:t>
      </w:r>
      <w:r w:rsidDel="00000000" w:rsidR="00000000" w:rsidRPr="00000000">
        <w:rPr>
          <w:rtl w:val="0"/>
        </w:rPr>
      </w:r>
    </w:p>
    <w:p w:rsidR="00000000" w:rsidDel="00000000" w:rsidP="00000000" w:rsidRDefault="00000000" w:rsidRPr="00000000" w14:paraId="00000361">
      <w:pPr>
        <w:pStyle w:val="Heading3"/>
        <w:rPr/>
      </w:pPr>
      <w:r w:rsidDel="00000000" w:rsidR="00000000" w:rsidRPr="00000000">
        <w:rPr>
          <w:rtl w:val="0"/>
        </w:rPr>
        <w:t xml:space="preserve">EJE PARATEXTUAL (2 propuestas)</w:t>
      </w:r>
    </w:p>
    <w:p w:rsidR="00000000" w:rsidDel="00000000" w:rsidP="00000000" w:rsidRDefault="00000000" w:rsidRPr="00000000" w14:paraId="00000362">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campaña de "descubrimiento" ARG.</w:t>
      </w:r>
      <w:r w:rsidDel="00000000" w:rsidR="00000000" w:rsidRPr="00000000">
        <w:rPr>
          <w:rFonts w:ascii="Garamond" w:cs="Garamond" w:eastAsia="Garamond" w:hAnsi="Garamond"/>
          <w:color w:val="241612"/>
          <w:sz w:val="23"/>
          <w:szCs w:val="23"/>
          <w:rtl w:val="0"/>
        </w:rPr>
        <w:t xml:space="preserve"> La web no se anuncia como proyecto creativo: se </w:t>
      </w:r>
      <w:r w:rsidDel="00000000" w:rsidR="00000000" w:rsidRPr="00000000">
        <w:rPr>
          <w:rFonts w:ascii="Garamond" w:cs="Garamond" w:eastAsia="Garamond" w:hAnsi="Garamond"/>
          <w:b w:val="1"/>
          <w:bCs w:val="1"/>
          <w:color w:val="241612"/>
          <w:sz w:val="23"/>
          <w:szCs w:val="23"/>
          <w:rtl w:val="0"/>
        </w:rPr>
        <w:t xml:space="preserve">filtra</w:t>
      </w:r>
      <w:r w:rsidDel="00000000" w:rsidR="00000000" w:rsidRPr="00000000">
        <w:rPr>
          <w:rFonts w:ascii="Garamond" w:cs="Garamond" w:eastAsia="Garamond" w:hAnsi="Garamond"/>
          <w:color w:val="241612"/>
          <w:sz w:val="23"/>
          <w:szCs w:val="23"/>
          <w:rtl w:val="0"/>
        </w:rPr>
        <w:t xml:space="preserve">. Aparece "por accidente" en foros, códigos QR pegados en la universidad, comentarios de una cuenta que recluta Devotos. La gente la encuentra creyendo que es real (al menos por un momento). El paratexto es la mentira sobre qué es el sitio.</w:t>
      </w:r>
      <w:r w:rsidDel="00000000" w:rsidR="00000000" w:rsidRPr="00000000">
        <w:rPr>
          <w:rtl w:val="0"/>
        </w:rPr>
      </w:r>
    </w:p>
    <w:p w:rsidR="00000000" w:rsidDel="00000000" w:rsidP="00000000" w:rsidRDefault="00000000" w:rsidRPr="00000000" w14:paraId="00000363">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Códice físico coleccionista</w:t>
      </w:r>
      <w:r w:rsidDel="00000000" w:rsidR="00000000" w:rsidRPr="00000000">
        <w:rPr>
          <w:rFonts w:ascii="Garamond" w:cs="Garamond" w:eastAsia="Garamond" w:hAnsi="Garamond"/>
          <w:color w:val="241612"/>
          <w:sz w:val="23"/>
          <w:szCs w:val="23"/>
          <w:rtl w:val="0"/>
        </w:rPr>
        <w:t xml:space="preserve"> (se mantiene, pero ahora con función web): el libro físico incluye códigos/URLs que desbloquean capítulos ocultos del sitio — el objeto real es la </w:t>
      </w:r>
      <w:r w:rsidDel="00000000" w:rsidR="00000000" w:rsidRPr="00000000">
        <w:rPr>
          <w:rFonts w:ascii="Garamond" w:cs="Garamond" w:eastAsia="Garamond" w:hAnsi="Garamond"/>
          <w:i w:val="1"/>
          <w:iCs w:val="1"/>
          <w:color w:val="241612"/>
          <w:sz w:val="23"/>
          <w:szCs w:val="23"/>
          <w:rtl w:val="0"/>
        </w:rPr>
        <w:t xml:space="preserve">llave</w:t>
      </w:r>
      <w:r w:rsidDel="00000000" w:rsidR="00000000" w:rsidRPr="00000000">
        <w:rPr>
          <w:rFonts w:ascii="Garamond" w:cs="Garamond" w:eastAsia="Garamond" w:hAnsi="Garamond"/>
          <w:color w:val="241612"/>
          <w:sz w:val="23"/>
          <w:szCs w:val="23"/>
          <w:rtl w:val="0"/>
        </w:rPr>
        <w:t xml:space="preserve"> del contenido digital.</w:t>
      </w:r>
      <w:r w:rsidDel="00000000" w:rsidR="00000000" w:rsidRPr="00000000">
        <w:rPr>
          <w:rtl w:val="0"/>
        </w:rPr>
      </w:r>
    </w:p>
    <w:p w:rsidR="00000000" w:rsidDel="00000000" w:rsidP="00000000" w:rsidRDefault="00000000" w:rsidRPr="00000000" w14:paraId="00000364">
      <w:pPr>
        <w:pStyle w:val="Heading3"/>
        <w:rPr/>
      </w:pPr>
      <w:r w:rsidDel="00000000" w:rsidR="00000000" w:rsidRPr="00000000">
        <w:rPr>
          <w:rtl w:val="0"/>
        </w:rPr>
        <w:t xml:space="preserve">MEDIALIZACIÓN NO NARRATIVA — 2 propuestas</w:t>
      </w:r>
    </w:p>
    <w:p w:rsidR="00000000" w:rsidDel="00000000" w:rsidP="00000000" w:rsidRDefault="00000000" w:rsidRPr="00000000" w14:paraId="00000365">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Banda sonora litúrgica — ahora </w:t>
      </w:r>
      <w:r w:rsidDel="00000000" w:rsidR="00000000" w:rsidRPr="00000000">
        <w:rPr>
          <w:rFonts w:ascii="Garamond" w:cs="Garamond" w:eastAsia="Garamond" w:hAnsi="Garamond"/>
          <w:i w:val="1"/>
          <w:iCs w:val="1"/>
          <w:color w:val="241612"/>
          <w:sz w:val="23"/>
          <w:szCs w:val="23"/>
          <w:rtl w:val="0"/>
        </w:rPr>
        <w:t xml:space="preserve">es el audio ambiental del sitio</w:t>
      </w:r>
      <w:r w:rsidDel="00000000" w:rsidR="00000000" w:rsidRPr="00000000">
        <w:rPr>
          <w:rFonts w:ascii="Garamond" w:cs="Garamond" w:eastAsia="Garamond" w:hAnsi="Garamond"/>
          <w:color w:val="241612"/>
          <w:sz w:val="23"/>
          <w:szCs w:val="23"/>
          <w:rtl w:val="0"/>
        </w:rPr>
        <w:t xml:space="preserve">: cada nivel de profundidad de la web tiene su capa sonora (coros arriba, ruido biomecánico abajo), publicada además como álbum.</w:t>
      </w:r>
      <w:r w:rsidDel="00000000" w:rsidR="00000000" w:rsidRPr="00000000">
        <w:rPr>
          <w:rtl w:val="0"/>
        </w:rPr>
      </w:r>
    </w:p>
    <w:p w:rsidR="00000000" w:rsidDel="00000000" w:rsidP="00000000" w:rsidRDefault="00000000" w:rsidRPr="00000000" w14:paraId="00000366">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Artbook/merchandising anatómico — igual que antes (láminas de anatomía sagrada, réplica del bisturí), ahora vendido desde una "tienda del templo" dentro del propio sitio (con estética de tienda parroquial inquietante).</w:t>
      </w:r>
      <w:r w:rsidDel="00000000" w:rsidR="00000000" w:rsidRPr="00000000">
        <w:rPr>
          <w:rtl w:val="0"/>
        </w:rPr>
      </w:r>
    </w:p>
    <w:p w:rsidR="00000000" w:rsidDel="00000000" w:rsidP="00000000" w:rsidRDefault="00000000" w:rsidRPr="00000000" w14:paraId="00000367">
      <w:pPr>
        <w:pStyle w:val="Heading3"/>
        <w:rPr/>
      </w:pPr>
      <w:r w:rsidDel="00000000" w:rsidR="00000000" w:rsidRPr="00000000">
        <w:rPr>
          <w:rtl w:val="0"/>
        </w:rPr>
        <w:t xml:space="preserve">VENTANA MEDIÁTICA -  La web como obra madre</w:t>
      </w:r>
    </w:p>
    <w:p w:rsidR="00000000" w:rsidDel="00000000" w:rsidP="00000000" w:rsidRDefault="00000000" w:rsidRPr="00000000" w14:paraId="00000368">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El concepto central:</w:t>
      </w:r>
      <w:r w:rsidDel="00000000" w:rsidR="00000000" w:rsidRPr="00000000">
        <w:rPr>
          <w:rFonts w:ascii="Garamond" w:cs="Garamond" w:eastAsia="Garamond" w:hAnsi="Garamond"/>
          <w:color w:val="241612"/>
          <w:sz w:val="23"/>
          <w:szCs w:val="23"/>
          <w:rtl w:val="0"/>
        </w:rPr>
        <w:t xml:space="preserve"> el sitio web </w:t>
      </w:r>
      <w:r w:rsidDel="00000000" w:rsidR="00000000" w:rsidRPr="00000000">
        <w:rPr>
          <w:rFonts w:ascii="Garamond" w:cs="Garamond" w:eastAsia="Garamond" w:hAnsi="Garamond"/>
          <w:b w:val="1"/>
          <w:bCs w:val="1"/>
          <w:color w:val="241612"/>
          <w:sz w:val="23"/>
          <w:szCs w:val="23"/>
          <w:rtl w:val="0"/>
        </w:rPr>
        <w:t xml:space="preserve">no se presenta como ficción</w:t>
      </w:r>
      <w:r w:rsidDel="00000000" w:rsidR="00000000" w:rsidRPr="00000000">
        <w:rPr>
          <w:rFonts w:ascii="Garamond" w:cs="Garamond" w:eastAsia="Garamond" w:hAnsi="Garamond"/>
          <w:color w:val="241612"/>
          <w:sz w:val="23"/>
          <w:szCs w:val="23"/>
          <w:rtl w:val="0"/>
        </w:rPr>
        <w:t xml:space="preserve">. Se presenta como el </w:t>
      </w:r>
      <w:r w:rsidDel="00000000" w:rsidR="00000000" w:rsidRPr="00000000">
        <w:rPr>
          <w:rFonts w:ascii="Garamond" w:cs="Garamond" w:eastAsia="Garamond" w:hAnsi="Garamond"/>
          <w:b w:val="1"/>
          <w:bCs w:val="1"/>
          <w:color w:val="241612"/>
          <w:sz w:val="23"/>
          <w:szCs w:val="23"/>
          <w:rtl w:val="0"/>
        </w:rPr>
        <w:t xml:space="preserve">portal oficial de la Diócesis de la Carne</w:t>
      </w:r>
      <w:r w:rsidDel="00000000" w:rsidR="00000000" w:rsidRPr="00000000">
        <w:rPr>
          <w:rFonts w:ascii="Garamond" w:cs="Garamond" w:eastAsia="Garamond" w:hAnsi="Garamond"/>
          <w:color w:val="241612"/>
          <w:sz w:val="23"/>
          <w:szCs w:val="23"/>
          <w:rtl w:val="0"/>
        </w:rPr>
        <w:t xml:space="preserve"> — como si el culto existiera de verdad y hubiera hecho su página institucional. El visitante no "juega un juego": </w:t>
      </w:r>
      <w:r w:rsidDel="00000000" w:rsidR="00000000" w:rsidRPr="00000000">
        <w:rPr>
          <w:rFonts w:ascii="Garamond" w:cs="Garamond" w:eastAsia="Garamond" w:hAnsi="Garamond"/>
          <w:i w:val="1"/>
          <w:iCs w:val="1"/>
          <w:color w:val="241612"/>
          <w:sz w:val="23"/>
          <w:szCs w:val="23"/>
          <w:rtl w:val="0"/>
        </w:rPr>
        <w:t xml:space="preserve">visita el sitio de una religión que no debería existir</w:t>
      </w:r>
      <w:r w:rsidDel="00000000" w:rsidR="00000000" w:rsidRPr="00000000">
        <w:rPr>
          <w:rFonts w:ascii="Garamond" w:cs="Garamond" w:eastAsia="Garamond" w:hAnsi="Garamond"/>
          <w:color w:val="241612"/>
          <w:sz w:val="23"/>
          <w:szCs w:val="23"/>
          <w:rtl w:val="0"/>
        </w:rPr>
        <w:t xml:space="preserve">. Ahí está el terror (exactamente como Welcome Home simula ser un proyecto de restauración real, o The Open House simula ser inmobiliaria).</w:t>
      </w:r>
      <w:r w:rsidDel="00000000" w:rsidR="00000000" w:rsidRPr="00000000">
        <w:rPr>
          <w:rtl w:val="0"/>
        </w:rPr>
      </w:r>
    </w:p>
    <w:p w:rsidR="00000000" w:rsidDel="00000000" w:rsidP="00000000" w:rsidRDefault="00000000" w:rsidRPr="00000000" w14:paraId="00000369">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La fachada:</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El sitio "oficial" de la Diócesis: doctrina, horarios de culto, formulario para "ofrecer tu diezmo" — burocracia religiosa normal… hasta que empiezas a hurgar.</w:t>
      </w:r>
    </w:p>
    <w:p w:rsidR="00000000" w:rsidDel="00000000" w:rsidP="00000000" w:rsidRDefault="00000000" w:rsidRPr="00000000" w14:paraId="0000036B">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Los minijuegos integrados</w:t>
      </w:r>
      <w:r w:rsidDel="00000000" w:rsidR="00000000" w:rsidRPr="00000000">
        <w:rPr>
          <w:rFonts w:ascii="Garamond" w:cs="Garamond" w:eastAsia="Garamond" w:hAnsi="Garamond"/>
          <w:color w:val="241612"/>
          <w:sz w:val="23"/>
          <w:szCs w:val="23"/>
          <w:rtl w:val="0"/>
        </w:rPr>
        <w:t xml:space="preserve"> (jugables dentro de la web, estilo verificaciones/trámites que se corrompen):</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Examen de Pureza"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un test vocacional/formulario que decide si eres apto como Devoto… y que responde cosas que no deberías saber de ti.</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"El Sacramento"</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minijuego de precisión quirúrgica (tipo Operando/Operation pero litúrgico): sigue las instrucciones del Códice paso a paso; fallar tiene consecuencias visuales en el resto del sitio.</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1"/>
          <w:bCs w:val="1"/>
          <w:i w:val="0"/>
          <w:iCs w:val="0"/>
          <w:smallCaps w:val="0"/>
          <w:strike w:val="0"/>
          <w:color w:val="241612"/>
          <w:sz w:val="23"/>
          <w:szCs w:val="23"/>
          <w:u w:val="none"/>
          <w:shd w:fill="auto" w:val="clear"/>
          <w:vertAlign w:val="baseline"/>
          <w:rtl w:val="0"/>
        </w:rPr>
        <w:t xml:space="preserve">"Vigilia"</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 mantén encendida una vela de cera humana mientras lees el Códice; si se apaga, algo te observa desde el fondo de la página.</w:t>
      </w:r>
    </w:p>
    <w:p w:rsidR="00000000" w:rsidDel="00000000" w:rsidP="00000000" w:rsidRDefault="00000000" w:rsidRPr="00000000" w14:paraId="0000036F">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Navegación-como-descenso:</w:t>
      </w:r>
      <w:r w:rsidDel="00000000" w:rsidR="00000000" w:rsidRPr="00000000">
        <w:rPr>
          <w:rFonts w:ascii="Garamond" w:cs="Garamond" w:eastAsia="Garamond" w:hAnsi="Garamond"/>
          <w:color w:val="241612"/>
          <w:sz w:val="23"/>
          <w:szCs w:val="23"/>
          <w:rtl w:val="0"/>
        </w:rPr>
        <w:t xml:space="preserve"> la estructura misma del sitio es El Vientre — cada sección es un nivel más profundo, y el diseño se degrada al bajar (la web "se pudre": tipografías que fallan, imágenes que sangran, HTML roto </w:t>
      </w:r>
      <w:r w:rsidDel="00000000" w:rsidR="00000000" w:rsidRPr="00000000">
        <w:rPr>
          <w:rFonts w:ascii="Garamond" w:cs="Garamond" w:eastAsia="Garamond" w:hAnsi="Garamond"/>
          <w:i w:val="1"/>
          <w:iCs w:val="1"/>
          <w:color w:val="241612"/>
          <w:sz w:val="23"/>
          <w:szCs w:val="23"/>
          <w:rtl w:val="0"/>
        </w:rPr>
        <w:t xml:space="preserve">a propósito</w:t>
      </w:r>
      <w:r w:rsidDel="00000000" w:rsidR="00000000" w:rsidRPr="00000000">
        <w:rPr>
          <w:rFonts w:ascii="Garamond" w:cs="Garamond" w:eastAsia="Garamond" w:hAnsi="Garamond"/>
          <w:color w:val="241612"/>
          <w:sz w:val="23"/>
          <w:szCs w:val="23"/>
          <w:rtl w:val="0"/>
        </w:rPr>
        <w:t xml:space="preserve">).</w:t>
      </w:r>
      <w:r w:rsidDel="00000000" w:rsidR="00000000" w:rsidRPr="00000000">
        <w:rPr>
          <w:rtl w:val="0"/>
        </w:rPr>
      </w:r>
    </w:p>
    <w:p w:rsidR="00000000" w:rsidDel="00000000" w:rsidP="00000000" w:rsidRDefault="00000000" w:rsidRPr="00000000" w14:paraId="00000370">
      <w:pPr>
        <w:pStyle w:val="Heading3"/>
        <w:rPr/>
      </w:pPr>
      <w:r w:rsidDel="00000000" w:rsidR="00000000" w:rsidRPr="00000000">
        <w:rPr>
          <w:rtl w:val="0"/>
        </w:rPr>
        <w:t xml:space="preserve">Conexión con la ventana web</w:t>
      </w:r>
    </w:p>
    <w:p w:rsidR="00000000" w:rsidDel="00000000" w:rsidP="00000000" w:rsidRDefault="00000000" w:rsidRPr="00000000" w14:paraId="00000371">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Los seis versículos del Libro I pueden ser el texto “oficial” del Códice en la web; el Protocolo de los Anatomistas puede aparecer como anotaciones al margen que contradicen cada versículo, y “Los Ojos Prestados” como un fragmento de audio que solo se reproduce al llegar a los niveles inferiores del sitio.</w:t>
      </w:r>
      <w:r w:rsidDel="00000000" w:rsidR="00000000" w:rsidRPr="00000000">
        <w:rPr>
          <w:rtl w:val="0"/>
        </w:rPr>
      </w:r>
    </w:p>
    <w:p w:rsidR="00000000" w:rsidDel="00000000" w:rsidP="00000000" w:rsidRDefault="00000000" w:rsidRPr="00000000" w14:paraId="00000372">
      <w:pPr>
        <w:pStyle w:val="Heading3"/>
        <w:rPr/>
      </w:pPr>
      <w:r w:rsidDel="00000000" w:rsidR="00000000" w:rsidRPr="00000000">
        <w:rPr>
          <w:rtl w:val="0"/>
        </w:rPr>
        <w:t xml:space="preserve">Mapa de plataformas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0"/>
        <w:gridCol w:w="2860"/>
        <w:gridCol w:w="2340"/>
        <w:gridCol w:w="1950"/>
        <w:tblGridChange w:id="0">
          <w:tblGrid>
            <w:gridCol w:w="2210"/>
            <w:gridCol w:w="2860"/>
            <w:gridCol w:w="2340"/>
            <w:gridCol w:w="1950"/>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73">
            <w:pPr>
              <w:spacing w:after="0" w:line="264" w:lineRule="auto"/>
              <w:rPr/>
            </w:pPr>
            <w:r w:rsidDel="00000000" w:rsidR="00000000" w:rsidRPr="00000000">
              <w:rPr>
                <w:rFonts w:ascii="Garamond" w:cs="Garamond" w:eastAsia="Garamond" w:hAnsi="Garamond"/>
                <w:b w:val="1"/>
                <w:bCs w:val="1"/>
                <w:color w:val="6b0f0f"/>
                <w:sz w:val="20"/>
                <w:szCs w:val="20"/>
                <w:rtl w:val="0"/>
              </w:rPr>
              <w:t xml:space="preserve">Plataforma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74">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Qué aporta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75">
            <w:pPr>
              <w:spacing w:after="0" w:line="264" w:lineRule="auto"/>
              <w:rPr/>
            </w:pPr>
            <w:r w:rsidDel="00000000" w:rsidR="00000000" w:rsidRPr="00000000">
              <w:rPr>
                <w:rFonts w:ascii="Garamond" w:cs="Garamond" w:eastAsia="Garamond" w:hAnsi="Garamond"/>
                <w:b w:val="1"/>
                <w:bCs w:val="1"/>
                <w:color w:val="6b0f0f"/>
                <w:sz w:val="20"/>
                <w:szCs w:val="20"/>
                <w:rtl w:val="0"/>
              </w:rPr>
              <w:t xml:space="preserve">Qué muestra mejor</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76">
            <w:pPr>
              <w:spacing w:after="0" w:line="264" w:lineRule="auto"/>
              <w:rPr/>
            </w:pPr>
            <w:r w:rsidDel="00000000" w:rsidR="00000000" w:rsidRPr="00000000">
              <w:rPr>
                <w:rFonts w:ascii="Garamond" w:cs="Garamond" w:eastAsia="Garamond" w:hAnsi="Garamond"/>
                <w:b w:val="1"/>
                <w:bCs w:val="1"/>
                <w:color w:val="6b0f0f"/>
                <w:sz w:val="20"/>
                <w:szCs w:val="20"/>
                <w:rtl w:val="0"/>
              </w:rPr>
              <w:t xml:space="preserve">Usuario principal</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7">
            <w:pPr>
              <w:spacing w:after="0" w:line="264" w:lineRule="auto"/>
              <w:rPr/>
            </w:pPr>
            <w:r w:rsidDel="00000000" w:rsidR="00000000" w:rsidRPr="00000000">
              <w:rPr>
                <w:rFonts w:ascii="Garamond" w:cs="Garamond" w:eastAsia="Garamond" w:hAnsi="Garamond"/>
                <w:b w:val="1"/>
                <w:bCs w:val="1"/>
                <w:color w:val="241612"/>
                <w:sz w:val="20"/>
                <w:szCs w:val="20"/>
                <w:rtl w:val="0"/>
              </w:rPr>
              <w:t xml:space="preserve">El Sitio de la Diócesis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8">
            <w:pPr>
              <w:spacing w:after="0" w:line="264" w:lineRule="auto"/>
              <w:rPr/>
            </w:pPr>
            <w:r w:rsidDel="00000000" w:rsidR="00000000" w:rsidRPr="00000000">
              <w:rPr>
                <w:rFonts w:ascii="Garamond" w:cs="Garamond" w:eastAsia="Garamond" w:hAnsi="Garamond"/>
                <w:color w:val="241612"/>
                <w:sz w:val="20"/>
                <w:szCs w:val="20"/>
                <w:rtl w:val="0"/>
              </w:rPr>
              <w:t xml:space="preserve">La experiencia central navegable que se corrompe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9">
            <w:pPr>
              <w:spacing w:after="0" w:line="264" w:lineRule="auto"/>
              <w:rPr/>
            </w:pPr>
            <w:r w:rsidDel="00000000" w:rsidR="00000000" w:rsidRPr="00000000">
              <w:rPr>
                <w:rFonts w:ascii="Garamond" w:cs="Garamond" w:eastAsia="Garamond" w:hAnsi="Garamond"/>
                <w:color w:val="241612"/>
                <w:sz w:val="20"/>
                <w:szCs w:val="20"/>
                <w:rtl w:val="0"/>
              </w:rPr>
              <w:t xml:space="preserve">La doctrina y el descenso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A">
            <w:pPr>
              <w:spacing w:after="0" w:line="264" w:lineRule="auto"/>
              <w:rPr/>
            </w:pPr>
            <w:r w:rsidDel="00000000" w:rsidR="00000000" w:rsidRPr="00000000">
              <w:rPr>
                <w:rFonts w:ascii="Garamond" w:cs="Garamond" w:eastAsia="Garamond" w:hAnsi="Garamond"/>
                <w:color w:val="241612"/>
                <w:sz w:val="20"/>
                <w:szCs w:val="20"/>
                <w:rtl w:val="0"/>
              </w:rPr>
              <w:t xml:space="preserve">Todos convergen aquí</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B">
            <w:pPr>
              <w:spacing w:after="0" w:line="264" w:lineRule="auto"/>
              <w:rPr/>
            </w:pPr>
            <w:r w:rsidDel="00000000" w:rsidR="00000000" w:rsidRPr="00000000">
              <w:rPr>
                <w:rFonts w:ascii="Garamond" w:cs="Garamond" w:eastAsia="Garamond" w:hAnsi="Garamond"/>
                <w:b w:val="1"/>
                <w:bCs w:val="1"/>
                <w:color w:val="241612"/>
                <w:sz w:val="20"/>
                <w:szCs w:val="20"/>
                <w:rtl w:val="0"/>
              </w:rPr>
              <w:t xml:space="preserve">Banda sonora litúrgica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C">
            <w:pPr>
              <w:spacing w:after="0" w:line="264" w:lineRule="auto"/>
              <w:rPr/>
            </w:pPr>
            <w:r w:rsidDel="00000000" w:rsidR="00000000" w:rsidRPr="00000000">
              <w:rPr>
                <w:rFonts w:ascii="Garamond" w:cs="Garamond" w:eastAsia="Garamond" w:hAnsi="Garamond"/>
                <w:color w:val="241612"/>
                <w:sz w:val="20"/>
                <w:szCs w:val="20"/>
                <w:rtl w:val="0"/>
              </w:rPr>
              <w:t xml:space="preserve">El mundo en sonido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D">
            <w:pPr>
              <w:spacing w:after="0" w:line="264" w:lineRule="auto"/>
              <w:rPr/>
            </w:pPr>
            <w:r w:rsidDel="00000000" w:rsidR="00000000" w:rsidRPr="00000000">
              <w:rPr>
                <w:rFonts w:ascii="Garamond" w:cs="Garamond" w:eastAsia="Garamond" w:hAnsi="Garamond"/>
                <w:color w:val="241612"/>
                <w:sz w:val="20"/>
                <w:szCs w:val="20"/>
                <w:rtl w:val="0"/>
              </w:rPr>
              <w:t xml:space="preserve">La atmósfera del descenso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E">
            <w:pPr>
              <w:spacing w:after="0" w:line="264" w:lineRule="auto"/>
              <w:rPr/>
            </w:pPr>
            <w:r w:rsidDel="00000000" w:rsidR="00000000" w:rsidRPr="00000000">
              <w:rPr>
                <w:rFonts w:ascii="Garamond" w:cs="Garamond" w:eastAsia="Garamond" w:hAnsi="Garamond"/>
                <w:color w:val="241612"/>
                <w:sz w:val="20"/>
                <w:szCs w:val="20"/>
                <w:rtl w:val="0"/>
              </w:rPr>
              <w:t xml:space="preserve">El Esteta del horror</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7F">
            <w:pPr>
              <w:spacing w:after="0" w:line="264" w:lineRule="auto"/>
              <w:rPr/>
            </w:pPr>
            <w:r w:rsidDel="00000000" w:rsidR="00000000" w:rsidRPr="00000000">
              <w:rPr>
                <w:rFonts w:ascii="Garamond" w:cs="Garamond" w:eastAsia="Garamond" w:hAnsi="Garamond"/>
                <w:b w:val="1"/>
                <w:bCs w:val="1"/>
                <w:color w:val="241612"/>
                <w:sz w:val="20"/>
                <w:szCs w:val="20"/>
                <w:rtl w:val="0"/>
              </w:rPr>
              <w:t xml:space="preserve">Campaña ARG</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0">
            <w:pPr>
              <w:spacing w:after="0" w:line="264" w:lineRule="auto"/>
              <w:rPr/>
            </w:pPr>
            <w:r w:rsidDel="00000000" w:rsidR="00000000" w:rsidRPr="00000000">
              <w:rPr>
                <w:rFonts w:ascii="Garamond" w:cs="Garamond" w:eastAsia="Garamond" w:hAnsi="Garamond"/>
                <w:color w:val="241612"/>
                <w:sz w:val="20"/>
                <w:szCs w:val="20"/>
                <w:rtl w:val="0"/>
              </w:rPr>
              <w:t xml:space="preserve">Borra la frontera entre ficción y realidad</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1">
            <w:pPr>
              <w:spacing w:after="0" w:line="264" w:lineRule="auto"/>
              <w:rPr/>
            </w:pPr>
            <w:r w:rsidDel="00000000" w:rsidR="00000000" w:rsidRPr="00000000">
              <w:rPr>
                <w:rFonts w:ascii="Garamond" w:cs="Garamond" w:eastAsia="Garamond" w:hAnsi="Garamond"/>
                <w:color w:val="241612"/>
                <w:sz w:val="20"/>
                <w:szCs w:val="20"/>
                <w:rtl w:val="0"/>
              </w:rPr>
              <w:t xml:space="preserve">La hiperstición</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2">
            <w:pPr>
              <w:spacing w:after="0" w:line="264" w:lineRule="auto"/>
              <w:rPr/>
            </w:pPr>
            <w:r w:rsidDel="00000000" w:rsidR="00000000" w:rsidRPr="00000000">
              <w:rPr>
                <w:rFonts w:ascii="Garamond" w:cs="Garamond" w:eastAsia="Garamond" w:hAnsi="Garamond"/>
                <w:color w:val="241612"/>
                <w:sz w:val="20"/>
                <w:szCs w:val="20"/>
                <w:rtl w:val="0"/>
              </w:rPr>
              <w:t xml:space="preserve">La Lore-Hunter</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3">
            <w:pPr>
              <w:spacing w:after="0" w:line="264" w:lineRule="auto"/>
              <w:rPr/>
            </w:pPr>
            <w:r w:rsidDel="00000000" w:rsidR="00000000" w:rsidRPr="00000000">
              <w:rPr>
                <w:rFonts w:ascii="Garamond" w:cs="Garamond" w:eastAsia="Garamond" w:hAnsi="Garamond"/>
                <w:b w:val="1"/>
                <w:bCs w:val="1"/>
                <w:color w:val="241612"/>
                <w:sz w:val="20"/>
                <w:szCs w:val="20"/>
                <w:rtl w:val="0"/>
              </w:rPr>
              <w:t xml:space="preserve">Códice físico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4">
            <w:pPr>
              <w:spacing w:after="0" w:line="264" w:lineRule="auto"/>
              <w:rPr/>
            </w:pPr>
            <w:r w:rsidDel="00000000" w:rsidR="00000000" w:rsidRPr="00000000">
              <w:rPr>
                <w:rFonts w:ascii="Garamond" w:cs="Garamond" w:eastAsia="Garamond" w:hAnsi="Garamond"/>
                <w:color w:val="241612"/>
                <w:sz w:val="20"/>
                <w:szCs w:val="20"/>
                <w:rtl w:val="0"/>
              </w:rPr>
              <w:t xml:space="preserve">Artefacto real que desbloquea capítulos ocultos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5">
            <w:pPr>
              <w:spacing w:after="0" w:line="264" w:lineRule="auto"/>
              <w:rPr/>
            </w:pPr>
            <w:r w:rsidDel="00000000" w:rsidR="00000000" w:rsidRPr="00000000">
              <w:rPr>
                <w:rFonts w:ascii="Garamond" w:cs="Garamond" w:eastAsia="Garamond" w:hAnsi="Garamond"/>
                <w:color w:val="241612"/>
                <w:sz w:val="20"/>
                <w:szCs w:val="20"/>
                <w:rtl w:val="0"/>
              </w:rPr>
              <w:t xml:space="preserve">La doctrina tangible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6">
            <w:pPr>
              <w:spacing w:after="0" w:line="264" w:lineRule="auto"/>
              <w:rPr/>
            </w:pPr>
            <w:r w:rsidDel="00000000" w:rsidR="00000000" w:rsidRPr="00000000">
              <w:rPr>
                <w:rFonts w:ascii="Garamond" w:cs="Garamond" w:eastAsia="Garamond" w:hAnsi="Garamond"/>
                <w:color w:val="241612"/>
                <w:sz w:val="20"/>
                <w:szCs w:val="20"/>
                <w:rtl w:val="0"/>
              </w:rPr>
              <w:t xml:space="preserve">Estetas y coleccionistas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7">
            <w:pPr>
              <w:spacing w:after="0" w:line="264" w:lineRule="auto"/>
              <w:rPr/>
            </w:pPr>
            <w:r w:rsidDel="00000000" w:rsidR="00000000" w:rsidRPr="00000000">
              <w:rPr>
                <w:rFonts w:ascii="Garamond" w:cs="Garamond" w:eastAsia="Garamond" w:hAnsi="Garamond"/>
                <w:b w:val="1"/>
                <w:bCs w:val="1"/>
                <w:color w:val="241612"/>
                <w:sz w:val="20"/>
                <w:szCs w:val="20"/>
                <w:rtl w:val="0"/>
              </w:rPr>
              <w:t xml:space="preserve">Cuenta del culto en redes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8">
            <w:pPr>
              <w:spacing w:after="0" w:line="264" w:lineRule="auto"/>
              <w:rPr/>
            </w:pPr>
            <w:r w:rsidDel="00000000" w:rsidR="00000000" w:rsidRPr="00000000">
              <w:rPr>
                <w:rFonts w:ascii="Garamond" w:cs="Garamond" w:eastAsia="Garamond" w:hAnsi="Garamond"/>
                <w:color w:val="241612"/>
                <w:sz w:val="20"/>
                <w:szCs w:val="20"/>
                <w:rtl w:val="0"/>
              </w:rPr>
              <w:t xml:space="preserve">La voz institucional que recluta Devotos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9">
            <w:pPr>
              <w:spacing w:after="0" w:line="264" w:lineRule="auto"/>
              <w:rPr/>
            </w:pPr>
            <w:r w:rsidDel="00000000" w:rsidR="00000000" w:rsidRPr="00000000">
              <w:rPr>
                <w:rFonts w:ascii="Garamond" w:cs="Garamond" w:eastAsia="Garamond" w:hAnsi="Garamond"/>
                <w:color w:val="241612"/>
                <w:sz w:val="20"/>
                <w:szCs w:val="20"/>
                <w:rtl w:val="0"/>
              </w:rPr>
              <w:t xml:space="preserve">El ethos normalizado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A">
            <w:pPr>
              <w:spacing w:after="0" w:line="264" w:lineRule="auto"/>
              <w:rPr/>
            </w:pPr>
            <w:r w:rsidDel="00000000" w:rsidR="00000000" w:rsidRPr="00000000">
              <w:rPr>
                <w:rFonts w:ascii="Garamond" w:cs="Garamond" w:eastAsia="Garamond" w:hAnsi="Garamond"/>
                <w:color w:val="241612"/>
                <w:sz w:val="20"/>
                <w:szCs w:val="20"/>
                <w:rtl w:val="0"/>
              </w:rPr>
              <w:t xml:space="preserve">Público nuevo</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B">
            <w:pPr>
              <w:spacing w:after="0" w:line="264" w:lineRule="auto"/>
              <w:rPr/>
            </w:pPr>
            <w:r w:rsidDel="00000000" w:rsidR="00000000" w:rsidRPr="00000000">
              <w:rPr>
                <w:rFonts w:ascii="Garamond" w:cs="Garamond" w:eastAsia="Garamond" w:hAnsi="Garamond"/>
                <w:b w:val="1"/>
                <w:bCs w:val="1"/>
                <w:color w:val="241612"/>
                <w:sz w:val="20"/>
                <w:szCs w:val="20"/>
                <w:rtl w:val="0"/>
              </w:rPr>
              <w:t xml:space="preserve">Registro de los Reformados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C">
            <w:pPr>
              <w:spacing w:after="0" w:line="264" w:lineRule="auto"/>
              <w:rPr/>
            </w:pPr>
            <w:r w:rsidDel="00000000" w:rsidR="00000000" w:rsidRPr="00000000">
              <w:rPr>
                <w:rFonts w:ascii="Garamond" w:cs="Garamond" w:eastAsia="Garamond" w:hAnsi="Garamond"/>
                <w:color w:val="241612"/>
                <w:sz w:val="20"/>
                <w:szCs w:val="20"/>
                <w:rtl w:val="0"/>
              </w:rPr>
              <w:t xml:space="preserve">Testimonios que humanizan el horror</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D">
            <w:pPr>
              <w:spacing w:after="0" w:line="264" w:lineRule="auto"/>
              <w:rPr/>
            </w:pPr>
            <w:r w:rsidDel="00000000" w:rsidR="00000000" w:rsidRPr="00000000">
              <w:rPr>
                <w:rFonts w:ascii="Garamond" w:cs="Garamond" w:eastAsia="Garamond" w:hAnsi="Garamond"/>
                <w:color w:val="241612"/>
                <w:sz w:val="20"/>
                <w:szCs w:val="20"/>
                <w:rtl w:val="0"/>
              </w:rPr>
              <w:t xml:space="preserve">La distancia entre fe y verdad</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E">
            <w:pPr>
              <w:spacing w:after="0" w:line="264" w:lineRule="auto"/>
              <w:rPr/>
            </w:pPr>
            <w:r w:rsidDel="00000000" w:rsidR="00000000" w:rsidRPr="00000000">
              <w:rPr>
                <w:rFonts w:ascii="Garamond" w:cs="Garamond" w:eastAsia="Garamond" w:hAnsi="Garamond"/>
                <w:color w:val="241612"/>
                <w:sz w:val="20"/>
                <w:szCs w:val="20"/>
                <w:rtl w:val="0"/>
              </w:rPr>
              <w:t xml:space="preserve">La Lore-Hunter</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8F">
            <w:pPr>
              <w:spacing w:after="0" w:line="264" w:lineRule="auto"/>
              <w:rPr/>
            </w:pPr>
            <w:r w:rsidDel="00000000" w:rsidR="00000000" w:rsidRPr="00000000">
              <w:rPr>
                <w:rFonts w:ascii="Garamond" w:cs="Garamond" w:eastAsia="Garamond" w:hAnsi="Garamond"/>
                <w:b w:val="1"/>
                <w:bCs w:val="1"/>
                <w:color w:val="241612"/>
                <w:sz w:val="20"/>
                <w:szCs w:val="20"/>
                <w:rtl w:val="0"/>
              </w:rPr>
              <w:t xml:space="preserve">Videojuego 2D (aspiracional)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90">
            <w:pPr>
              <w:spacing w:after="0" w:line="264" w:lineRule="auto"/>
              <w:rPr/>
            </w:pPr>
            <w:r w:rsidDel="00000000" w:rsidR="00000000" w:rsidRPr="00000000">
              <w:rPr>
                <w:rFonts w:ascii="Garamond" w:cs="Garamond" w:eastAsia="Garamond" w:hAnsi="Garamond"/>
                <w:color w:val="241612"/>
                <w:sz w:val="20"/>
                <w:szCs w:val="20"/>
                <w:rtl w:val="0"/>
              </w:rPr>
              <w:t xml:space="preserve">La exploración jugable del Vientre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91">
            <w:pPr>
              <w:spacing w:after="0" w:line="264" w:lineRule="auto"/>
              <w:rPr/>
            </w:pPr>
            <w:r w:rsidDel="00000000" w:rsidR="00000000" w:rsidRPr="00000000">
              <w:rPr>
                <w:rFonts w:ascii="Garamond" w:cs="Garamond" w:eastAsia="Garamond" w:hAnsi="Garamond"/>
                <w:color w:val="241612"/>
                <w:sz w:val="20"/>
                <w:szCs w:val="20"/>
                <w:rtl w:val="0"/>
              </w:rPr>
              <w:t xml:space="preserve">El topos y el descenso físico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92">
            <w:pPr>
              <w:spacing w:after="0" w:line="264" w:lineRule="auto"/>
              <w:rPr/>
            </w:pPr>
            <w:r w:rsidDel="00000000" w:rsidR="00000000" w:rsidRPr="00000000">
              <w:rPr>
                <w:rFonts w:ascii="Garamond" w:cs="Garamond" w:eastAsia="Garamond" w:hAnsi="Garamond"/>
                <w:color w:val="241612"/>
                <w:sz w:val="20"/>
                <w:szCs w:val="20"/>
                <w:rtl w:val="0"/>
              </w:rPr>
              <w:t xml:space="preserve">Jugadores y Estetas</w:t>
            </w:r>
            <w:r w:rsidDel="00000000" w:rsidR="00000000" w:rsidRPr="00000000">
              <w:rPr>
                <w:rtl w:val="0"/>
              </w:rPr>
            </w:r>
          </w:p>
        </w:tc>
      </w:tr>
    </w:tbl>
    <w:p w:rsidR="00000000" w:rsidDel="00000000" w:rsidP="00000000" w:rsidRDefault="00000000" w:rsidRPr="00000000" w14:paraId="00000393">
      <w:pPr>
        <w:spacing w:after="160" w:lineRule="auto"/>
        <w:rPr/>
      </w:pPr>
      <w:r w:rsidDel="00000000" w:rsidR="00000000" w:rsidRPr="00000000">
        <w:rPr>
          <w:rtl w:val="0"/>
        </w:rPr>
      </w:r>
    </w:p>
    <w:p w:rsidR="00000000" w:rsidDel="00000000" w:rsidP="00000000" w:rsidRDefault="00000000" w:rsidRPr="00000000" w14:paraId="00000394">
      <w:pPr>
        <w:pStyle w:val="Heading2"/>
        <w:rPr/>
      </w:pPr>
      <w:r w:rsidDel="00000000" w:rsidR="00000000" w:rsidRPr="00000000">
        <w:rPr>
          <w:rtl w:val="0"/>
        </w:rPr>
        <w:t xml:space="preserve">Audiencias</w:t>
      </w:r>
    </w:p>
    <w:p w:rsidR="00000000" w:rsidDel="00000000" w:rsidP="00000000" w:rsidRDefault="00000000" w:rsidRPr="00000000" w14:paraId="00000395">
      <w:pPr>
        <w:pStyle w:val="Heading3"/>
        <w:rPr/>
      </w:pPr>
      <w:r w:rsidDel="00000000" w:rsidR="00000000" w:rsidRPr="00000000">
        <w:rPr>
          <w:rtl w:val="0"/>
        </w:rPr>
        <w:t xml:space="preserve">Tres arquetipos de usuario</w:t>
      </w:r>
    </w:p>
    <w:p w:rsidR="00000000" w:rsidDel="00000000" w:rsidP="00000000" w:rsidRDefault="00000000" w:rsidRPr="00000000" w14:paraId="00000396">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Arquetipo positivo 1 — "La Lore-Hunter" (exploradora de misterios)</w:t>
      </w:r>
      <w:r w:rsidDel="00000000" w:rsidR="00000000" w:rsidRPr="00000000">
        <w:rPr>
          <w:rtl w:val="0"/>
        </w:rPr>
      </w:r>
    </w:p>
    <w:p w:rsidR="00000000" w:rsidDel="00000000" w:rsidP="00000000" w:rsidRDefault="00000000" w:rsidRPr="00000000" w14:paraId="00000397">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Perfil:</w:t>
      </w:r>
      <w:r w:rsidDel="00000000" w:rsidR="00000000" w:rsidRPr="00000000">
        <w:rPr>
          <w:rFonts w:ascii="Garamond" w:cs="Garamond" w:eastAsia="Garamond" w:hAnsi="Garamond"/>
          <w:color w:val="241612"/>
          <w:sz w:val="23"/>
          <w:szCs w:val="23"/>
          <w:rtl w:val="0"/>
        </w:rPr>
        <w:t xml:space="preserve"> joven de 19 años, estudiante, consumidora habitual de </w:t>
      </w:r>
      <w:r w:rsidDel="00000000" w:rsidR="00000000" w:rsidRPr="00000000">
        <w:rPr>
          <w:rFonts w:ascii="Garamond" w:cs="Garamond" w:eastAsia="Garamond" w:hAnsi="Garamond"/>
          <w:i w:val="1"/>
          <w:iCs w:val="1"/>
          <w:color w:val="241612"/>
          <w:sz w:val="23"/>
          <w:szCs w:val="23"/>
          <w:rtl w:val="0"/>
        </w:rPr>
        <w:t xml:space="preserve">analog horror</w:t>
      </w:r>
      <w:r w:rsidDel="00000000" w:rsidR="00000000" w:rsidRPr="00000000">
        <w:rPr>
          <w:rFonts w:ascii="Garamond" w:cs="Garamond" w:eastAsia="Garamond" w:hAnsi="Garamond"/>
          <w:color w:val="241612"/>
          <w:sz w:val="23"/>
          <w:szCs w:val="23"/>
          <w:rtl w:val="0"/>
        </w:rPr>
        <w:t xml:space="preserve">, ARGs y creepypastas (Welcome Home, Mandela Catalogue). Le encanta inspeccionar el código fuente de las páginas, encontrar secretos y teorizar en comunidades (Reddit, Discord, TikTok).</w:t>
      </w:r>
      <w:r w:rsidDel="00000000" w:rsidR="00000000" w:rsidRPr="00000000">
        <w:rPr>
          <w:rtl w:val="0"/>
        </w:rPr>
      </w:r>
    </w:p>
    <w:p w:rsidR="00000000" w:rsidDel="00000000" w:rsidP="00000000" w:rsidRDefault="00000000" w:rsidRPr="00000000" w14:paraId="00000398">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Qué busca en nuestro universo:</w:t>
      </w:r>
      <w:r w:rsidDel="00000000" w:rsidR="00000000" w:rsidRPr="00000000">
        <w:rPr>
          <w:rFonts w:ascii="Garamond" w:cs="Garamond" w:eastAsia="Garamond" w:hAnsi="Garamond"/>
          <w:color w:val="241612"/>
          <w:sz w:val="23"/>
          <w:szCs w:val="23"/>
          <w:rtl w:val="0"/>
        </w:rPr>
        <w:t xml:space="preserve"> la recompensa de descubrir capas ocultas —los versículos que aparecen a ciertas horas, el "no vengas" en el código fuente, el orden secreto del Códice—. Es la usuaria ideal del eje diegético.</w:t>
      </w:r>
      <w:r w:rsidDel="00000000" w:rsidR="00000000" w:rsidRPr="00000000">
        <w:rPr>
          <w:rtl w:val="0"/>
        </w:rPr>
      </w:r>
    </w:p>
    <w:p w:rsidR="00000000" w:rsidDel="00000000" w:rsidP="00000000" w:rsidRDefault="00000000" w:rsidRPr="00000000" w14:paraId="00000399">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la queremos:</w:t>
      </w:r>
      <w:r w:rsidDel="00000000" w:rsidR="00000000" w:rsidRPr="00000000">
        <w:rPr>
          <w:rFonts w:ascii="Garamond" w:cs="Garamond" w:eastAsia="Garamond" w:hAnsi="Garamond"/>
          <w:color w:val="241612"/>
          <w:sz w:val="23"/>
          <w:szCs w:val="23"/>
          <w:rtl w:val="0"/>
        </w:rPr>
        <w:t xml:space="preserve"> es quien difunde el proyecto orgánicamente al compartir sus hallazgos; convierte la exploración en comunidad.</w:t>
      </w:r>
      <w:r w:rsidDel="00000000" w:rsidR="00000000" w:rsidRPr="00000000">
        <w:rPr>
          <w:rtl w:val="0"/>
        </w:rPr>
      </w:r>
    </w:p>
    <w:p w:rsidR="00000000" w:rsidDel="00000000" w:rsidP="00000000" w:rsidRDefault="00000000" w:rsidRPr="00000000" w14:paraId="0000039A">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Arquetipo positivo 2 — "El Esteta del horror" (amante del worldbuilding y lo visual)</w:t>
      </w:r>
      <w:r w:rsidDel="00000000" w:rsidR="00000000" w:rsidRPr="00000000">
        <w:rPr>
          <w:rtl w:val="0"/>
        </w:rPr>
      </w:r>
    </w:p>
    <w:p w:rsidR="00000000" w:rsidDel="00000000" w:rsidP="00000000" w:rsidRDefault="00000000" w:rsidRPr="00000000" w14:paraId="0000039B">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Perfil:</w:t>
      </w:r>
      <w:r w:rsidDel="00000000" w:rsidR="00000000" w:rsidRPr="00000000">
        <w:rPr>
          <w:rFonts w:ascii="Garamond" w:cs="Garamond" w:eastAsia="Garamond" w:hAnsi="Garamond"/>
          <w:color w:val="241612"/>
          <w:sz w:val="23"/>
          <w:szCs w:val="23"/>
          <w:rtl w:val="0"/>
        </w:rPr>
        <w:t xml:space="preserve"> hombre de 26 años, diseñador/ilustrador o jugador de títulos como </w:t>
      </w:r>
      <w:r w:rsidDel="00000000" w:rsidR="00000000" w:rsidRPr="00000000">
        <w:rPr>
          <w:rFonts w:ascii="Garamond" w:cs="Garamond" w:eastAsia="Garamond" w:hAnsi="Garamond"/>
          <w:i w:val="1"/>
          <w:iCs w:val="1"/>
          <w:color w:val="241612"/>
          <w:sz w:val="23"/>
          <w:szCs w:val="23"/>
          <w:rtl w:val="0"/>
        </w:rPr>
        <w:t xml:space="preserve">Bioshock</w:t>
      </w:r>
      <w:r w:rsidDel="00000000" w:rsidR="00000000" w:rsidRPr="00000000">
        <w:rPr>
          <w:rFonts w:ascii="Garamond" w:cs="Garamond" w:eastAsia="Garamond" w:hAnsi="Garamond"/>
          <w:color w:val="241612"/>
          <w:sz w:val="23"/>
          <w:szCs w:val="23"/>
          <w:rtl w:val="0"/>
        </w:rPr>
        <w:t xml:space="preserve">, </w:t>
      </w:r>
      <w:r w:rsidDel="00000000" w:rsidR="00000000" w:rsidRPr="00000000">
        <w:rPr>
          <w:rFonts w:ascii="Garamond" w:cs="Garamond" w:eastAsia="Garamond" w:hAnsi="Garamond"/>
          <w:i w:val="1"/>
          <w:iCs w:val="1"/>
          <w:color w:val="241612"/>
          <w:sz w:val="23"/>
          <w:szCs w:val="23"/>
          <w:rtl w:val="0"/>
        </w:rPr>
        <w:t xml:space="preserve">Blasphemous</w:t>
      </w:r>
      <w:r w:rsidDel="00000000" w:rsidR="00000000" w:rsidRPr="00000000">
        <w:rPr>
          <w:rFonts w:ascii="Garamond" w:cs="Garamond" w:eastAsia="Garamond" w:hAnsi="Garamond"/>
          <w:color w:val="241612"/>
          <w:sz w:val="23"/>
          <w:szCs w:val="23"/>
          <w:rtl w:val="0"/>
        </w:rPr>
        <w:t xml:space="preserve"> y </w:t>
      </w:r>
      <w:r w:rsidDel="00000000" w:rsidR="00000000" w:rsidRPr="00000000">
        <w:rPr>
          <w:rFonts w:ascii="Garamond" w:cs="Garamond" w:eastAsia="Garamond" w:hAnsi="Garamond"/>
          <w:i w:val="1"/>
          <w:iCs w:val="1"/>
          <w:color w:val="241612"/>
          <w:sz w:val="23"/>
          <w:szCs w:val="23"/>
          <w:rtl w:val="0"/>
        </w:rPr>
        <w:t xml:space="preserve">Scorn</w:t>
      </w:r>
      <w:r w:rsidDel="00000000" w:rsidR="00000000" w:rsidRPr="00000000">
        <w:rPr>
          <w:rFonts w:ascii="Garamond" w:cs="Garamond" w:eastAsia="Garamond" w:hAnsi="Garamond"/>
          <w:color w:val="241612"/>
          <w:sz w:val="23"/>
          <w:szCs w:val="23"/>
          <w:rtl w:val="0"/>
        </w:rPr>
        <w:t xml:space="preserve">. No necesariamente teoriza en foros, pero valora profundamente la coherencia estética, el arte, la banda sonora y la solidez del mundo construido.</w:t>
      </w:r>
      <w:r w:rsidDel="00000000" w:rsidR="00000000" w:rsidRPr="00000000">
        <w:rPr>
          <w:rtl w:val="0"/>
        </w:rPr>
      </w:r>
    </w:p>
    <w:p w:rsidR="00000000" w:rsidDel="00000000" w:rsidP="00000000" w:rsidRDefault="00000000" w:rsidRPr="00000000" w14:paraId="0000039C">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Qué busca en nuestro universo:</w:t>
      </w:r>
      <w:r w:rsidDel="00000000" w:rsidR="00000000" w:rsidRPr="00000000">
        <w:rPr>
          <w:rFonts w:ascii="Garamond" w:cs="Garamond" w:eastAsia="Garamond" w:hAnsi="Garamond"/>
          <w:color w:val="241612"/>
          <w:sz w:val="23"/>
          <w:szCs w:val="23"/>
          <w:rtl w:val="0"/>
        </w:rPr>
        <w:t xml:space="preserve"> la atmósfera, el diseño de los Primigenios por facciones-órgano, el artbook, la banda sonora litúrgica. Consume el universo como experiencia sensorial y conceptual.</w:t>
      </w:r>
      <w:r w:rsidDel="00000000" w:rsidR="00000000" w:rsidRPr="00000000">
        <w:rPr>
          <w:rtl w:val="0"/>
        </w:rPr>
      </w:r>
    </w:p>
    <w:p w:rsidR="00000000" w:rsidDel="00000000" w:rsidP="00000000" w:rsidRDefault="00000000" w:rsidRPr="00000000" w14:paraId="0000039D">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lo queremos:</w:t>
      </w:r>
      <w:r w:rsidDel="00000000" w:rsidR="00000000" w:rsidRPr="00000000">
        <w:rPr>
          <w:rFonts w:ascii="Garamond" w:cs="Garamond" w:eastAsia="Garamond" w:hAnsi="Garamond"/>
          <w:color w:val="241612"/>
          <w:sz w:val="23"/>
          <w:szCs w:val="23"/>
          <w:rtl w:val="0"/>
        </w:rPr>
        <w:t xml:space="preserve"> es quien valida la calidad artística del proyecto y lo consume en sus medializaciones no narrativas (artbook, música, merch).</w:t>
      </w:r>
      <w:r w:rsidDel="00000000" w:rsidR="00000000" w:rsidRPr="00000000">
        <w:rPr>
          <w:rtl w:val="0"/>
        </w:rPr>
      </w:r>
    </w:p>
    <w:p w:rsidR="00000000" w:rsidDel="00000000" w:rsidP="00000000" w:rsidRDefault="00000000" w:rsidRPr="00000000" w14:paraId="0000039E">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Arquetipo negativo — "El Escéptico incómodo" (rechaza el tono y el formato)</w:t>
      </w:r>
      <w:r w:rsidDel="00000000" w:rsidR="00000000" w:rsidRPr="00000000">
        <w:rPr>
          <w:rtl w:val="0"/>
        </w:rPr>
      </w:r>
    </w:p>
    <w:p w:rsidR="00000000" w:rsidDel="00000000" w:rsidP="00000000" w:rsidRDefault="00000000" w:rsidRPr="00000000" w14:paraId="0000039F">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Perfil:</w:t>
      </w:r>
      <w:r w:rsidDel="00000000" w:rsidR="00000000" w:rsidRPr="00000000">
        <w:rPr>
          <w:rFonts w:ascii="Garamond" w:cs="Garamond" w:eastAsia="Garamond" w:hAnsi="Garamond"/>
          <w:color w:val="241612"/>
          <w:sz w:val="23"/>
          <w:szCs w:val="23"/>
          <w:rtl w:val="0"/>
        </w:rPr>
        <w:t xml:space="preserve"> persona de 30-45 años, usuaria casual de internet, poco familiarizada con el ARG o el terror de nicho. Espera que un sitio web funcione de forma clara y predecible, y que la ficción se anuncie como ficción.</w:t>
      </w:r>
      <w:r w:rsidDel="00000000" w:rsidR="00000000" w:rsidRPr="00000000">
        <w:rPr>
          <w:rtl w:val="0"/>
        </w:rPr>
      </w:r>
    </w:p>
    <w:p w:rsidR="00000000" w:rsidDel="00000000" w:rsidP="00000000" w:rsidRDefault="00000000" w:rsidRPr="00000000" w14:paraId="000003A0">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Qué le molesta de nuestro universo:</w:t>
      </w:r>
      <w:r w:rsidDel="00000000" w:rsidR="00000000" w:rsidRPr="00000000">
        <w:rPr>
          <w:rFonts w:ascii="Garamond" w:cs="Garamond" w:eastAsia="Garamond" w:hAnsi="Garamond"/>
          <w:color w:val="241612"/>
          <w:sz w:val="23"/>
          <w:szCs w:val="23"/>
          <w:rtl w:val="0"/>
        </w:rPr>
        <w:t xml:space="preserve"> la web "rota a propósito" le parece un error técnico, no una decisión estética; el contenido gore/religioso le resulta gratuito u ofensivo; la ambigüedad la frustra ("¿esto qué es?, ¿es real?, ¿para qué sirve?"). El disfraz institucional la incómoda porque siente que le engaña.</w:t>
      </w:r>
      <w:r w:rsidDel="00000000" w:rsidR="00000000" w:rsidRPr="00000000">
        <w:rPr>
          <w:rtl w:val="0"/>
        </w:rPr>
      </w:r>
    </w:p>
    <w:p w:rsidR="00000000" w:rsidDel="00000000" w:rsidP="00000000" w:rsidRDefault="00000000" w:rsidRPr="00000000" w14:paraId="000003A1">
      <w:pPr>
        <w:spacing w:after="140" w:before="0" w:line="288" w:lineRule="auto"/>
        <w:jc w:val="both"/>
        <w:rPr/>
      </w:pPr>
      <w:r w:rsidDel="00000000" w:rsidR="00000000" w:rsidRPr="00000000">
        <w:rPr>
          <w:rFonts w:ascii="Garamond" w:cs="Garamond" w:eastAsia="Garamond" w:hAnsi="Garamond"/>
          <w:i w:val="1"/>
          <w:iCs w:val="1"/>
          <w:color w:val="241612"/>
          <w:sz w:val="23"/>
          <w:szCs w:val="23"/>
          <w:rtl w:val="0"/>
        </w:rPr>
        <w:t xml:space="preserve">Por qué es valioso conocerlo:</w:t>
      </w:r>
      <w:r w:rsidDel="00000000" w:rsidR="00000000" w:rsidRPr="00000000">
        <w:rPr>
          <w:rFonts w:ascii="Garamond" w:cs="Garamond" w:eastAsia="Garamond" w:hAnsi="Garamond"/>
          <w:color w:val="241612"/>
          <w:sz w:val="23"/>
          <w:szCs w:val="23"/>
          <w:rtl w:val="0"/>
        </w:rPr>
        <w:t xml:space="preserve"> nos obliga a decidir conscientemente qué límites de accesibilidad y advertencia ponemos (avisos de contenido, señales de que es ficción, una "salida" clara), sin traicionar el concepto. Marca la frontera del público al que no apuntamos, y nos ayuda a no diluir la propuesta intentando complacerlo. </w:t>
      </w:r>
      <w:r w:rsidDel="00000000" w:rsidR="00000000" w:rsidRPr="00000000">
        <w:rPr>
          <w:rFonts w:ascii="Garamond" w:cs="Garamond" w:eastAsia="Garamond" w:hAnsi="Garamond"/>
          <w:i w:val="1"/>
          <w:iCs w:val="1"/>
          <w:color w:val="241612"/>
          <w:sz w:val="23"/>
          <w:szCs w:val="23"/>
          <w:rtl w:val="0"/>
        </w:rPr>
        <w:t xml:space="preserve">(Este es el arquetipo que se entrevistará en la vida real.)</w:t>
      </w:r>
      <w:r w:rsidDel="00000000" w:rsidR="00000000" w:rsidRPr="00000000">
        <w:rPr>
          <w:rtl w:val="0"/>
        </w:rPr>
      </w:r>
    </w:p>
    <w:p w:rsidR="00000000" w:rsidDel="00000000" w:rsidP="00000000" w:rsidRDefault="00000000" w:rsidRPr="00000000" w14:paraId="000003A2">
      <w:pPr>
        <w:pStyle w:val="Heading3"/>
        <w:rPr/>
      </w:pPr>
      <w:r w:rsidDel="00000000" w:rsidR="00000000" w:rsidRPr="00000000">
        <w:rPr>
          <w:rtl w:val="0"/>
        </w:rPr>
        <w:t xml:space="preserve">Conversación con un posible usuario (registro para la entrevista)</w:t>
      </w:r>
    </w:p>
    <w:p w:rsidR="00000000" w:rsidDel="00000000" w:rsidP="00000000" w:rsidRDefault="00000000" w:rsidRPr="00000000" w14:paraId="000003A3">
      <w:pPr>
        <w:pStyle w:val="Heading3"/>
        <w:rPr/>
      </w:pPr>
      <w:r w:rsidDel="00000000" w:rsidR="00000000" w:rsidRPr="00000000">
        <w:rPr>
          <w:rtl w:val="0"/>
        </w:rPr>
        <w:t xml:space="preserve">Guión y registro de la conversación</w:t>
      </w:r>
    </w:p>
    <w:p w:rsidR="00000000" w:rsidDel="00000000" w:rsidP="00000000" w:rsidRDefault="00000000" w:rsidRPr="00000000" w14:paraId="000003A4">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Cómo presentarle el universo (resumen que le contamos):</w:t>
      </w:r>
      <w:r w:rsidDel="00000000" w:rsidR="00000000" w:rsidRPr="00000000">
        <w:rPr>
          <w:rtl w:val="0"/>
        </w:rPr>
      </w:r>
    </w:p>
    <w:p w:rsidR="00000000" w:rsidDel="00000000" w:rsidP="00000000" w:rsidRDefault="00000000" w:rsidRPr="00000000" w14:paraId="000003A5">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Imagínate que vas caminando por la universidad y encuentras un código QR como curioso. Tiene unas imágenes un poco bizarras y te anima a entrar al enlace que contiene. Por curiosidad decides entrar a el.</w:t>
      </w:r>
      <w:r w:rsidDel="00000000" w:rsidR="00000000" w:rsidRPr="00000000">
        <w:rPr>
          <w:rtl w:val="0"/>
        </w:rPr>
      </w:r>
    </w:p>
    <w:p w:rsidR="00000000" w:rsidDel="00000000" w:rsidP="00000000" w:rsidRDefault="00000000" w:rsidRPr="00000000" w14:paraId="000003A6">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Cuando abres la página te encuentras con que es una página oficial de un culto que se hace llamar la Diócesis, un culto que le rinde pleitesía a dioses hechos de carne humana y experimentos fallidos. A este punto por la estética es claro que la página es una página de un proyecto indie más que algo real, gracias a que la estética te recuerda a varias cosas que has visto antes de analogue horror.</w:t>
      </w:r>
      <w:r w:rsidDel="00000000" w:rsidR="00000000" w:rsidRPr="00000000">
        <w:rPr>
          <w:rtl w:val="0"/>
        </w:rPr>
      </w:r>
    </w:p>
    <w:p w:rsidR="00000000" w:rsidDel="00000000" w:rsidP="00000000" w:rsidRDefault="00000000" w:rsidRPr="00000000" w14:paraId="000003A7">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Cuanto más vas investigando la página te encuentras con archivos corrompidos, partes de la página que están glitcheadas, links que llevan a páginas en blanco, etc, etc. Algunos de estos enlaces te dan información que todavía no entiendes pero quieres saber más así que sigues indagando.</w:t>
      </w:r>
      <w:r w:rsidDel="00000000" w:rsidR="00000000" w:rsidRPr="00000000">
        <w:rPr>
          <w:rtl w:val="0"/>
        </w:rPr>
      </w:r>
    </w:p>
    <w:p w:rsidR="00000000" w:rsidDel="00000000" w:rsidP="00000000" w:rsidRDefault="00000000" w:rsidRPr="00000000" w14:paraId="000003A8">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Más adelante te encuentras con 3 minijuegos que te explican un poco el lore de la página. Que es un mundo planteado en el futuro con cosas macabras ocultas dentro.</w:t>
      </w:r>
      <w:r w:rsidDel="00000000" w:rsidR="00000000" w:rsidRPr="00000000">
        <w:rPr>
          <w:rtl w:val="0"/>
        </w:rPr>
      </w:r>
    </w:p>
    <w:p w:rsidR="00000000" w:rsidDel="00000000" w:rsidP="00000000" w:rsidRDefault="00000000" w:rsidRPr="00000000" w14:paraId="000003A9">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 historia de este universo es que en un futuro lejano la gente ha dejado de progresar en tecnología y ha seguido nuevamente el camino de la religión, sus dioses hechos de carne.</w:t>
      </w:r>
      <w:r w:rsidDel="00000000" w:rsidR="00000000" w:rsidRPr="00000000">
        <w:rPr>
          <w:rtl w:val="0"/>
        </w:rPr>
      </w:r>
    </w:p>
    <w:p w:rsidR="00000000" w:rsidDel="00000000" w:rsidP="00000000" w:rsidRDefault="00000000" w:rsidRPr="00000000" w14:paraId="000003AA">
      <w:pPr>
        <w:spacing w:after="140" w:before="0" w:line="288" w:lineRule="auto"/>
        <w:jc w:val="both"/>
        <w:rPr/>
      </w:pPr>
      <w:r w:rsidDel="00000000" w:rsidR="00000000" w:rsidRPr="00000000">
        <w:rPr>
          <w:rFonts w:ascii="Garamond" w:cs="Garamond" w:eastAsia="Garamond" w:hAnsi="Garamond"/>
          <w:b w:val="1"/>
          <w:bCs w:val="1"/>
          <w:color w:val="241612"/>
          <w:sz w:val="23"/>
          <w:szCs w:val="23"/>
          <w:rtl w:val="0"/>
        </w:rPr>
        <w:t xml:space="preserve">Preguntas para el usuario:</w:t>
      </w:r>
      <w:r w:rsidDel="00000000" w:rsidR="00000000" w:rsidRPr="00000000">
        <w:rPr>
          <w:rtl w:val="0"/>
        </w:rPr>
      </w:r>
    </w:p>
    <w:p w:rsidR="00000000" w:rsidDel="00000000" w:rsidP="00000000" w:rsidRDefault="00000000" w:rsidRPr="00000000" w14:paraId="000003AB">
      <w:pPr>
        <w:keepNext w:val="1"/>
        <w:spacing w:after="6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sería lo que te atraería a entrar en un QR misterioso en la universidad?</w:t>
      </w:r>
      <w:r w:rsidDel="00000000" w:rsidR="00000000" w:rsidRPr="00000000">
        <w:rPr>
          <w:rtl w:val="0"/>
        </w:rPr>
      </w:r>
    </w:p>
    <w:p w:rsidR="00000000" w:rsidDel="00000000" w:rsidP="00000000" w:rsidRDefault="00000000" w:rsidRPr="00000000" w14:paraId="000003AC">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Que sea grande y con ilustraciones con colores llamativos, sin IA y en un lugar cerrado (salón, pasillos, etc) para poder verlo.</w:t>
      </w:r>
      <w:r w:rsidDel="00000000" w:rsidR="00000000" w:rsidRPr="00000000">
        <w:rPr>
          <w:rtl w:val="0"/>
        </w:rPr>
      </w:r>
    </w:p>
    <w:p w:rsidR="00000000" w:rsidDel="00000000" w:rsidP="00000000" w:rsidRDefault="00000000" w:rsidRPr="00000000" w14:paraId="000003AD">
      <w:pPr>
        <w:keepNext w:val="1"/>
        <w:spacing w:after="60" w:before="0" w:line="288" w:lineRule="auto"/>
        <w:jc w:val="both"/>
        <w:rPr/>
      </w:pPr>
      <w:r w:rsidDel="00000000" w:rsidR="00000000" w:rsidRPr="00000000">
        <w:rPr>
          <w:rFonts w:ascii="Garamond" w:cs="Garamond" w:eastAsia="Garamond" w:hAnsi="Garamond"/>
          <w:b w:val="1"/>
          <w:bCs w:val="1"/>
          <w:color w:val="241612"/>
          <w:sz w:val="23"/>
          <w:szCs w:val="23"/>
          <w:rtl w:val="0"/>
        </w:rPr>
        <w:t xml:space="preserve">¿Te molestaría que la página finja ser un culto real?</w:t>
      </w:r>
      <w:r w:rsidDel="00000000" w:rsidR="00000000" w:rsidRPr="00000000">
        <w:rPr>
          <w:rtl w:val="0"/>
        </w:rPr>
      </w:r>
    </w:p>
    <w:p w:rsidR="00000000" w:rsidDel="00000000" w:rsidP="00000000" w:rsidRDefault="00000000" w:rsidRPr="00000000" w14:paraId="000003AE">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No, me parece que sería bacano ver la reacción de la gente ante algo tan bizarro en la universidad y que se esparza el chisme.</w:t>
      </w:r>
      <w:r w:rsidDel="00000000" w:rsidR="00000000" w:rsidRPr="00000000">
        <w:rPr>
          <w:rtl w:val="0"/>
        </w:rPr>
      </w:r>
    </w:p>
    <w:p w:rsidR="00000000" w:rsidDel="00000000" w:rsidP="00000000" w:rsidRDefault="00000000" w:rsidRPr="00000000" w14:paraId="000003AF">
      <w:pPr>
        <w:keepNext w:val="1"/>
        <w:spacing w:after="60" w:before="0" w:line="288" w:lineRule="auto"/>
        <w:jc w:val="both"/>
        <w:rPr/>
      </w:pPr>
      <w:r w:rsidDel="00000000" w:rsidR="00000000" w:rsidRPr="00000000">
        <w:rPr>
          <w:rFonts w:ascii="Garamond" w:cs="Garamond" w:eastAsia="Garamond" w:hAnsi="Garamond"/>
          <w:b w:val="1"/>
          <w:bCs w:val="1"/>
          <w:color w:val="241612"/>
          <w:sz w:val="23"/>
          <w:szCs w:val="23"/>
          <w:rtl w:val="0"/>
        </w:rPr>
        <w:t xml:space="preserve">Si encontraras una página extraña en internet que no sabes de dónde viene y, al entrar, ves que tiene una estética grotesca, medieval religiosa y como si viniera de un videojuego viejo ¿te interesaría saber más sobre dónde viene?</w:t>
      </w:r>
      <w:r w:rsidDel="00000000" w:rsidR="00000000" w:rsidRPr="00000000">
        <w:rPr>
          <w:rtl w:val="0"/>
        </w:rPr>
      </w:r>
    </w:p>
    <w:p w:rsidR="00000000" w:rsidDel="00000000" w:rsidP="00000000" w:rsidRDefault="00000000" w:rsidRPr="00000000" w14:paraId="000003B0">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Después de verificar que no sea un troyano y eso, voy a estar como en shock al principio, pero la curiosidad posiblemente me va a ganar y voy a seguir mirando y tal, pero si no veo nada que me interese me salgo.</w:t>
      </w:r>
      <w:r w:rsidDel="00000000" w:rsidR="00000000" w:rsidRPr="00000000">
        <w:rPr>
          <w:rtl w:val="0"/>
        </w:rPr>
      </w:r>
    </w:p>
    <w:p w:rsidR="00000000" w:rsidDel="00000000" w:rsidP="00000000" w:rsidRDefault="00000000" w:rsidRPr="00000000" w14:paraId="000003B1">
      <w:pPr>
        <w:keepNext w:val="1"/>
        <w:spacing w:after="60" w:before="0" w:line="288" w:lineRule="auto"/>
        <w:jc w:val="both"/>
        <w:rPr/>
      </w:pPr>
      <w:r w:rsidDel="00000000" w:rsidR="00000000" w:rsidRPr="00000000">
        <w:rPr>
          <w:rFonts w:ascii="Garamond" w:cs="Garamond" w:eastAsia="Garamond" w:hAnsi="Garamond"/>
          <w:b w:val="1"/>
          <w:bCs w:val="1"/>
          <w:color w:val="241612"/>
          <w:sz w:val="23"/>
          <w:szCs w:val="23"/>
          <w:rtl w:val="0"/>
        </w:rPr>
        <w:t xml:space="preserve">Teniendo en cuenta que esta es una historia que contiene temas algo grotescos ¿Crees que el hecho de que la página no tenga advertencias al principio de la experiencia, pueda causarte problemas o obstáculos a la hora de disfrutar su contenido?</w:t>
      </w:r>
      <w:r w:rsidDel="00000000" w:rsidR="00000000" w:rsidRPr="00000000">
        <w:rPr>
          <w:rtl w:val="0"/>
        </w:rPr>
      </w:r>
    </w:p>
    <w:p w:rsidR="00000000" w:rsidDel="00000000" w:rsidP="00000000" w:rsidRDefault="00000000" w:rsidRPr="00000000" w14:paraId="000003B2">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Si deberia de tener advertencias de que tiene ya que la gente le va a dar curiosidad o simplemente la van a ignorar, pero no creo que dañe la experiencia</w:t>
      </w:r>
      <w:r w:rsidDel="00000000" w:rsidR="00000000" w:rsidRPr="00000000">
        <w:rPr>
          <w:rtl w:val="0"/>
        </w:rPr>
      </w:r>
    </w:p>
    <w:p w:rsidR="00000000" w:rsidDel="00000000" w:rsidP="00000000" w:rsidRDefault="00000000" w:rsidRPr="00000000" w14:paraId="000003B3">
      <w:pPr>
        <w:keepNext w:val="1"/>
        <w:spacing w:after="6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tal te parece el tema de la religión combinada con tecnología futurista y gore? ¿Te gusta? ¿Por qué?</w:t>
      </w:r>
      <w:r w:rsidDel="00000000" w:rsidR="00000000" w:rsidRPr="00000000">
        <w:rPr>
          <w:rtl w:val="0"/>
        </w:rPr>
      </w:r>
    </w:p>
    <w:p w:rsidR="00000000" w:rsidDel="00000000" w:rsidP="00000000" w:rsidRDefault="00000000" w:rsidRPr="00000000" w14:paraId="000003B4">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Sí me gusta, sobre todo porque la religión tiene muchas caras y tiene sentido que se combine con algo grotesco. Han existido muchos cultos y cosas raras en relación a ella entonces siento que combina muy bien.</w:t>
      </w:r>
      <w:r w:rsidDel="00000000" w:rsidR="00000000" w:rsidRPr="00000000">
        <w:rPr>
          <w:rtl w:val="0"/>
        </w:rPr>
      </w:r>
    </w:p>
    <w:p w:rsidR="00000000" w:rsidDel="00000000" w:rsidP="00000000" w:rsidRDefault="00000000" w:rsidRPr="00000000" w14:paraId="000003B5">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Con la tecnología, me parece que ese si es un tema más controversial, pero igual las redes sociales están llenas de cosas religiosas raras y tal que son super turbias entonces me parece que todo va acorde y puede ir como junto.</w:t>
      </w:r>
      <w:r w:rsidDel="00000000" w:rsidR="00000000" w:rsidRPr="00000000">
        <w:rPr>
          <w:rtl w:val="0"/>
        </w:rPr>
      </w:r>
    </w:p>
    <w:p w:rsidR="00000000" w:rsidDel="00000000" w:rsidP="00000000" w:rsidRDefault="00000000" w:rsidRPr="00000000" w14:paraId="000003B6">
      <w:pPr>
        <w:keepNext w:val="1"/>
        <w:spacing w:after="60" w:before="0" w:line="288" w:lineRule="auto"/>
        <w:jc w:val="both"/>
        <w:rPr/>
      </w:pPr>
      <w:r w:rsidDel="00000000" w:rsidR="00000000" w:rsidRPr="00000000">
        <w:rPr>
          <w:rFonts w:ascii="Garamond" w:cs="Garamond" w:eastAsia="Garamond" w:hAnsi="Garamond"/>
          <w:b w:val="1"/>
          <w:bCs w:val="1"/>
          <w:color w:val="241612"/>
          <w:sz w:val="23"/>
          <w:szCs w:val="23"/>
          <w:rtl w:val="0"/>
        </w:rPr>
        <w:t xml:space="preserve">¿Qué te haría abandonar la página de inmediato?</w:t>
      </w:r>
      <w:r w:rsidDel="00000000" w:rsidR="00000000" w:rsidRPr="00000000">
        <w:rPr>
          <w:rtl w:val="0"/>
        </w:rPr>
      </w:r>
    </w:p>
    <w:p w:rsidR="00000000" w:rsidDel="00000000" w:rsidP="00000000" w:rsidRDefault="00000000" w:rsidRPr="00000000" w14:paraId="000003B7">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Más que todo seria si hay imágenes o videos muy heavies. O también que algo que vaya en contra de mis principios y me cause cargo de conciencia así tipo mal.</w:t>
      </w:r>
      <w:r w:rsidDel="00000000" w:rsidR="00000000" w:rsidRPr="00000000">
        <w:rPr>
          <w:rtl w:val="0"/>
        </w:rPr>
      </w:r>
    </w:p>
    <w:p w:rsidR="00000000" w:rsidDel="00000000" w:rsidP="00000000" w:rsidRDefault="00000000" w:rsidRPr="00000000" w14:paraId="000003B8">
      <w:pPr>
        <w:spacing w:after="140" w:before="0" w:line="288" w:lineRule="auto"/>
        <w:ind w:left="360" w:firstLine="0"/>
        <w:jc w:val="both"/>
        <w:rPr/>
      </w:pPr>
      <w:r w:rsidDel="00000000" w:rsidR="00000000" w:rsidRPr="00000000">
        <w:rPr>
          <w:rFonts w:ascii="Garamond" w:cs="Garamond" w:eastAsia="Garamond" w:hAnsi="Garamond"/>
          <w:color w:val="241612"/>
          <w:sz w:val="23"/>
          <w:szCs w:val="23"/>
          <w:rtl w:val="0"/>
        </w:rPr>
        <w:t xml:space="preserve">Si esto pasa me salgo de inmediato.</w:t>
      </w:r>
      <w:r w:rsidDel="00000000" w:rsidR="00000000" w:rsidRPr="00000000">
        <w:rPr>
          <w:rtl w:val="0"/>
        </w:rPr>
      </w:r>
    </w:p>
    <w:p w:rsidR="00000000" w:rsidDel="00000000" w:rsidP="00000000" w:rsidRDefault="00000000" w:rsidRPr="00000000" w14:paraId="000003B9">
      <w:pPr>
        <w:pStyle w:val="Heading3"/>
        <w:rPr/>
      </w:pPr>
      <w:r w:rsidDel="00000000" w:rsidR="00000000" w:rsidRPr="00000000">
        <w:rPr>
          <w:rtl w:val="0"/>
        </w:rPr>
        <w:t xml:space="preserve">Ficha de persona del arquetipo negativo (para la entrevista IRL)</w:t>
      </w:r>
    </w:p>
    <w:p w:rsidR="00000000" w:rsidDel="00000000" w:rsidP="00000000" w:rsidRDefault="00000000" w:rsidRPr="00000000" w14:paraId="000003BA">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Nombre ficticio: Marta Restrepo</w:t>
      </w:r>
      <w:r w:rsidDel="00000000" w:rsidR="00000000" w:rsidRPr="00000000">
        <w:rPr>
          <w:rtl w:val="0"/>
        </w:rPr>
      </w:r>
    </w:p>
    <w:p w:rsidR="00000000" w:rsidDel="00000000" w:rsidP="00000000" w:rsidRDefault="00000000" w:rsidRPr="00000000" w14:paraId="000003BB">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Aspectos demográficos: 38 años. Mujer. Vive en una ciudad intermedia. Contadora en una empresa mediana. Ingresos medios. Educación universitaria. Casada, con un hijo. Usa internet a diario, pero de forma funcional (banca, correo, compras, redes sociales familiares).</w:t>
      </w:r>
      <w:r w:rsidDel="00000000" w:rsidR="00000000" w:rsidRPr="00000000">
        <w:rPr>
          <w:rtl w:val="0"/>
        </w:rPr>
      </w:r>
    </w:p>
    <w:p w:rsidR="00000000" w:rsidDel="00000000" w:rsidP="00000000" w:rsidRDefault="00000000" w:rsidRPr="00000000" w14:paraId="000003BC">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Personalidad:</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Cualidades: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ordenada, práctica, responsable, orientada a resultados.</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Necesidades: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claridad, eficiencia, sentir que controla lo que hace en pantalla.</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Motivaciones: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resolver tareas rápido, no perder tiempo, evitar riesgos.</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Deseos: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que la tecnología "simplemente funcione".</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Frustraciones: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las interfaces confusas, los sitios que no explican para qué sirven, el contenido que la incomoda sin previo aviso.</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500" w:right="0" w:hanging="260"/>
        <w:jc w:val="left"/>
        <w:rPr/>
      </w:pPr>
      <w:r w:rsidDel="00000000" w:rsidR="00000000" w:rsidRPr="00000000">
        <w:rPr>
          <w:rFonts w:ascii="Garamond" w:cs="Garamond" w:eastAsia="Garamond" w:hAnsi="Garamond"/>
          <w:b w:val="0"/>
          <w:bCs w:val="0"/>
          <w:i w:val="1"/>
          <w:iCs w:val="1"/>
          <w:smallCaps w:val="0"/>
          <w:strike w:val="0"/>
          <w:color w:val="241612"/>
          <w:sz w:val="23"/>
          <w:szCs w:val="23"/>
          <w:u w:val="none"/>
          <w:shd w:fill="auto" w:val="clear"/>
          <w:vertAlign w:val="baseline"/>
          <w:rtl w:val="0"/>
        </w:rPr>
        <w:t xml:space="preserve">Miedos:</w:t>
      </w:r>
      <w:r w:rsidDel="00000000" w:rsidR="00000000" w:rsidRPr="00000000">
        <w:rPr>
          <w:rFonts w:ascii="Garamond" w:cs="Garamond" w:eastAsia="Garamond" w:hAnsi="Garamond"/>
          <w:b w:val="0"/>
          <w:bCs w:val="0"/>
          <w:i w:val="0"/>
          <w:iCs w:val="0"/>
          <w:smallCaps w:val="0"/>
          <w:strike w:val="0"/>
          <w:color w:val="241612"/>
          <w:sz w:val="23"/>
          <w:szCs w:val="23"/>
          <w:u w:val="none"/>
          <w:shd w:fill="auto" w:val="clear"/>
          <w:vertAlign w:val="baseline"/>
          <w:rtl w:val="0"/>
        </w:rPr>
        <w:t xml:space="preserve"> ser engañada o estafada en línea; exponerse (o exponer a su hijo) a contenido perturbador; los virus y el malware.</w:t>
      </w:r>
    </w:p>
    <w:p w:rsidR="00000000" w:rsidDel="00000000" w:rsidP="00000000" w:rsidRDefault="00000000" w:rsidRPr="00000000" w14:paraId="000003C3">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Posibilidades humanas: capacidad tecnológica media-baja para lo lúdico/experimental (aunque competente en lo funcional); baja tolerancia a la ambigüedad narrativa; alta capacidad de juicio crítico y de abandono rápido de lo que no le aporta. Tiempo de ocio digital limitado.</w:t>
      </w:r>
      <w:r w:rsidDel="00000000" w:rsidR="00000000" w:rsidRPr="00000000">
        <w:rPr>
          <w:rtl w:val="0"/>
        </w:rPr>
      </w:r>
    </w:p>
    <w:p w:rsidR="00000000" w:rsidDel="00000000" w:rsidP="00000000" w:rsidRDefault="00000000" w:rsidRPr="00000000" w14:paraId="000003C4">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Valores: seguridad, honestidad, transparencia, utilidad, protección de la familia. Valora que las cosas "sean lo que dicen ser".</w:t>
      </w:r>
      <w:r w:rsidDel="00000000" w:rsidR="00000000" w:rsidRPr="00000000">
        <w:rPr>
          <w:rtl w:val="0"/>
        </w:rPr>
      </w:r>
    </w:p>
    <w:p w:rsidR="00000000" w:rsidDel="00000000" w:rsidP="00000000" w:rsidRDefault="00000000" w:rsidRPr="00000000" w14:paraId="000003C5">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Tendencias filosóficas: pragmática y realista. Escéptica ante lo que no tiene función clara. Tiende a un pensamiento concreto (más que abstracto o simbólico); poca afinidad con el arte conceptual o el terror como experiencia estética.</w:t>
      </w:r>
      <w:r w:rsidDel="00000000" w:rsidR="00000000" w:rsidRPr="00000000">
        <w:rPr>
          <w:rtl w:val="0"/>
        </w:rPr>
      </w:r>
    </w:p>
    <w:p w:rsidR="00000000" w:rsidDel="00000000" w:rsidP="00000000" w:rsidRDefault="00000000" w:rsidRPr="00000000" w14:paraId="000003C6">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Características como usuario y comportamiento mediático: consume medios "legítimos" y claros (noticias, servicios, redes convencionales). No consume terror de nicho, ARG ni creepypastas. Navega con objetivos concretos y abandona de inmediato cualquier sitio que le parezca roto, sospechoso o sin propósito. Desconfía por defecto de lo que finge ser real. Es, precisamente, quien no es nuestro público objetivo —y por eso su reacción marca con precisión el borde de nuestra propuesta.</w:t>
      </w:r>
      <w:r w:rsidDel="00000000" w:rsidR="00000000" w:rsidRPr="00000000">
        <w:rPr>
          <w:rtl w:val="0"/>
        </w:rPr>
      </w:r>
    </w:p>
    <w:p w:rsidR="00000000" w:rsidDel="00000000" w:rsidP="00000000" w:rsidRDefault="00000000" w:rsidRPr="00000000" w14:paraId="000003C7">
      <w:pPr>
        <w:pStyle w:val="Heading2"/>
        <w:rPr/>
      </w:pPr>
      <w:r w:rsidDel="00000000" w:rsidR="00000000" w:rsidRPr="00000000">
        <w:rPr>
          <w:rtl w:val="0"/>
        </w:rPr>
        <w:t xml:space="preserve">Banco de imágenes: bolsa de palabras y prompts</w:t>
      </w:r>
    </w:p>
    <w:p w:rsidR="00000000" w:rsidDel="00000000" w:rsidP="00000000" w:rsidRDefault="00000000" w:rsidRPr="00000000" w14:paraId="000003C8">
      <w:pPr>
        <w:spacing w:after="140" w:before="0" w:line="288" w:lineRule="auto"/>
        <w:jc w:val="both"/>
        <w:rPr/>
      </w:pPr>
      <w:r w:rsidDel="00000000" w:rsidR="00000000" w:rsidRPr="00000000">
        <w:rPr>
          <w:rFonts w:ascii="Garamond" w:cs="Garamond" w:eastAsia="Garamond" w:hAnsi="Garamond"/>
          <w:color w:val="241612"/>
          <w:sz w:val="23"/>
          <w:szCs w:val="23"/>
          <w:rtl w:val="0"/>
        </w:rPr>
        <w:t xml:space="preserve">La estética visual del mundo se construyó con una bolsa de palabras traducida al inglés y prompts para un generador de imágenes. Las imágenes resultantes aparecen en los capítulos donde cada elemento vive.</w:t>
      </w:r>
      <w:r w:rsidDel="00000000" w:rsidR="00000000" w:rsidRPr="00000000">
        <w:rPr>
          <w:rtl w:val="0"/>
        </w:rPr>
      </w:r>
    </w:p>
    <w:tbl>
      <w:tblPr>
        <w:tblStyle w:val="Table2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3744"/>
        <w:gridCol w:w="3744"/>
        <w:tblGridChange w:id="0">
          <w:tblGrid>
            <w:gridCol w:w="1872"/>
            <w:gridCol w:w="3744"/>
            <w:gridCol w:w="3744"/>
          </w:tblGrid>
        </w:tblGridChange>
      </w:tblGrid>
      <w:tr>
        <w:trPr>
          <w:cantSplit w:val="0"/>
          <w:tblHeader w:val="1"/>
        </w:trPr>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C9">
            <w:pPr>
              <w:spacing w:after="0" w:line="264" w:lineRule="auto"/>
              <w:rPr/>
            </w:pPr>
            <w:r w:rsidDel="00000000" w:rsidR="00000000" w:rsidRPr="00000000">
              <w:rPr>
                <w:rFonts w:ascii="Garamond" w:cs="Garamond" w:eastAsia="Garamond" w:hAnsi="Garamond"/>
                <w:b w:val="1"/>
                <w:bCs w:val="1"/>
                <w:color w:val="6b0f0f"/>
                <w:sz w:val="20"/>
                <w:szCs w:val="20"/>
                <w:rtl w:val="0"/>
              </w:rPr>
              <w:t xml:space="preserve">Categoría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CA">
            <w:pPr>
              <w:spacing w:after="0" w:line="264" w:lineRule="auto"/>
              <w:rPr/>
            </w:pPr>
            <w:r w:rsidDel="00000000" w:rsidR="00000000" w:rsidRPr="00000000">
              <w:rPr>
                <w:rFonts w:ascii="Garamond" w:cs="Garamond" w:eastAsia="Garamond" w:hAnsi="Garamond"/>
                <w:b w:val="1"/>
                <w:bCs w:val="1"/>
                <w:color w:val="6b0f0f"/>
                <w:sz w:val="20"/>
                <w:szCs w:val="20"/>
                <w:rtl w:val="0"/>
              </w:rPr>
              <w:t xml:space="preserve">Español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shd w:fill="e6dcc7" w:val="clear"/>
            <w:tcMar>
              <w:top w:w="70.0" w:type="dxa"/>
              <w:left w:w="110.0" w:type="dxa"/>
              <w:bottom w:w="70.0" w:type="dxa"/>
              <w:right w:w="110.0" w:type="dxa"/>
            </w:tcMar>
          </w:tcPr>
          <w:p w:rsidR="00000000" w:rsidDel="00000000" w:rsidP="00000000" w:rsidRDefault="00000000" w:rsidRPr="00000000" w14:paraId="000003CB">
            <w:pPr>
              <w:spacing w:after="0" w:line="264" w:lineRule="auto"/>
              <w:rPr/>
            </w:pPr>
            <w:r w:rsidDel="00000000" w:rsidR="00000000" w:rsidRPr="00000000">
              <w:rPr>
                <w:rFonts w:ascii="Garamond" w:cs="Garamond" w:eastAsia="Garamond" w:hAnsi="Garamond"/>
                <w:b w:val="1"/>
                <w:bCs w:val="1"/>
                <w:color w:val="6b0f0f"/>
                <w:sz w:val="20"/>
                <w:szCs w:val="20"/>
                <w:rtl w:val="0"/>
              </w:rPr>
              <w:t xml:space="preserve">English</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CC">
            <w:pPr>
              <w:spacing w:after="0" w:line="264" w:lineRule="auto"/>
              <w:rPr/>
            </w:pPr>
            <w:r w:rsidDel="00000000" w:rsidR="00000000" w:rsidRPr="00000000">
              <w:rPr>
                <w:rFonts w:ascii="Garamond" w:cs="Garamond" w:eastAsia="Garamond" w:hAnsi="Garamond"/>
                <w:color w:val="241612"/>
                <w:sz w:val="20"/>
                <w:szCs w:val="20"/>
                <w:rtl w:val="0"/>
              </w:rPr>
              <w:t xml:space="preserve">Personajes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CD">
            <w:pPr>
              <w:spacing w:after="0" w:line="264" w:lineRule="auto"/>
              <w:rPr/>
            </w:pPr>
            <w:r w:rsidDel="00000000" w:rsidR="00000000" w:rsidRPr="00000000">
              <w:rPr>
                <w:rFonts w:ascii="Garamond" w:cs="Garamond" w:eastAsia="Garamond" w:hAnsi="Garamond"/>
                <w:color w:val="241612"/>
                <w:sz w:val="20"/>
                <w:szCs w:val="20"/>
                <w:rtl w:val="0"/>
              </w:rPr>
              <w:t xml:space="preserve">Sacerdote quirúrgico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CE">
            <w:pPr>
              <w:spacing w:after="0" w:line="264" w:lineRule="auto"/>
              <w:rPr/>
            </w:pPr>
            <w:r w:rsidDel="00000000" w:rsidR="00000000" w:rsidRPr="00000000">
              <w:rPr>
                <w:rFonts w:ascii="Garamond" w:cs="Garamond" w:eastAsia="Garamond" w:hAnsi="Garamond"/>
                <w:color w:val="241612"/>
                <w:sz w:val="20"/>
                <w:szCs w:val="20"/>
                <w:rtl w:val="0"/>
              </w:rPr>
              <w:t xml:space="preserve">Surgical priest</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CF">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0">
            <w:pPr>
              <w:spacing w:after="0" w:line="264" w:lineRule="auto"/>
              <w:rPr/>
            </w:pPr>
            <w:r w:rsidDel="00000000" w:rsidR="00000000" w:rsidRPr="00000000">
              <w:rPr>
                <w:rFonts w:ascii="Garamond" w:cs="Garamond" w:eastAsia="Garamond" w:hAnsi="Garamond"/>
                <w:color w:val="241612"/>
                <w:sz w:val="20"/>
                <w:szCs w:val="20"/>
                <w:rtl w:val="0"/>
              </w:rPr>
              <w:t xml:space="preserve">Niña ofrenda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1">
            <w:pPr>
              <w:spacing w:after="0" w:line="264" w:lineRule="auto"/>
              <w:rPr/>
            </w:pPr>
            <w:r w:rsidDel="00000000" w:rsidR="00000000" w:rsidRPr="00000000">
              <w:rPr>
                <w:rFonts w:ascii="Garamond" w:cs="Garamond" w:eastAsia="Garamond" w:hAnsi="Garamond"/>
                <w:color w:val="241612"/>
                <w:sz w:val="20"/>
                <w:szCs w:val="20"/>
                <w:rtl w:val="0"/>
              </w:rPr>
              <w:t xml:space="preserve">Offered child</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2">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3">
            <w:pPr>
              <w:spacing w:after="0" w:line="264" w:lineRule="auto"/>
              <w:rPr/>
            </w:pPr>
            <w:r w:rsidDel="00000000" w:rsidR="00000000" w:rsidRPr="00000000">
              <w:rPr>
                <w:rFonts w:ascii="Garamond" w:cs="Garamond" w:eastAsia="Garamond" w:hAnsi="Garamond"/>
                <w:color w:val="241612"/>
                <w:sz w:val="20"/>
                <w:szCs w:val="20"/>
                <w:rtl w:val="0"/>
              </w:rPr>
              <w:t xml:space="preserve">Vestal encapuchada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4">
            <w:pPr>
              <w:spacing w:after="0" w:line="264" w:lineRule="auto"/>
              <w:rPr/>
            </w:pPr>
            <w:r w:rsidDel="00000000" w:rsidR="00000000" w:rsidRPr="00000000">
              <w:rPr>
                <w:rFonts w:ascii="Garamond" w:cs="Garamond" w:eastAsia="Garamond" w:hAnsi="Garamond"/>
                <w:color w:val="241612"/>
                <w:sz w:val="20"/>
                <w:szCs w:val="20"/>
                <w:rtl w:val="0"/>
              </w:rPr>
              <w:t xml:space="preserve">Hooded vestal</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5">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6">
            <w:pPr>
              <w:spacing w:after="0" w:line="264" w:lineRule="auto"/>
              <w:rPr/>
            </w:pPr>
            <w:r w:rsidDel="00000000" w:rsidR="00000000" w:rsidRPr="00000000">
              <w:rPr>
                <w:rFonts w:ascii="Garamond" w:cs="Garamond" w:eastAsia="Garamond" w:hAnsi="Garamond"/>
                <w:color w:val="241612"/>
                <w:sz w:val="20"/>
                <w:szCs w:val="20"/>
                <w:rtl w:val="0"/>
              </w:rPr>
              <w:t xml:space="preserve">Reformado errante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7">
            <w:pPr>
              <w:spacing w:after="0" w:line="264" w:lineRule="auto"/>
              <w:rPr/>
            </w:pPr>
            <w:r w:rsidDel="00000000" w:rsidR="00000000" w:rsidRPr="00000000">
              <w:rPr>
                <w:rFonts w:ascii="Garamond" w:cs="Garamond" w:eastAsia="Garamond" w:hAnsi="Garamond"/>
                <w:color w:val="241612"/>
                <w:sz w:val="20"/>
                <w:szCs w:val="20"/>
                <w:rtl w:val="0"/>
              </w:rPr>
              <w:t xml:space="preserve">Wandering Reformed</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8">
            <w:pPr>
              <w:spacing w:after="0" w:line="264" w:lineRule="auto"/>
              <w:rPr/>
            </w:pPr>
            <w:r w:rsidDel="00000000" w:rsidR="00000000" w:rsidRPr="00000000">
              <w:rPr>
                <w:rFonts w:ascii="Garamond" w:cs="Garamond" w:eastAsia="Garamond" w:hAnsi="Garamond"/>
                <w:color w:val="241612"/>
                <w:sz w:val="20"/>
                <w:szCs w:val="20"/>
                <w:rtl w:val="0"/>
              </w:rPr>
              <w:t xml:space="preserve">Animales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9">
            <w:pPr>
              <w:spacing w:after="0" w:line="264" w:lineRule="auto"/>
              <w:rPr/>
            </w:pPr>
            <w:r w:rsidDel="00000000" w:rsidR="00000000" w:rsidRPr="00000000">
              <w:rPr>
                <w:rFonts w:ascii="Garamond" w:cs="Garamond" w:eastAsia="Garamond" w:hAnsi="Garamond"/>
                <w:color w:val="241612"/>
                <w:sz w:val="20"/>
                <w:szCs w:val="20"/>
                <w:rtl w:val="0"/>
              </w:rPr>
              <w:t xml:space="preserve">Buitre ritual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A">
            <w:pPr>
              <w:spacing w:after="0" w:line="264" w:lineRule="auto"/>
              <w:rPr/>
            </w:pPr>
            <w:r w:rsidDel="00000000" w:rsidR="00000000" w:rsidRPr="00000000">
              <w:rPr>
                <w:rFonts w:ascii="Garamond" w:cs="Garamond" w:eastAsia="Garamond" w:hAnsi="Garamond"/>
                <w:color w:val="241612"/>
                <w:sz w:val="20"/>
                <w:szCs w:val="20"/>
                <w:rtl w:val="0"/>
              </w:rPr>
              <w:t xml:space="preserve">Ritual vulture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B">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C">
            <w:pPr>
              <w:spacing w:after="0" w:line="264" w:lineRule="auto"/>
              <w:rPr/>
            </w:pPr>
            <w:r w:rsidDel="00000000" w:rsidR="00000000" w:rsidRPr="00000000">
              <w:rPr>
                <w:rFonts w:ascii="Garamond" w:cs="Garamond" w:eastAsia="Garamond" w:hAnsi="Garamond"/>
                <w:color w:val="241612"/>
                <w:sz w:val="20"/>
                <w:szCs w:val="20"/>
                <w:rtl w:val="0"/>
              </w:rPr>
              <w:t xml:space="preserve">Cerdo de laboratorio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D">
            <w:pPr>
              <w:spacing w:after="0" w:line="264" w:lineRule="auto"/>
              <w:rPr/>
            </w:pPr>
            <w:r w:rsidDel="00000000" w:rsidR="00000000" w:rsidRPr="00000000">
              <w:rPr>
                <w:rFonts w:ascii="Garamond" w:cs="Garamond" w:eastAsia="Garamond" w:hAnsi="Garamond"/>
                <w:color w:val="241612"/>
                <w:sz w:val="20"/>
                <w:szCs w:val="20"/>
                <w:rtl w:val="0"/>
              </w:rPr>
              <w:t xml:space="preserve">Laboratory pig</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E">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DF">
            <w:pPr>
              <w:spacing w:after="0" w:line="264" w:lineRule="auto"/>
              <w:rPr/>
            </w:pPr>
            <w:r w:rsidDel="00000000" w:rsidR="00000000" w:rsidRPr="00000000">
              <w:rPr>
                <w:rFonts w:ascii="Garamond" w:cs="Garamond" w:eastAsia="Garamond" w:hAnsi="Garamond"/>
                <w:color w:val="241612"/>
                <w:sz w:val="20"/>
                <w:szCs w:val="20"/>
                <w:rtl w:val="0"/>
              </w:rPr>
              <w:t xml:space="preserve">Serpiente de tejido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0">
            <w:pPr>
              <w:spacing w:after="0" w:line="264" w:lineRule="auto"/>
              <w:rPr/>
            </w:pPr>
            <w:r w:rsidDel="00000000" w:rsidR="00000000" w:rsidRPr="00000000">
              <w:rPr>
                <w:rFonts w:ascii="Garamond" w:cs="Garamond" w:eastAsia="Garamond" w:hAnsi="Garamond"/>
                <w:color w:val="241612"/>
                <w:sz w:val="20"/>
                <w:szCs w:val="20"/>
                <w:rtl w:val="0"/>
              </w:rPr>
              <w:t xml:space="preserve">Tissue serpent</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1">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2">
            <w:pPr>
              <w:spacing w:after="0" w:line="264" w:lineRule="auto"/>
              <w:rPr/>
            </w:pPr>
            <w:r w:rsidDel="00000000" w:rsidR="00000000" w:rsidRPr="00000000">
              <w:rPr>
                <w:rFonts w:ascii="Garamond" w:cs="Garamond" w:eastAsia="Garamond" w:hAnsi="Garamond"/>
                <w:color w:val="241612"/>
                <w:sz w:val="20"/>
                <w:szCs w:val="20"/>
                <w:rtl w:val="0"/>
              </w:rPr>
              <w:t xml:space="preserve">Cuervo mutado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3">
            <w:pPr>
              <w:spacing w:after="0" w:line="264" w:lineRule="auto"/>
              <w:rPr/>
            </w:pPr>
            <w:r w:rsidDel="00000000" w:rsidR="00000000" w:rsidRPr="00000000">
              <w:rPr>
                <w:rFonts w:ascii="Garamond" w:cs="Garamond" w:eastAsia="Garamond" w:hAnsi="Garamond"/>
                <w:color w:val="241612"/>
                <w:sz w:val="20"/>
                <w:szCs w:val="20"/>
                <w:rtl w:val="0"/>
              </w:rPr>
              <w:t xml:space="preserve">Mutated crow</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4">
            <w:pPr>
              <w:spacing w:after="0" w:line="264" w:lineRule="auto"/>
              <w:rPr/>
            </w:pPr>
            <w:r w:rsidDel="00000000" w:rsidR="00000000" w:rsidRPr="00000000">
              <w:rPr>
                <w:rFonts w:ascii="Garamond" w:cs="Garamond" w:eastAsia="Garamond" w:hAnsi="Garamond"/>
                <w:color w:val="241612"/>
                <w:sz w:val="20"/>
                <w:szCs w:val="20"/>
                <w:rtl w:val="0"/>
              </w:rPr>
              <w:t xml:space="preserve">Plantas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5">
            <w:pPr>
              <w:spacing w:after="0" w:line="264" w:lineRule="auto"/>
              <w:rPr/>
            </w:pPr>
            <w:r w:rsidDel="00000000" w:rsidR="00000000" w:rsidRPr="00000000">
              <w:rPr>
                <w:rFonts w:ascii="Garamond" w:cs="Garamond" w:eastAsia="Garamond" w:hAnsi="Garamond"/>
                <w:color w:val="241612"/>
                <w:sz w:val="20"/>
                <w:szCs w:val="20"/>
                <w:rtl w:val="0"/>
              </w:rPr>
              <w:t xml:space="preserve">Enredadera de carne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6">
            <w:pPr>
              <w:spacing w:after="0" w:line="264" w:lineRule="auto"/>
              <w:rPr/>
            </w:pPr>
            <w:r w:rsidDel="00000000" w:rsidR="00000000" w:rsidRPr="00000000">
              <w:rPr>
                <w:rFonts w:ascii="Garamond" w:cs="Garamond" w:eastAsia="Garamond" w:hAnsi="Garamond"/>
                <w:color w:val="241612"/>
                <w:sz w:val="20"/>
                <w:szCs w:val="20"/>
                <w:rtl w:val="0"/>
              </w:rPr>
              <w:t xml:space="preserve">Flesh vine</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7">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8">
            <w:pPr>
              <w:spacing w:after="0" w:line="264" w:lineRule="auto"/>
              <w:rPr/>
            </w:pPr>
            <w:r w:rsidDel="00000000" w:rsidR="00000000" w:rsidRPr="00000000">
              <w:rPr>
                <w:rFonts w:ascii="Garamond" w:cs="Garamond" w:eastAsia="Garamond" w:hAnsi="Garamond"/>
                <w:color w:val="241612"/>
                <w:sz w:val="20"/>
                <w:szCs w:val="20"/>
                <w:rtl w:val="0"/>
              </w:rPr>
              <w:t xml:space="preserve">Flor de hueso</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9">
            <w:pPr>
              <w:spacing w:after="0" w:line="264" w:lineRule="auto"/>
              <w:rPr/>
            </w:pPr>
            <w:r w:rsidDel="00000000" w:rsidR="00000000" w:rsidRPr="00000000">
              <w:rPr>
                <w:rFonts w:ascii="Garamond" w:cs="Garamond" w:eastAsia="Garamond" w:hAnsi="Garamond"/>
                <w:color w:val="241612"/>
                <w:sz w:val="20"/>
                <w:szCs w:val="20"/>
                <w:rtl w:val="0"/>
              </w:rPr>
              <w:t xml:space="preserve">Bone flower</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A">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B">
            <w:pPr>
              <w:spacing w:after="0" w:line="264" w:lineRule="auto"/>
              <w:rPr/>
            </w:pPr>
            <w:r w:rsidDel="00000000" w:rsidR="00000000" w:rsidRPr="00000000">
              <w:rPr>
                <w:rFonts w:ascii="Garamond" w:cs="Garamond" w:eastAsia="Garamond" w:hAnsi="Garamond"/>
                <w:color w:val="241612"/>
                <w:sz w:val="20"/>
                <w:szCs w:val="20"/>
                <w:rtl w:val="0"/>
              </w:rPr>
              <w:t xml:space="preserve">Hongo bioluminiscente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C">
            <w:pPr>
              <w:spacing w:after="0" w:line="264" w:lineRule="auto"/>
              <w:rPr/>
            </w:pPr>
            <w:r w:rsidDel="00000000" w:rsidR="00000000" w:rsidRPr="00000000">
              <w:rPr>
                <w:rFonts w:ascii="Garamond" w:cs="Garamond" w:eastAsia="Garamond" w:hAnsi="Garamond"/>
                <w:color w:val="241612"/>
                <w:sz w:val="20"/>
                <w:szCs w:val="20"/>
                <w:rtl w:val="0"/>
              </w:rPr>
              <w:t xml:space="preserve">Bioluminescent fungus</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D">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E">
            <w:pPr>
              <w:spacing w:after="0" w:line="264" w:lineRule="auto"/>
              <w:rPr/>
            </w:pPr>
            <w:r w:rsidDel="00000000" w:rsidR="00000000" w:rsidRPr="00000000">
              <w:rPr>
                <w:rFonts w:ascii="Garamond" w:cs="Garamond" w:eastAsia="Garamond" w:hAnsi="Garamond"/>
                <w:color w:val="241612"/>
                <w:sz w:val="20"/>
                <w:szCs w:val="20"/>
                <w:rtl w:val="0"/>
              </w:rPr>
              <w:t xml:space="preserve">Espina de sangre</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EF">
            <w:pPr>
              <w:spacing w:after="0" w:line="264" w:lineRule="auto"/>
              <w:rPr/>
            </w:pPr>
            <w:r w:rsidDel="00000000" w:rsidR="00000000" w:rsidRPr="00000000">
              <w:rPr>
                <w:rFonts w:ascii="Garamond" w:cs="Garamond" w:eastAsia="Garamond" w:hAnsi="Garamond"/>
                <w:color w:val="241612"/>
                <w:sz w:val="20"/>
                <w:szCs w:val="20"/>
                <w:rtl w:val="0"/>
              </w:rPr>
              <w:t xml:space="preserve">Blood thorn</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0">
            <w:pPr>
              <w:spacing w:after="0" w:line="264" w:lineRule="auto"/>
              <w:rPr/>
            </w:pPr>
            <w:r w:rsidDel="00000000" w:rsidR="00000000" w:rsidRPr="00000000">
              <w:rPr>
                <w:rFonts w:ascii="Garamond" w:cs="Garamond" w:eastAsia="Garamond" w:hAnsi="Garamond"/>
                <w:color w:val="241612"/>
                <w:sz w:val="20"/>
                <w:szCs w:val="20"/>
                <w:rtl w:val="0"/>
              </w:rPr>
              <w:t xml:space="preserve">Cosas</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1">
            <w:pPr>
              <w:spacing w:after="0" w:line="264" w:lineRule="auto"/>
              <w:rPr/>
            </w:pPr>
            <w:r w:rsidDel="00000000" w:rsidR="00000000" w:rsidRPr="00000000">
              <w:rPr>
                <w:rFonts w:ascii="Garamond" w:cs="Garamond" w:eastAsia="Garamond" w:hAnsi="Garamond"/>
                <w:color w:val="241612"/>
                <w:sz w:val="20"/>
                <w:szCs w:val="20"/>
                <w:rtl w:val="0"/>
              </w:rPr>
              <w:t xml:space="preserve">Bisturí ceremonial</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2">
            <w:pPr>
              <w:spacing w:after="0" w:line="264" w:lineRule="auto"/>
              <w:rPr/>
            </w:pPr>
            <w:r w:rsidDel="00000000" w:rsidR="00000000" w:rsidRPr="00000000">
              <w:rPr>
                <w:rFonts w:ascii="Garamond" w:cs="Garamond" w:eastAsia="Garamond" w:hAnsi="Garamond"/>
                <w:color w:val="241612"/>
                <w:sz w:val="20"/>
                <w:szCs w:val="20"/>
                <w:rtl w:val="0"/>
              </w:rPr>
              <w:t xml:space="preserve">Ceremonial scalpel</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3">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4">
            <w:pPr>
              <w:spacing w:after="0" w:line="264" w:lineRule="auto"/>
              <w:rPr/>
            </w:pPr>
            <w:r w:rsidDel="00000000" w:rsidR="00000000" w:rsidRPr="00000000">
              <w:rPr>
                <w:rFonts w:ascii="Garamond" w:cs="Garamond" w:eastAsia="Garamond" w:hAnsi="Garamond"/>
                <w:color w:val="241612"/>
                <w:sz w:val="20"/>
                <w:szCs w:val="20"/>
                <w:rtl w:val="0"/>
              </w:rPr>
              <w:t xml:space="preserve">Máscara quirúrgica dorada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5">
            <w:pPr>
              <w:spacing w:after="0" w:line="264" w:lineRule="auto"/>
              <w:rPr/>
            </w:pPr>
            <w:r w:rsidDel="00000000" w:rsidR="00000000" w:rsidRPr="00000000">
              <w:rPr>
                <w:rFonts w:ascii="Garamond" w:cs="Garamond" w:eastAsia="Garamond" w:hAnsi="Garamond"/>
                <w:color w:val="241612"/>
                <w:sz w:val="20"/>
                <w:szCs w:val="20"/>
                <w:rtl w:val="0"/>
              </w:rPr>
              <w:t xml:space="preserve">Golden surgical mask</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6">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7">
            <w:pPr>
              <w:spacing w:after="0" w:line="264" w:lineRule="auto"/>
              <w:rPr/>
            </w:pPr>
            <w:r w:rsidDel="00000000" w:rsidR="00000000" w:rsidRPr="00000000">
              <w:rPr>
                <w:rFonts w:ascii="Garamond" w:cs="Garamond" w:eastAsia="Garamond" w:hAnsi="Garamond"/>
                <w:color w:val="241612"/>
                <w:sz w:val="20"/>
                <w:szCs w:val="20"/>
                <w:rtl w:val="0"/>
              </w:rPr>
              <w:t xml:space="preserve">Altar-camilla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8">
            <w:pPr>
              <w:spacing w:after="0" w:line="264" w:lineRule="auto"/>
              <w:rPr/>
            </w:pPr>
            <w:r w:rsidDel="00000000" w:rsidR="00000000" w:rsidRPr="00000000">
              <w:rPr>
                <w:rFonts w:ascii="Garamond" w:cs="Garamond" w:eastAsia="Garamond" w:hAnsi="Garamond"/>
                <w:color w:val="241612"/>
                <w:sz w:val="20"/>
                <w:szCs w:val="20"/>
                <w:rtl w:val="0"/>
              </w:rPr>
              <w:t xml:space="preserve">Altar-gurney</w:t>
            </w:r>
            <w:r w:rsidDel="00000000" w:rsidR="00000000" w:rsidRPr="00000000">
              <w:rPr>
                <w:rtl w:val="0"/>
              </w:rPr>
            </w:r>
          </w:p>
        </w:tc>
      </w:tr>
      <w:tr>
        <w:trPr>
          <w:cantSplit w:val="1"/>
          <w:tblHeader w:val="0"/>
        </w:trPr>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9">
            <w:pPr>
              <w:spacing w:after="0" w:line="264" w:lineRule="auto"/>
              <w:rPr/>
            </w:pP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A">
            <w:pPr>
              <w:spacing w:after="0" w:line="264" w:lineRule="auto"/>
              <w:rPr/>
            </w:pPr>
            <w:r w:rsidDel="00000000" w:rsidR="00000000" w:rsidRPr="00000000">
              <w:rPr>
                <w:rFonts w:ascii="Garamond" w:cs="Garamond" w:eastAsia="Garamond" w:hAnsi="Garamond"/>
                <w:color w:val="241612"/>
                <w:sz w:val="20"/>
                <w:szCs w:val="20"/>
                <w:rtl w:val="0"/>
              </w:rPr>
              <w:t xml:space="preserve">Vela de cera humana</w:t>
            </w:r>
            <w:r w:rsidDel="00000000" w:rsidR="00000000" w:rsidRPr="00000000">
              <w:rPr>
                <w:rtl w:val="0"/>
              </w:rPr>
            </w:r>
          </w:p>
        </w:tc>
        <w:tc>
          <w:tcPr>
            <w:tcBorders>
              <w:top w:color="b9a88a" w:space="0" w:sz="4" w:val="single"/>
              <w:left w:color="b9a88a" w:space="0" w:sz="4" w:val="single"/>
              <w:bottom w:color="b9a88a" w:space="0" w:sz="4" w:val="single"/>
              <w:right w:color="b9a88a" w:space="0" w:sz="4" w:val="single"/>
            </w:tcBorders>
            <w:tcMar>
              <w:top w:w="70.0" w:type="dxa"/>
              <w:left w:w="110.0" w:type="dxa"/>
              <w:bottom w:w="70.0" w:type="dxa"/>
              <w:right w:w="110.0" w:type="dxa"/>
            </w:tcMar>
          </w:tcPr>
          <w:p w:rsidR="00000000" w:rsidDel="00000000" w:rsidP="00000000" w:rsidRDefault="00000000" w:rsidRPr="00000000" w14:paraId="000003FB">
            <w:pPr>
              <w:spacing w:after="0" w:line="264" w:lineRule="auto"/>
              <w:rPr/>
            </w:pPr>
            <w:r w:rsidDel="00000000" w:rsidR="00000000" w:rsidRPr="00000000">
              <w:rPr>
                <w:rFonts w:ascii="Garamond" w:cs="Garamond" w:eastAsia="Garamond" w:hAnsi="Garamond"/>
                <w:color w:val="241612"/>
                <w:sz w:val="20"/>
                <w:szCs w:val="20"/>
                <w:rtl w:val="0"/>
              </w:rPr>
              <w:t xml:space="preserve">Human wax candle</w:t>
            </w:r>
            <w:r w:rsidDel="00000000" w:rsidR="00000000" w:rsidRPr="00000000">
              <w:rPr>
                <w:rtl w:val="0"/>
              </w:rPr>
            </w:r>
          </w:p>
        </w:tc>
      </w:tr>
    </w:tbl>
    <w:p w:rsidR="00000000" w:rsidDel="00000000" w:rsidP="00000000" w:rsidRDefault="00000000" w:rsidRPr="00000000" w14:paraId="000003FC">
      <w:pPr>
        <w:spacing w:after="160" w:lineRule="auto"/>
        <w:rPr/>
      </w:pPr>
      <w:r w:rsidDel="00000000" w:rsidR="00000000" w:rsidRPr="00000000">
        <w:rPr>
          <w:rtl w:val="0"/>
        </w:rPr>
      </w:r>
    </w:p>
    <w:p w:rsidR="00000000" w:rsidDel="00000000" w:rsidP="00000000" w:rsidRDefault="00000000" w:rsidRPr="00000000" w14:paraId="000003FD">
      <w:pPr>
        <w:pStyle w:val="Heading3"/>
        <w:rPr/>
      </w:pPr>
      <w:r w:rsidDel="00000000" w:rsidR="00000000" w:rsidRPr="00000000">
        <w:rPr>
          <w:rtl w:val="0"/>
        </w:rPr>
        <w:t xml:space="preserve">Prompts por categoría</w:t>
      </w:r>
    </w:p>
    <w:p w:rsidR="00000000" w:rsidDel="00000000" w:rsidP="00000000" w:rsidRDefault="00000000" w:rsidRPr="00000000" w14:paraId="000003FE">
      <w:pPr>
        <w:keepNext w:val="1"/>
        <w:spacing w:after="60" w:before="120" w:line="288" w:lineRule="auto"/>
        <w:jc w:val="both"/>
        <w:rPr/>
      </w:pPr>
      <w:r w:rsidDel="00000000" w:rsidR="00000000" w:rsidRPr="00000000">
        <w:rPr>
          <w:rFonts w:ascii="Garamond" w:cs="Garamond" w:eastAsia="Garamond" w:hAnsi="Garamond"/>
          <w:b w:val="1"/>
          <w:bCs w:val="1"/>
          <w:color w:val="241612"/>
          <w:sz w:val="23"/>
          <w:szCs w:val="23"/>
          <w:rtl w:val="0"/>
        </w:rPr>
        <w:t xml:space="preserve">🧍 PERSONAJES</w:t>
      </w:r>
      <w:r w:rsidDel="00000000" w:rsidR="00000000" w:rsidRPr="00000000">
        <w:rPr>
          <w:rtl w:val="0"/>
        </w:rPr>
      </w:r>
    </w:p>
    <w:p w:rsidR="00000000" w:rsidDel="00000000" w:rsidP="00000000" w:rsidRDefault="00000000" w:rsidRPr="00000000" w14:paraId="000003FF">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A surgical priest in blood-stained ceremonial robes, wearing a golden ritual mask, standing in a cathedral operating room, dark religious horror atmosphere — </w:t>
      </w:r>
      <w:r w:rsidDel="00000000" w:rsidR="00000000" w:rsidRPr="00000000">
        <w:rPr>
          <w:rFonts w:ascii="Garamond" w:cs="Garamond" w:eastAsia="Garamond" w:hAnsi="Garamond"/>
          <w:i w:val="1"/>
          <w:iCs w:val="1"/>
          <w:color w:val="241612"/>
          <w:sz w:val="21"/>
          <w:szCs w:val="21"/>
          <w:rtl w:val="0"/>
        </w:rPr>
        <w:t xml:space="preserve">representa al Cirujano-Sacerdote, la bisagra entre fe y carnicería.</w:t>
      </w:r>
      <w:r w:rsidDel="00000000" w:rsidR="00000000" w:rsidRPr="00000000">
        <w:rPr>
          <w:rtl w:val="0"/>
        </w:rPr>
      </w:r>
    </w:p>
    <w:p w:rsidR="00000000" w:rsidDel="00000000" w:rsidP="00000000" w:rsidRDefault="00000000" w:rsidRPr="00000000" w14:paraId="00000400">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A young girl offered as a sacrifice, kneeling in a stone chamber lit by candles, calm expression, gothic religious horror — </w:t>
      </w:r>
      <w:r w:rsidDel="00000000" w:rsidR="00000000" w:rsidRPr="00000000">
        <w:rPr>
          <w:rFonts w:ascii="Garamond" w:cs="Garamond" w:eastAsia="Garamond" w:hAnsi="Garamond"/>
          <w:i w:val="1"/>
          <w:iCs w:val="1"/>
          <w:color w:val="241612"/>
          <w:sz w:val="21"/>
          <w:szCs w:val="21"/>
          <w:rtl w:val="0"/>
        </w:rPr>
        <w:t xml:space="preserve">representa a la niña voluntaria del sacramento.</w:t>
      </w:r>
      <w:r w:rsidDel="00000000" w:rsidR="00000000" w:rsidRPr="00000000">
        <w:rPr>
          <w:rtl w:val="0"/>
        </w:rPr>
      </w:r>
    </w:p>
    <w:p w:rsidR="00000000" w:rsidDel="00000000" w:rsidP="00000000" w:rsidRDefault="00000000" w:rsidRPr="00000000" w14:paraId="00000401">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A hooded vestal priestess made of pale flesh and church vestments, standing in a flooded underground cathedral, eerie religious horror — </w:t>
      </w:r>
      <w:r w:rsidDel="00000000" w:rsidR="00000000" w:rsidRPr="00000000">
        <w:rPr>
          <w:rFonts w:ascii="Garamond" w:cs="Garamond" w:eastAsia="Garamond" w:hAnsi="Garamond"/>
          <w:i w:val="1"/>
          <w:iCs w:val="1"/>
          <w:color w:val="241612"/>
          <w:sz w:val="21"/>
          <w:szCs w:val="21"/>
          <w:rtl w:val="0"/>
        </w:rPr>
        <w:t xml:space="preserve">representa a las Vestales, el alto clero.</w:t>
      </w:r>
      <w:r w:rsidDel="00000000" w:rsidR="00000000" w:rsidRPr="00000000">
        <w:rPr>
          <w:rtl w:val="0"/>
        </w:rPr>
      </w:r>
    </w:p>
    <w:p w:rsidR="00000000" w:rsidDel="00000000" w:rsidP="00000000" w:rsidRDefault="00000000" w:rsidRPr="00000000" w14:paraId="00000402">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A wandering reformed creature, half-human half-mutated flesh, shambling through a hospital corridor turned into a shrine, body horror — </w:t>
      </w:r>
      <w:r w:rsidDel="00000000" w:rsidR="00000000" w:rsidRPr="00000000">
        <w:rPr>
          <w:rFonts w:ascii="Garamond" w:cs="Garamond" w:eastAsia="Garamond" w:hAnsi="Garamond"/>
          <w:i w:val="1"/>
          <w:iCs w:val="1"/>
          <w:color w:val="241612"/>
          <w:sz w:val="21"/>
          <w:szCs w:val="21"/>
          <w:rtl w:val="0"/>
        </w:rPr>
        <w:t xml:space="preserve">representa a los Reformados, las víctimas incompletas.</w:t>
      </w:r>
      <w:r w:rsidDel="00000000" w:rsidR="00000000" w:rsidRPr="00000000">
        <w:rPr>
          <w:rtl w:val="0"/>
        </w:rPr>
      </w:r>
    </w:p>
    <w:p w:rsidR="00000000" w:rsidDel="00000000" w:rsidP="00000000" w:rsidRDefault="00000000" w:rsidRPr="00000000" w14:paraId="00000403">
      <w:pPr>
        <w:keepNext w:val="1"/>
        <w:spacing w:after="60" w:before="120" w:line="288" w:lineRule="auto"/>
        <w:jc w:val="both"/>
        <w:rPr/>
      </w:pPr>
      <w:r w:rsidDel="00000000" w:rsidR="00000000" w:rsidRPr="00000000">
        <w:rPr>
          <w:rFonts w:ascii="Garamond" w:cs="Garamond" w:eastAsia="Garamond" w:hAnsi="Garamond"/>
          <w:b w:val="1"/>
          <w:bCs w:val="1"/>
          <w:color w:val="241612"/>
          <w:sz w:val="23"/>
          <w:szCs w:val="23"/>
          <w:rtl w:val="0"/>
        </w:rPr>
        <w:t xml:space="preserve">🦅 ANIMALES</w:t>
      </w:r>
      <w:r w:rsidDel="00000000" w:rsidR="00000000" w:rsidRPr="00000000">
        <w:rPr>
          <w:rtl w:val="0"/>
        </w:rPr>
      </w:r>
    </w:p>
    <w:p w:rsidR="00000000" w:rsidDel="00000000" w:rsidP="00000000" w:rsidRDefault="00000000" w:rsidRPr="00000000" w14:paraId="00000404">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5. A ritual vulture made of exposed muscle and cathedral ornaments, perched above an altar, dark religious horror — </w:t>
      </w:r>
      <w:r w:rsidDel="00000000" w:rsidR="00000000" w:rsidRPr="00000000">
        <w:rPr>
          <w:rFonts w:ascii="Garamond" w:cs="Garamond" w:eastAsia="Garamond" w:hAnsi="Garamond"/>
          <w:i w:val="1"/>
          <w:iCs w:val="1"/>
          <w:color w:val="241612"/>
          <w:sz w:val="21"/>
          <w:szCs w:val="21"/>
          <w:rtl w:val="0"/>
        </w:rPr>
        <w:t xml:space="preserve">carroñero, presagio de muerte dentro del culto.</w:t>
      </w:r>
      <w:r w:rsidDel="00000000" w:rsidR="00000000" w:rsidRPr="00000000">
        <w:rPr>
          <w:rtl w:val="0"/>
        </w:rPr>
      </w:r>
    </w:p>
    <w:p w:rsidR="00000000" w:rsidDel="00000000" w:rsidP="00000000" w:rsidRDefault="00000000" w:rsidRPr="00000000" w14:paraId="00000405">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6. A laboratory pig fused with surgical tubes and religious icons, grotesque biotech horror — </w:t>
      </w:r>
      <w:r w:rsidDel="00000000" w:rsidR="00000000" w:rsidRPr="00000000">
        <w:rPr>
          <w:rFonts w:ascii="Garamond" w:cs="Garamond" w:eastAsia="Garamond" w:hAnsi="Garamond"/>
          <w:i w:val="1"/>
          <w:iCs w:val="1"/>
          <w:color w:val="241612"/>
          <w:sz w:val="21"/>
          <w:szCs w:val="21"/>
          <w:rtl w:val="0"/>
        </w:rPr>
        <w:t xml:space="preserve">animal de experimentación, eco de los orígenes científicos del mundo.</w:t>
      </w:r>
      <w:r w:rsidDel="00000000" w:rsidR="00000000" w:rsidRPr="00000000">
        <w:rPr>
          <w:rtl w:val="0"/>
        </w:rPr>
      </w:r>
    </w:p>
    <w:p w:rsidR="00000000" w:rsidDel="00000000" w:rsidP="00000000" w:rsidRDefault="00000000" w:rsidRPr="00000000" w14:paraId="00000406">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7. A serpent made of living tissue and nerve fibers, coiled around a golden crucifix, body horror religious art — </w:t>
      </w:r>
      <w:r w:rsidDel="00000000" w:rsidR="00000000" w:rsidRPr="00000000">
        <w:rPr>
          <w:rFonts w:ascii="Garamond" w:cs="Garamond" w:eastAsia="Garamond" w:hAnsi="Garamond"/>
          <w:i w:val="1"/>
          <w:iCs w:val="1"/>
          <w:color w:val="241612"/>
          <w:sz w:val="21"/>
          <w:szCs w:val="21"/>
          <w:rtl w:val="0"/>
        </w:rPr>
        <w:t xml:space="preserve">simboliza la tentación y la mutación biológica.</w:t>
      </w:r>
      <w:r w:rsidDel="00000000" w:rsidR="00000000" w:rsidRPr="00000000">
        <w:rPr>
          <w:rtl w:val="0"/>
        </w:rPr>
      </w:r>
    </w:p>
    <w:p w:rsidR="00000000" w:rsidDel="00000000" w:rsidP="00000000" w:rsidRDefault="00000000" w:rsidRPr="00000000" w14:paraId="00000407">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8. A mutated crow with flesh-covered wings, perched inside a gothic cathedral full of surgical tools, dark horror — </w:t>
      </w:r>
      <w:r w:rsidDel="00000000" w:rsidR="00000000" w:rsidRPr="00000000">
        <w:rPr>
          <w:rFonts w:ascii="Garamond" w:cs="Garamond" w:eastAsia="Garamond" w:hAnsi="Garamond"/>
          <w:i w:val="1"/>
          <w:iCs w:val="1"/>
          <w:color w:val="241612"/>
          <w:sz w:val="21"/>
          <w:szCs w:val="21"/>
          <w:rtl w:val="0"/>
        </w:rPr>
        <w:t xml:space="preserve">mensajero del culto, habitante de los niveles profundos.</w:t>
      </w:r>
      <w:r w:rsidDel="00000000" w:rsidR="00000000" w:rsidRPr="00000000">
        <w:rPr>
          <w:rtl w:val="0"/>
        </w:rPr>
      </w:r>
    </w:p>
    <w:p w:rsidR="00000000" w:rsidDel="00000000" w:rsidP="00000000" w:rsidRDefault="00000000" w:rsidRPr="00000000" w14:paraId="00000408">
      <w:pPr>
        <w:keepNext w:val="1"/>
        <w:spacing w:after="60" w:before="120" w:line="288" w:lineRule="auto"/>
        <w:jc w:val="both"/>
        <w:rPr/>
      </w:pPr>
      <w:r w:rsidDel="00000000" w:rsidR="00000000" w:rsidRPr="00000000">
        <w:rPr>
          <w:rFonts w:ascii="Garamond" w:cs="Garamond" w:eastAsia="Garamond" w:hAnsi="Garamond"/>
          <w:b w:val="1"/>
          <w:bCs w:val="1"/>
          <w:color w:val="241612"/>
          <w:sz w:val="23"/>
          <w:szCs w:val="23"/>
          <w:rtl w:val="0"/>
        </w:rPr>
        <w:t xml:space="preserve">🌿 PLANTAS</w:t>
      </w:r>
      <w:r w:rsidDel="00000000" w:rsidR="00000000" w:rsidRPr="00000000">
        <w:rPr>
          <w:rtl w:val="0"/>
        </w:rPr>
      </w:r>
    </w:p>
    <w:p w:rsidR="00000000" w:rsidDel="00000000" w:rsidP="00000000" w:rsidRDefault="00000000" w:rsidRPr="00000000" w14:paraId="00000409">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9. A vine made of pulsing human flesh growing along cathedral stone walls, body horror botanical illustration — </w:t>
      </w:r>
      <w:r w:rsidDel="00000000" w:rsidR="00000000" w:rsidRPr="00000000">
        <w:rPr>
          <w:rFonts w:ascii="Garamond" w:cs="Garamond" w:eastAsia="Garamond" w:hAnsi="Garamond"/>
          <w:i w:val="1"/>
          <w:iCs w:val="1"/>
          <w:color w:val="241612"/>
          <w:sz w:val="21"/>
          <w:szCs w:val="21"/>
          <w:rtl w:val="0"/>
        </w:rPr>
        <w:t xml:space="preserve">la naturaleza corrompida por la biotecnología del Vientre.</w:t>
      </w:r>
      <w:r w:rsidDel="00000000" w:rsidR="00000000" w:rsidRPr="00000000">
        <w:rPr>
          <w:rtl w:val="0"/>
        </w:rPr>
      </w:r>
    </w:p>
    <w:p w:rsidR="00000000" w:rsidDel="00000000" w:rsidP="00000000" w:rsidRDefault="00000000" w:rsidRPr="00000000" w14:paraId="0000040A">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10. A flower blooming from human bone, dark gothic botanical illustration, religious horror — </w:t>
      </w:r>
      <w:r w:rsidDel="00000000" w:rsidR="00000000" w:rsidRPr="00000000">
        <w:rPr>
          <w:rFonts w:ascii="Garamond" w:cs="Garamond" w:eastAsia="Garamond" w:hAnsi="Garamond"/>
          <w:i w:val="1"/>
          <w:iCs w:val="1"/>
          <w:color w:val="241612"/>
          <w:sz w:val="21"/>
          <w:szCs w:val="21"/>
          <w:rtl w:val="0"/>
        </w:rPr>
        <w:t xml:space="preserve">belleza y muerte fusionadas, típico del tono del mundo.</w:t>
      </w:r>
      <w:r w:rsidDel="00000000" w:rsidR="00000000" w:rsidRPr="00000000">
        <w:rPr>
          <w:rtl w:val="0"/>
        </w:rPr>
      </w:r>
    </w:p>
    <w:p w:rsidR="00000000" w:rsidDel="00000000" w:rsidP="00000000" w:rsidRDefault="00000000" w:rsidRPr="00000000" w14:paraId="0000040B">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11. Bioluminescent fungus growing in an underground flooded crypt, eerie glowing horror atmosphere — </w:t>
      </w:r>
      <w:r w:rsidDel="00000000" w:rsidR="00000000" w:rsidRPr="00000000">
        <w:rPr>
          <w:rFonts w:ascii="Garamond" w:cs="Garamond" w:eastAsia="Garamond" w:hAnsi="Garamond"/>
          <w:i w:val="1"/>
          <w:iCs w:val="1"/>
          <w:color w:val="241612"/>
          <w:sz w:val="21"/>
          <w:szCs w:val="21"/>
          <w:rtl w:val="0"/>
        </w:rPr>
        <w:t xml:space="preserve">vida que sobrevive en los niveles subterráneos sin luz.</w:t>
      </w:r>
      <w:r w:rsidDel="00000000" w:rsidR="00000000" w:rsidRPr="00000000">
        <w:rPr>
          <w:rtl w:val="0"/>
        </w:rPr>
      </w:r>
    </w:p>
    <w:p w:rsidR="00000000" w:rsidDel="00000000" w:rsidP="00000000" w:rsidRDefault="00000000" w:rsidRPr="00000000" w14:paraId="0000040C">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12. A thorned plant dripping blood instead of sap, growing through cracked cathedral floor, dark botanical horror — </w:t>
      </w:r>
      <w:r w:rsidDel="00000000" w:rsidR="00000000" w:rsidRPr="00000000">
        <w:rPr>
          <w:rFonts w:ascii="Garamond" w:cs="Garamond" w:eastAsia="Garamond" w:hAnsi="Garamond"/>
          <w:i w:val="1"/>
          <w:iCs w:val="1"/>
          <w:color w:val="241612"/>
          <w:sz w:val="21"/>
          <w:szCs w:val="21"/>
          <w:rtl w:val="0"/>
        </w:rPr>
        <w:t xml:space="preserve">representa el dolor como parte del paisaje natural del mundo.</w:t>
      </w:r>
      <w:r w:rsidDel="00000000" w:rsidR="00000000" w:rsidRPr="00000000">
        <w:rPr>
          <w:rtl w:val="0"/>
        </w:rPr>
      </w:r>
    </w:p>
    <w:p w:rsidR="00000000" w:rsidDel="00000000" w:rsidP="00000000" w:rsidRDefault="00000000" w:rsidRPr="00000000" w14:paraId="0000040D">
      <w:pPr>
        <w:keepNext w:val="1"/>
        <w:spacing w:after="60" w:before="120" w:line="288" w:lineRule="auto"/>
        <w:jc w:val="both"/>
        <w:rPr/>
      </w:pPr>
      <w:r w:rsidDel="00000000" w:rsidR="00000000" w:rsidRPr="00000000">
        <w:rPr>
          <w:rFonts w:ascii="Garamond" w:cs="Garamond" w:eastAsia="Garamond" w:hAnsi="Garamond"/>
          <w:b w:val="1"/>
          <w:bCs w:val="1"/>
          <w:color w:val="241612"/>
          <w:sz w:val="23"/>
          <w:szCs w:val="23"/>
          <w:rtl w:val="0"/>
        </w:rPr>
        <w:t xml:space="preserve">🗝️ COSAS</w:t>
      </w:r>
      <w:r w:rsidDel="00000000" w:rsidR="00000000" w:rsidRPr="00000000">
        <w:rPr>
          <w:rtl w:val="0"/>
        </w:rPr>
      </w:r>
    </w:p>
    <w:p w:rsidR="00000000" w:rsidDel="00000000" w:rsidP="00000000" w:rsidRDefault="00000000" w:rsidRPr="00000000" w14:paraId="0000040E">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13. A ceremonial scalpel with religious engravings, resting on a blood-stained altar cloth, dark gothic still life — </w:t>
      </w:r>
      <w:r w:rsidDel="00000000" w:rsidR="00000000" w:rsidRPr="00000000">
        <w:rPr>
          <w:rFonts w:ascii="Garamond" w:cs="Garamond" w:eastAsia="Garamond" w:hAnsi="Garamond"/>
          <w:i w:val="1"/>
          <w:iCs w:val="1"/>
          <w:color w:val="241612"/>
          <w:sz w:val="21"/>
          <w:szCs w:val="21"/>
          <w:rtl w:val="0"/>
        </w:rPr>
        <w:t xml:space="preserve">herramienta central del sacramento.</w:t>
      </w:r>
      <w:r w:rsidDel="00000000" w:rsidR="00000000" w:rsidRPr="00000000">
        <w:rPr>
          <w:rtl w:val="0"/>
        </w:rPr>
      </w:r>
    </w:p>
    <w:p w:rsidR="00000000" w:rsidDel="00000000" w:rsidP="00000000" w:rsidRDefault="00000000" w:rsidRPr="00000000" w14:paraId="0000040F">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14. A golden surgical mask shaped like a religious icon, hanging in a dim cathedral operating room, horror still life — </w:t>
      </w:r>
      <w:r w:rsidDel="00000000" w:rsidR="00000000" w:rsidRPr="00000000">
        <w:rPr>
          <w:rFonts w:ascii="Garamond" w:cs="Garamond" w:eastAsia="Garamond" w:hAnsi="Garamond"/>
          <w:i w:val="1"/>
          <w:iCs w:val="1"/>
          <w:color w:val="241612"/>
          <w:sz w:val="21"/>
          <w:szCs w:val="21"/>
          <w:rtl w:val="0"/>
        </w:rPr>
        <w:t xml:space="preserve">objeto de poder y anonimato del Cirujano-Sacerdote.</w:t>
      </w:r>
      <w:r w:rsidDel="00000000" w:rsidR="00000000" w:rsidRPr="00000000">
        <w:rPr>
          <w:rtl w:val="0"/>
        </w:rPr>
      </w:r>
    </w:p>
    <w:p w:rsidR="00000000" w:rsidDel="00000000" w:rsidP="00000000" w:rsidRDefault="00000000" w:rsidRPr="00000000" w14:paraId="00000410">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15. An altar that is also a surgical gurney, covered in candles and religious symbols, gothic horror architecture — </w:t>
      </w:r>
      <w:r w:rsidDel="00000000" w:rsidR="00000000" w:rsidRPr="00000000">
        <w:rPr>
          <w:rFonts w:ascii="Garamond" w:cs="Garamond" w:eastAsia="Garamond" w:hAnsi="Garamond"/>
          <w:i w:val="1"/>
          <w:iCs w:val="1"/>
          <w:color w:val="241612"/>
          <w:sz w:val="21"/>
          <w:szCs w:val="21"/>
          <w:rtl w:val="0"/>
        </w:rPr>
        <w:t xml:space="preserve">fusión literal entre religión y medicina, símbolo central del mundo.</w:t>
      </w:r>
      <w:r w:rsidDel="00000000" w:rsidR="00000000" w:rsidRPr="00000000">
        <w:rPr>
          <w:rtl w:val="0"/>
        </w:rPr>
      </w:r>
    </w:p>
    <w:p w:rsidR="00000000" w:rsidDel="00000000" w:rsidP="00000000" w:rsidRDefault="00000000" w:rsidRPr="00000000" w14:paraId="00000411">
      <w:pPr>
        <w:spacing w:after="140" w:before="0" w:line="288" w:lineRule="auto"/>
        <w:jc w:val="both"/>
        <w:rPr/>
      </w:pPr>
      <w:r w:rsidDel="00000000" w:rsidR="00000000" w:rsidRPr="00000000">
        <w:rPr>
          <w:rFonts w:ascii="Garamond" w:cs="Garamond" w:eastAsia="Garamond" w:hAnsi="Garamond"/>
          <w:color w:val="241612"/>
          <w:sz w:val="21"/>
          <w:szCs w:val="21"/>
          <w:rtl w:val="0"/>
        </w:rPr>
        <w:t xml:space="preserve">16. A candle made of human wax burning inside a stone crypt, dark religious horror still life — </w:t>
      </w:r>
      <w:r w:rsidDel="00000000" w:rsidR="00000000" w:rsidRPr="00000000">
        <w:rPr>
          <w:rFonts w:ascii="Garamond" w:cs="Garamond" w:eastAsia="Garamond" w:hAnsi="Garamond"/>
          <w:i w:val="1"/>
          <w:iCs w:val="1"/>
          <w:color w:val="241612"/>
          <w:sz w:val="21"/>
          <w:szCs w:val="21"/>
          <w:rtl w:val="0"/>
        </w:rPr>
        <w:t xml:space="preserve">objeto ritual cotidiano, la iluminación del culto.</w:t>
      </w:r>
      <w:r w:rsidDel="00000000" w:rsidR="00000000" w:rsidRPr="00000000">
        <w:rPr>
          <w:rtl w:val="0"/>
        </w:rPr>
      </w:r>
    </w:p>
    <w:sectPr>
      <w:headerReference r:id="rId56" w:type="default"/>
      <w:footerReference r:id="rId57" w:type="default"/>
      <w:type w:val="nextPage"/>
      <w:pgSz w:h="15840" w:w="12240" w:orient="portrait"/>
      <w:pgMar w:bottom="1300" w:top="1440" w:left="1440" w:right="1440" w:header="700"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jc w:val="center"/>
      <w:rPr/>
    </w:pPr>
    <w:r w:rsidDel="00000000" w:rsidR="00000000" w:rsidRPr="00000000">
      <w:rPr>
        <w:rFonts w:ascii="Garamond" w:cs="Garamond" w:eastAsia="Garamond" w:hAnsi="Garamond"/>
        <w:color w:val="9c7b32"/>
        <w:sz w:val="18"/>
        <w:szCs w:val="18"/>
        <w:rtl w:val="0"/>
      </w:rPr>
      <w:t xml:space="preserve">— </w:t>
    </w:r>
    <w:r w:rsidDel="00000000" w:rsidR="00000000" w:rsidRPr="00000000">
      <w:rPr>
        <w:rFonts w:ascii="Garamond" w:cs="Garamond" w:eastAsia="Garamond" w:hAnsi="Garamond"/>
        <w:color w:val="5a3d34"/>
        <w:sz w:val="18"/>
        <w:szCs w:val="18"/>
      </w:rPr>
      <w:fldChar w:fldCharType="begin"/>
      <w:instrText xml:space="preserve">PAGE</w:instrText>
      <w:fldChar w:fldCharType="separate"/>
      <w:fldChar w:fldCharType="end"/>
    </w:r>
    <w:r w:rsidDel="00000000" w:rsidR="00000000" w:rsidRPr="00000000">
      <w:rPr>
        <w:rFonts w:ascii="Garamond" w:cs="Garamond" w:eastAsia="Garamond" w:hAnsi="Garamond"/>
        <w:color w:val="9c7b32"/>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I · El Mundo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II · Mythos, Ethos y Topos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III · Mapas y Geografía</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IV · Líneas de Tiempo</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V · Genealogías</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VI · Naturaleza</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VII · Cultura</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VIII · Tecnología</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IX · Lenguaje</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X · Mitología</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XI · Filosofía</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pBdr>
        <w:bottom w:color="9c7b32" w:space="4" w:sz="4" w:val="single"/>
      </w:pBdr>
      <w:tabs>
        <w:tab w:val="right" w:leader="none" w:pos="9360"/>
      </w:tabs>
      <w:rPr/>
    </w:pPr>
    <w:r w:rsidDel="00000000" w:rsidR="00000000" w:rsidRPr="00000000">
      <w:rPr>
        <w:rFonts w:ascii="Garamond" w:cs="Garamond" w:eastAsia="Garamond" w:hAnsi="Garamond"/>
        <w:color w:val="5a3d34"/>
        <w:sz w:val="16"/>
        <w:szCs w:val="16"/>
        <w:rtl w:val="0"/>
      </w:rPr>
      <w:t xml:space="preserve">SUBTERFUGE · BIBLIA DE MUNDO</w:t>
    </w:r>
    <w:r w:rsidDel="00000000" w:rsidR="00000000" w:rsidRPr="00000000">
      <w:rPr>
        <w:rFonts w:ascii="Garamond" w:cs="Garamond" w:eastAsia="Garamond" w:hAnsi="Garamond"/>
        <w:i w:val="1"/>
        <w:iCs w:val="1"/>
        <w:color w:val="6b0f0f"/>
        <w:sz w:val="16"/>
        <w:szCs w:val="16"/>
        <w:rtl w:val="0"/>
      </w:rPr>
      <w:t xml:space="preserve">XII · Material Complementario y de Detalle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color w:val="6b0f0f"/>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241612"/>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pPr>
    <w:rPr>
      <w:rFonts w:ascii="Garamond" w:cs="Garamond" w:eastAsia="Garamond" w:hAnsi="Garamond"/>
      <w:b w:val="1"/>
      <w:bCs w:val="1"/>
      <w:i w:val="0"/>
      <w:iCs w:val="0"/>
      <w:smallCaps w:val="1"/>
      <w:strike w:val="0"/>
      <w:color w:val="6b0f0f"/>
      <w:sz w:val="56"/>
      <w:szCs w:val="5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color="9c7b32" w:space="4" w:sz="6" w:val="single"/>
        <w:right w:space="0" w:sz="0" w:val="nil"/>
        <w:between w:space="0" w:sz="0" w:val="nil"/>
      </w:pBdr>
      <w:shd w:fill="auto" w:val="clear"/>
      <w:spacing w:after="140" w:before="420" w:line="240" w:lineRule="auto"/>
      <w:ind w:left="0" w:right="0" w:firstLine="0"/>
      <w:jc w:val="left"/>
    </w:pPr>
    <w:rPr>
      <w:rFonts w:ascii="Garamond" w:cs="Garamond" w:eastAsia="Garamond" w:hAnsi="Garamond"/>
      <w:b w:val="1"/>
      <w:bCs w:val="1"/>
      <w:i w:val="0"/>
      <w:iCs w:val="0"/>
      <w:smallCaps w:val="1"/>
      <w:strike w:val="0"/>
      <w:color w:val="241612"/>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Garamond" w:cs="Garamond" w:eastAsia="Garamond" w:hAnsi="Garamond"/>
      <w:b w:val="1"/>
      <w:bCs w:val="1"/>
      <w:i w:val="1"/>
      <w:iCs w:val="1"/>
      <w:smallCaps w:val="0"/>
      <w:strike w:val="0"/>
      <w:color w:val="6b0f0f"/>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41612"/>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header" Target="header7.xml"/><Relationship Id="rId41" Type="http://schemas.openxmlformats.org/officeDocument/2006/relationships/image" Target="media/image2.jpg"/><Relationship Id="rId44" Type="http://schemas.openxmlformats.org/officeDocument/2006/relationships/image" Target="media/image1.jpg"/><Relationship Id="rId43" Type="http://schemas.openxmlformats.org/officeDocument/2006/relationships/footer" Target="footer7.xml"/><Relationship Id="rId46" Type="http://schemas.openxmlformats.org/officeDocument/2006/relationships/image" Target="media/image4.jpg"/><Relationship Id="rId45"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48" Type="http://schemas.openxmlformats.org/officeDocument/2006/relationships/header" Target="header8.xml"/><Relationship Id="rId47" Type="http://schemas.openxmlformats.org/officeDocument/2006/relationships/image" Target="media/image7.jpg"/><Relationship Id="rId49" Type="http://schemas.openxmlformats.org/officeDocument/2006/relationships/footer" Target="footer8.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jpg"/><Relationship Id="rId8" Type="http://schemas.openxmlformats.org/officeDocument/2006/relationships/image" Target="media/image5.png"/><Relationship Id="rId31" Type="http://schemas.openxmlformats.org/officeDocument/2006/relationships/image" Target="media/image19.png"/><Relationship Id="rId30" Type="http://schemas.openxmlformats.org/officeDocument/2006/relationships/image" Target="media/image26.png"/><Relationship Id="rId33" Type="http://schemas.openxmlformats.org/officeDocument/2006/relationships/image" Target="media/image22.png"/><Relationship Id="rId32" Type="http://schemas.openxmlformats.org/officeDocument/2006/relationships/image" Target="media/image10.png"/><Relationship Id="rId35" Type="http://schemas.openxmlformats.org/officeDocument/2006/relationships/image" Target="media/image8.jpg"/><Relationship Id="rId34" Type="http://schemas.openxmlformats.org/officeDocument/2006/relationships/image" Target="media/image3.jpg"/><Relationship Id="rId37" Type="http://schemas.openxmlformats.org/officeDocument/2006/relationships/header" Target="header6.xml"/><Relationship Id="rId36" Type="http://schemas.openxmlformats.org/officeDocument/2006/relationships/image" Target="media/image12.png"/><Relationship Id="rId39" Type="http://schemas.openxmlformats.org/officeDocument/2006/relationships/image" Target="media/image9.jpg"/><Relationship Id="rId38" Type="http://schemas.openxmlformats.org/officeDocument/2006/relationships/footer" Target="footer6.xml"/><Relationship Id="rId20" Type="http://schemas.openxmlformats.org/officeDocument/2006/relationships/header" Target="header4.xml"/><Relationship Id="rId22" Type="http://schemas.openxmlformats.org/officeDocument/2006/relationships/image" Target="media/image15.jpg"/><Relationship Id="rId21" Type="http://schemas.openxmlformats.org/officeDocument/2006/relationships/footer" Target="footer4.xml"/><Relationship Id="rId24" Type="http://schemas.openxmlformats.org/officeDocument/2006/relationships/image" Target="media/image16.jpg"/><Relationship Id="rId23" Type="http://schemas.openxmlformats.org/officeDocument/2006/relationships/image" Target="media/image20.jpg"/><Relationship Id="rId26" Type="http://schemas.openxmlformats.org/officeDocument/2006/relationships/footer" Target="footer5.xml"/><Relationship Id="rId25" Type="http://schemas.openxmlformats.org/officeDocument/2006/relationships/header" Target="header5.xml"/><Relationship Id="rId28" Type="http://schemas.openxmlformats.org/officeDocument/2006/relationships/image" Target="media/image25.png"/><Relationship Id="rId27" Type="http://schemas.openxmlformats.org/officeDocument/2006/relationships/image" Target="media/image14.png"/><Relationship Id="rId29" Type="http://schemas.openxmlformats.org/officeDocument/2006/relationships/image" Target="media/image24.png"/><Relationship Id="rId51" Type="http://schemas.openxmlformats.org/officeDocument/2006/relationships/footer" Target="footer9.xml"/><Relationship Id="rId50" Type="http://schemas.openxmlformats.org/officeDocument/2006/relationships/header" Target="header9.xml"/><Relationship Id="rId53" Type="http://schemas.openxmlformats.org/officeDocument/2006/relationships/footer" Target="footer10.xml"/><Relationship Id="rId52" Type="http://schemas.openxmlformats.org/officeDocument/2006/relationships/header" Target="header10.xml"/><Relationship Id="rId11" Type="http://schemas.openxmlformats.org/officeDocument/2006/relationships/header" Target="header1.xml"/><Relationship Id="rId55" Type="http://schemas.openxmlformats.org/officeDocument/2006/relationships/footer" Target="footer11.xml"/><Relationship Id="rId10" Type="http://schemas.openxmlformats.org/officeDocument/2006/relationships/image" Target="media/image23.jpg"/><Relationship Id="rId54" Type="http://schemas.openxmlformats.org/officeDocument/2006/relationships/header" Target="header11.xml"/><Relationship Id="rId13" Type="http://schemas.openxmlformats.org/officeDocument/2006/relationships/header" Target="header2.xml"/><Relationship Id="rId57" Type="http://schemas.openxmlformats.org/officeDocument/2006/relationships/footer" Target="footer12.xml"/><Relationship Id="rId12" Type="http://schemas.openxmlformats.org/officeDocument/2006/relationships/footer" Target="footer1.xml"/><Relationship Id="rId56" Type="http://schemas.openxmlformats.org/officeDocument/2006/relationships/header" Target="header12.xml"/><Relationship Id="rId15" Type="http://schemas.openxmlformats.org/officeDocument/2006/relationships/image" Target="media/image17.jpg"/><Relationship Id="rId14" Type="http://schemas.openxmlformats.org/officeDocument/2006/relationships/footer" Target="footer2.xml"/><Relationship Id="rId17" Type="http://schemas.openxmlformats.org/officeDocument/2006/relationships/header" Target="header3.xml"/><Relationship Id="rId16" Type="http://schemas.openxmlformats.org/officeDocument/2006/relationships/image" Target="media/image27.jpg"/><Relationship Id="rId19" Type="http://schemas.openxmlformats.org/officeDocument/2006/relationships/image" Target="media/image21.jpg"/><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dJeI194k3A9kz1TbNXLSLisbg==">CgMxLjAaHgoBMBIZChcIB0ITCghHYXJhbW9uZBIHR3VuZ3N1aBoeCgExEhkKFwgHQhMKCEdhcmFtb25kEgdHdW5nc3VoGh4KATISGQoXCAdCEwoIR2FyYW1vbmQSB0d1bmdzdWgaHgoBMxIZChcIB0ITCghHYXJhbW9uZBIHR3VuZ3N1aDgAciExdk1abkVSRUJVakVwSjBWNkFUZHV1ZjBGQ3FmSjBJUDU=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2026-10-13T23:06:22.266Z</dcterms:created>
  <dc:creator>Equipo Subterfuge</dc:creator>
</cp:coreProperties>
</file>

<file path=docProps/custom.xml><?xml version="1.0" encoding="utf-8"?>
<Properties xmlns="http://schemas.openxmlformats.org/officeDocument/2006/custom-properties" xmlns:vt="http://schemas.openxmlformats.org/officeDocument/2006/docPropsVTypes"/>
</file>