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B5" w:rsidRDefault="00562C53" w:rsidP="00363EBB">
      <w:pPr>
        <w:pStyle w:val="Heading1"/>
      </w:pPr>
      <w:r>
        <w:t>Processo de Cotação de Frete</w:t>
      </w:r>
    </w:p>
    <w:p w:rsidR="00562C53" w:rsidRDefault="00562C53">
      <w:r>
        <w:t>Propriedades novas</w:t>
      </w:r>
      <w:r w:rsidR="00363EBB">
        <w:t>:</w:t>
      </w:r>
    </w:p>
    <w:p w:rsidR="00562C53" w:rsidRDefault="00562C53" w:rsidP="00363EBB">
      <w:pPr>
        <w:pStyle w:val="ListParagraph"/>
        <w:numPr>
          <w:ilvl w:val="0"/>
          <w:numId w:val="1"/>
        </w:numPr>
      </w:pPr>
      <w:r>
        <w:t>Número do contrato (opcional)</w:t>
      </w:r>
      <w:r w:rsidR="00363EBB">
        <w:t>, tamanho: 20</w:t>
      </w:r>
    </w:p>
    <w:p w:rsidR="005C7A84" w:rsidRDefault="005C7A84" w:rsidP="00363EBB">
      <w:pPr>
        <w:pStyle w:val="ListParagraph"/>
        <w:numPr>
          <w:ilvl w:val="0"/>
          <w:numId w:val="1"/>
        </w:numPr>
      </w:pPr>
      <w:r>
        <w:t>Centro (não vai ter mais a informação)</w:t>
      </w:r>
    </w:p>
    <w:p w:rsidR="00EC2538" w:rsidRPr="004C50AD" w:rsidRDefault="004C50AD" w:rsidP="00EC2538">
      <w:pPr>
        <w:rPr>
          <w:b/>
        </w:rPr>
      </w:pPr>
      <w:r>
        <w:t>N</w:t>
      </w:r>
      <w:r w:rsidR="00EC2538">
        <w:t>ão tem para frete</w:t>
      </w:r>
      <w:r>
        <w:t>:</w:t>
      </w:r>
    </w:p>
    <w:p w:rsidR="00EC2538" w:rsidRDefault="00EC2538" w:rsidP="00EC2538">
      <w:r>
        <w:t>- Prazo de Entrega</w:t>
      </w:r>
    </w:p>
    <w:p w:rsidR="00EC2538" w:rsidRDefault="00EC2538" w:rsidP="00EC2538">
      <w:r>
        <w:t xml:space="preserve">- </w:t>
      </w:r>
      <w:proofErr w:type="spellStart"/>
      <w:r>
        <w:t>Incoterms</w:t>
      </w:r>
      <w:proofErr w:type="spellEnd"/>
    </w:p>
    <w:p w:rsidR="00EC2538" w:rsidRDefault="00EC2538" w:rsidP="00EC2538">
      <w:r>
        <w:t>- Condição de Pagamento</w:t>
      </w:r>
    </w:p>
    <w:p w:rsidR="00EC2538" w:rsidRDefault="00EC2538" w:rsidP="00EC2538">
      <w:r>
        <w:t>- MVA</w:t>
      </w:r>
      <w:bookmarkStart w:id="0" w:name="_GoBack"/>
      <w:bookmarkEnd w:id="0"/>
    </w:p>
    <w:p w:rsidR="004C50AD" w:rsidRPr="004C50AD" w:rsidRDefault="004C50AD" w:rsidP="00EC2538">
      <w:pPr>
        <w:rPr>
          <w:b/>
        </w:rPr>
      </w:pPr>
      <w:r>
        <w:t>-IVA (informado pelo comprador ao fechar o processo)</w:t>
      </w:r>
    </w:p>
    <w:sectPr w:rsidR="004C50AD" w:rsidRPr="004C5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34BD8"/>
    <w:multiLevelType w:val="hybridMultilevel"/>
    <w:tmpl w:val="A538F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53"/>
    <w:rsid w:val="00363EBB"/>
    <w:rsid w:val="004C50AD"/>
    <w:rsid w:val="00531B56"/>
    <w:rsid w:val="00562C53"/>
    <w:rsid w:val="005C7A84"/>
    <w:rsid w:val="00EC2538"/>
    <w:rsid w:val="00ED6EB5"/>
    <w:rsid w:val="00F2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64855-B014-4B60-83A0-EE866B12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6</cp:revision>
  <dcterms:created xsi:type="dcterms:W3CDTF">2013-03-12T13:10:00Z</dcterms:created>
  <dcterms:modified xsi:type="dcterms:W3CDTF">2013-03-17T06:01:00Z</dcterms:modified>
</cp:coreProperties>
</file>