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27C" w:rsidRPr="00FE658D" w:rsidRDefault="000428B2" w:rsidP="000428B2">
      <w:pPr>
        <w:jc w:val="center"/>
        <w:rPr>
          <w:rFonts w:ascii="Times New Roman" w:hAnsi="Times New Roman" w:cs="Times New Roman"/>
          <w:b/>
          <w:sz w:val="32"/>
          <w:szCs w:val="32"/>
        </w:rPr>
      </w:pPr>
      <w:r w:rsidRPr="00FE658D">
        <w:rPr>
          <w:rFonts w:ascii="Times New Roman" w:hAnsi="Times New Roman" w:cs="Times New Roman"/>
          <w:b/>
          <w:sz w:val="32"/>
          <w:szCs w:val="32"/>
        </w:rPr>
        <w:t>Part 1: Multilayer Perceptron</w:t>
      </w:r>
    </w:p>
    <w:p w:rsidR="00FE658D" w:rsidRDefault="00FE658D" w:rsidP="000428B2">
      <w:pPr>
        <w:rPr>
          <w:rFonts w:ascii="Times New Roman" w:hAnsi="Times New Roman" w:cs="Times New Roman"/>
          <w:b/>
        </w:rPr>
      </w:pPr>
    </w:p>
    <w:p w:rsidR="00FE658D" w:rsidRPr="000949FA" w:rsidRDefault="00FE658D" w:rsidP="000428B2">
      <w:pPr>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Following are the steps which we took while developing our model:</w:t>
      </w:r>
    </w:p>
    <w:p w:rsidR="00FE658D" w:rsidRPr="00DC008B" w:rsidRDefault="00FE658D"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Data Preprocessing</w:t>
      </w:r>
      <w:r w:rsidR="00586A01" w:rsidRPr="00DC008B">
        <w:rPr>
          <w:rFonts w:ascii="Times New Roman" w:hAnsi="Times New Roman" w:cs="Times New Roman"/>
          <w:sz w:val="24"/>
          <w:szCs w:val="24"/>
        </w:rPr>
        <w:t xml:space="preserve"> (Reshaping, normalizing, splitting data into training, validation. test sets)</w:t>
      </w:r>
    </w:p>
    <w:p w:rsidR="00FE658D" w:rsidRPr="00DC008B" w:rsidRDefault="00586A01"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Prepared config file</w:t>
      </w:r>
    </w:p>
    <w:p w:rsidR="00586A01" w:rsidRPr="00DC008B" w:rsidRDefault="00DC008B"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Build, Compile and Fit model</w:t>
      </w:r>
    </w:p>
    <w:p w:rsidR="00DC008B" w:rsidRDefault="00DC008B"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Plotted Loss and Accuracy</w:t>
      </w:r>
    </w:p>
    <w:p w:rsidR="00FC4507" w:rsidRPr="000949FA" w:rsidRDefault="00DC008B" w:rsidP="00DC008B">
      <w:pPr>
        <w:autoSpaceDE w:val="0"/>
        <w:autoSpaceDN w:val="0"/>
        <w:adjustRightInd w:val="0"/>
        <w:spacing w:after="0" w:line="240" w:lineRule="auto"/>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 xml:space="preserve">We Initially started with overfitting our model by Add </w:t>
      </w:r>
      <w:r w:rsidR="00FC4507" w:rsidRPr="000949FA">
        <w:rPr>
          <w:rFonts w:ascii="Times New Roman" w:hAnsi="Times New Roman" w:cs="Times New Roman"/>
          <w:b/>
          <w:color w:val="4472C4" w:themeColor="accent1"/>
          <w:sz w:val="24"/>
          <w:szCs w:val="24"/>
        </w:rPr>
        <w:t>layers (3)</w:t>
      </w:r>
      <w:r w:rsidRPr="000949FA">
        <w:rPr>
          <w:rFonts w:ascii="Times New Roman" w:hAnsi="Times New Roman" w:cs="Times New Roman"/>
          <w:b/>
          <w:color w:val="4472C4" w:themeColor="accent1"/>
          <w:sz w:val="24"/>
          <w:szCs w:val="24"/>
        </w:rPr>
        <w:t xml:space="preserve">, Make the layers </w:t>
      </w:r>
      <w:r w:rsidR="00FC4507" w:rsidRPr="000949FA">
        <w:rPr>
          <w:rFonts w:ascii="Times New Roman" w:hAnsi="Times New Roman" w:cs="Times New Roman"/>
          <w:b/>
          <w:color w:val="4472C4" w:themeColor="accent1"/>
          <w:sz w:val="24"/>
          <w:szCs w:val="24"/>
        </w:rPr>
        <w:t>bigger (Dense - 512)</w:t>
      </w:r>
      <w:r w:rsidRPr="000949FA">
        <w:rPr>
          <w:rFonts w:ascii="Times New Roman" w:hAnsi="Times New Roman" w:cs="Times New Roman"/>
          <w:b/>
          <w:color w:val="4472C4" w:themeColor="accent1"/>
          <w:sz w:val="24"/>
          <w:szCs w:val="24"/>
        </w:rPr>
        <w:t xml:space="preserve">, Train for more </w:t>
      </w:r>
      <w:r w:rsidR="00FC4507" w:rsidRPr="000949FA">
        <w:rPr>
          <w:rFonts w:ascii="Times New Roman" w:hAnsi="Times New Roman" w:cs="Times New Roman"/>
          <w:b/>
          <w:color w:val="4472C4" w:themeColor="accent1"/>
          <w:sz w:val="24"/>
          <w:szCs w:val="24"/>
        </w:rPr>
        <w:t>epochs (</w:t>
      </w:r>
      <w:r w:rsidR="00B971AC" w:rsidRPr="000949FA">
        <w:rPr>
          <w:rFonts w:ascii="Times New Roman" w:hAnsi="Times New Roman" w:cs="Times New Roman"/>
          <w:b/>
          <w:color w:val="4472C4" w:themeColor="accent1"/>
          <w:sz w:val="24"/>
          <w:szCs w:val="24"/>
        </w:rPr>
        <w:t>70</w:t>
      </w:r>
      <w:r w:rsidR="00FC4507" w:rsidRPr="000949FA">
        <w:rPr>
          <w:rFonts w:ascii="Times New Roman" w:hAnsi="Times New Roman" w:cs="Times New Roman"/>
          <w:b/>
          <w:color w:val="4472C4" w:themeColor="accent1"/>
          <w:sz w:val="24"/>
          <w:szCs w:val="24"/>
        </w:rPr>
        <w:t>)</w:t>
      </w:r>
      <w:r w:rsidRPr="000949FA">
        <w:rPr>
          <w:rFonts w:ascii="Times New Roman" w:hAnsi="Times New Roman" w:cs="Times New Roman"/>
          <w:b/>
          <w:color w:val="4472C4" w:themeColor="accent1"/>
          <w:sz w:val="24"/>
          <w:szCs w:val="24"/>
        </w:rPr>
        <w:t>.</w:t>
      </w:r>
      <w:r w:rsidR="00E167E9" w:rsidRPr="000949FA">
        <w:rPr>
          <w:rFonts w:ascii="Times New Roman" w:hAnsi="Times New Roman" w:cs="Times New Roman"/>
          <w:b/>
          <w:color w:val="4472C4" w:themeColor="accent1"/>
          <w:sz w:val="24"/>
          <w:szCs w:val="24"/>
        </w:rPr>
        <w:t xml:space="preserve"> </w:t>
      </w:r>
      <w:r w:rsidR="00FC4507" w:rsidRPr="000949FA">
        <w:rPr>
          <w:rFonts w:ascii="Times New Roman" w:hAnsi="Times New Roman" w:cs="Times New Roman"/>
          <w:b/>
          <w:color w:val="4472C4" w:themeColor="accent1"/>
          <w:sz w:val="24"/>
          <w:szCs w:val="24"/>
        </w:rPr>
        <w:t>By doing so we got highest accuracy but our data was over fitting as shown in the graph</w:t>
      </w:r>
      <w:r w:rsidR="00A94209" w:rsidRPr="000949FA">
        <w:rPr>
          <w:rFonts w:ascii="Times New Roman" w:hAnsi="Times New Roman" w:cs="Times New Roman"/>
          <w:b/>
          <w:color w:val="4472C4" w:themeColor="accent1"/>
          <w:sz w:val="24"/>
          <w:szCs w:val="24"/>
        </w:rPr>
        <w:t xml:space="preserve"> 1A</w:t>
      </w:r>
      <w:r w:rsidR="00FC4507" w:rsidRPr="000949FA">
        <w:rPr>
          <w:rFonts w:ascii="Times New Roman" w:hAnsi="Times New Roman" w:cs="Times New Roman"/>
          <w:b/>
          <w:color w:val="4472C4" w:themeColor="accent1"/>
          <w:sz w:val="24"/>
          <w:szCs w:val="24"/>
        </w:rPr>
        <w:t xml:space="preserve"> below</w:t>
      </w:r>
      <w:r w:rsidR="00A94209" w:rsidRPr="000949FA">
        <w:rPr>
          <w:rFonts w:ascii="Times New Roman" w:hAnsi="Times New Roman" w:cs="Times New Roman"/>
          <w:b/>
          <w:color w:val="4472C4" w:themeColor="accent1"/>
          <w:sz w:val="24"/>
          <w:szCs w:val="24"/>
        </w:rPr>
        <w:t>.</w:t>
      </w:r>
    </w:p>
    <w:p w:rsidR="00771DED" w:rsidRDefault="00771DED" w:rsidP="00DC008B">
      <w:pPr>
        <w:autoSpaceDE w:val="0"/>
        <w:autoSpaceDN w:val="0"/>
        <w:adjustRightInd w:val="0"/>
        <w:spacing w:after="0" w:line="240" w:lineRule="auto"/>
        <w:rPr>
          <w:noProof/>
        </w:rPr>
      </w:pPr>
    </w:p>
    <w:p w:rsidR="00B971AC" w:rsidRDefault="00B971AC" w:rsidP="00DC008B">
      <w:pPr>
        <w:autoSpaceDE w:val="0"/>
        <w:autoSpaceDN w:val="0"/>
        <w:adjustRightInd w:val="0"/>
        <w:spacing w:after="0" w:line="240" w:lineRule="auto"/>
        <w:rPr>
          <w:noProof/>
        </w:rPr>
      </w:pPr>
      <w:r>
        <w:rPr>
          <w:noProof/>
        </w:rPr>
        <w:t xml:space="preserve">            </w:t>
      </w:r>
      <w:r>
        <w:rPr>
          <w:noProof/>
        </w:rPr>
        <w:drawing>
          <wp:inline distT="0" distB="0" distL="0" distR="0" wp14:anchorId="19BF640D" wp14:editId="3C3E2709">
            <wp:extent cx="3138805" cy="2240263"/>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791" cy="2264520"/>
                    </a:xfrm>
                    <a:prstGeom prst="rect">
                      <a:avLst/>
                    </a:prstGeom>
                  </pic:spPr>
                </pic:pic>
              </a:graphicData>
            </a:graphic>
          </wp:inline>
        </w:drawing>
      </w:r>
      <w:r>
        <w:rPr>
          <w:rFonts w:ascii="Times New Roman" w:hAnsi="Times New Roman" w:cs="Times New Roman"/>
          <w:color w:val="262626"/>
          <w:sz w:val="24"/>
          <w:szCs w:val="24"/>
        </w:rPr>
        <w:t xml:space="preserve"> </w:t>
      </w:r>
      <w:r>
        <w:rPr>
          <w:noProof/>
        </w:rPr>
        <w:drawing>
          <wp:inline distT="0" distB="0" distL="0" distR="0" wp14:anchorId="5BB921A7" wp14:editId="6BC00905">
            <wp:extent cx="3268980" cy="221363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916" cy="2258289"/>
                    </a:xfrm>
                    <a:prstGeom prst="rect">
                      <a:avLst/>
                    </a:prstGeom>
                  </pic:spPr>
                </pic:pic>
              </a:graphicData>
            </a:graphic>
          </wp:inline>
        </w:drawing>
      </w:r>
    </w:p>
    <w:p w:rsidR="00B971AC" w:rsidRDefault="00B971AC" w:rsidP="00DC008B">
      <w:pPr>
        <w:autoSpaceDE w:val="0"/>
        <w:autoSpaceDN w:val="0"/>
        <w:adjustRightInd w:val="0"/>
        <w:spacing w:after="0" w:line="240" w:lineRule="auto"/>
        <w:rPr>
          <w:rFonts w:ascii="Times New Roman" w:hAnsi="Times New Roman" w:cs="Times New Roman"/>
          <w:color w:val="262626"/>
          <w:sz w:val="24"/>
          <w:szCs w:val="24"/>
        </w:rPr>
      </w:pPr>
      <w:r>
        <w:rPr>
          <w:noProof/>
        </w:rPr>
        <w:drawing>
          <wp:inline distT="0" distB="0" distL="0" distR="0" wp14:anchorId="31825D22" wp14:editId="1D3A1C1F">
            <wp:extent cx="7018020" cy="586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36455" cy="671886"/>
                    </a:xfrm>
                    <a:prstGeom prst="rect">
                      <a:avLst/>
                    </a:prstGeom>
                  </pic:spPr>
                </pic:pic>
              </a:graphicData>
            </a:graphic>
          </wp:inline>
        </w:drawing>
      </w:r>
    </w:p>
    <w:p w:rsidR="00A94209" w:rsidRDefault="00A94209" w:rsidP="00DC008B">
      <w:pPr>
        <w:autoSpaceDE w:val="0"/>
        <w:autoSpaceDN w:val="0"/>
        <w:adjustRightInd w:val="0"/>
        <w:spacing w:after="0" w:line="240" w:lineRule="auto"/>
        <w:rPr>
          <w:rFonts w:ascii="Times New Roman" w:hAnsi="Times New Roman" w:cs="Times New Roman"/>
          <w:color w:val="262626"/>
          <w:sz w:val="24"/>
          <w:szCs w:val="24"/>
        </w:rPr>
      </w:pPr>
    </w:p>
    <w:p w:rsidR="00A94209" w:rsidRPr="000949FA" w:rsidRDefault="00A94209" w:rsidP="00DC008B">
      <w:pPr>
        <w:autoSpaceDE w:val="0"/>
        <w:autoSpaceDN w:val="0"/>
        <w:adjustRightInd w:val="0"/>
        <w:spacing w:after="0" w:line="240" w:lineRule="auto"/>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To Reduce over-fitting, I tried adding L1, L2, L1-L2 regularization function. As shown in grap</w:t>
      </w:r>
      <w:r w:rsidR="00A55104" w:rsidRPr="000949FA">
        <w:rPr>
          <w:rFonts w:ascii="Times New Roman" w:hAnsi="Times New Roman" w:cs="Times New Roman"/>
          <w:b/>
          <w:color w:val="4472C4" w:themeColor="accent1"/>
          <w:sz w:val="24"/>
          <w:szCs w:val="24"/>
        </w:rPr>
        <w:t>h below. It reduced our overfitting but accuracy degraded as well.</w:t>
      </w:r>
    </w:p>
    <w:p w:rsidR="00ED2701" w:rsidRPr="00ED2701" w:rsidRDefault="00ED2701" w:rsidP="00DC008B">
      <w:pPr>
        <w:autoSpaceDE w:val="0"/>
        <w:autoSpaceDN w:val="0"/>
        <w:adjustRightInd w:val="0"/>
        <w:spacing w:after="0" w:line="240" w:lineRule="auto"/>
        <w:rPr>
          <w:rFonts w:ascii="Times New Roman" w:hAnsi="Times New Roman" w:cs="Times New Roman"/>
          <w:b/>
          <w:color w:val="262626"/>
          <w:sz w:val="24"/>
          <w:szCs w:val="24"/>
        </w:rPr>
      </w:pPr>
    </w:p>
    <w:p w:rsidR="00A55104" w:rsidRDefault="00ED2701" w:rsidP="00DC008B">
      <w:pPr>
        <w:autoSpaceDE w:val="0"/>
        <w:autoSpaceDN w:val="0"/>
        <w:adjustRightInd w:val="0"/>
        <w:spacing w:after="0" w:line="240" w:lineRule="auto"/>
        <w:rPr>
          <w:rFonts w:ascii="Times New Roman" w:hAnsi="Times New Roman" w:cs="Times New Roman"/>
          <w:color w:val="262626"/>
          <w:sz w:val="24"/>
          <w:szCs w:val="24"/>
        </w:rPr>
      </w:pPr>
      <w:r>
        <w:rPr>
          <w:noProof/>
        </w:rPr>
        <w:t xml:space="preserve">      </w:t>
      </w:r>
      <w:r w:rsidR="00A55104">
        <w:rPr>
          <w:noProof/>
        </w:rPr>
        <w:drawing>
          <wp:inline distT="0" distB="0" distL="0" distR="0" wp14:anchorId="5B573A4C" wp14:editId="5064414A">
            <wp:extent cx="3108960" cy="2217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841" cy="2237868"/>
                    </a:xfrm>
                    <a:prstGeom prst="rect">
                      <a:avLst/>
                    </a:prstGeom>
                  </pic:spPr>
                </pic:pic>
              </a:graphicData>
            </a:graphic>
          </wp:inline>
        </w:drawing>
      </w:r>
      <w:r w:rsidR="00A55104">
        <w:rPr>
          <w:noProof/>
        </w:rPr>
        <w:drawing>
          <wp:inline distT="0" distB="0" distL="0" distR="0" wp14:anchorId="20F6B5A3" wp14:editId="7B4D51E8">
            <wp:extent cx="3489960" cy="2216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756" cy="2241577"/>
                    </a:xfrm>
                    <a:prstGeom prst="rect">
                      <a:avLst/>
                    </a:prstGeom>
                  </pic:spPr>
                </pic:pic>
              </a:graphicData>
            </a:graphic>
          </wp:inline>
        </w:drawing>
      </w:r>
    </w:p>
    <w:p w:rsidR="00A94209" w:rsidRDefault="00A94209" w:rsidP="00DC008B">
      <w:pPr>
        <w:autoSpaceDE w:val="0"/>
        <w:autoSpaceDN w:val="0"/>
        <w:adjustRightInd w:val="0"/>
        <w:spacing w:after="0" w:line="240" w:lineRule="auto"/>
        <w:rPr>
          <w:rFonts w:ascii="Times New Roman" w:hAnsi="Times New Roman" w:cs="Times New Roman"/>
          <w:color w:val="262626"/>
          <w:sz w:val="24"/>
          <w:szCs w:val="24"/>
        </w:rPr>
      </w:pPr>
    </w:p>
    <w:p w:rsidR="00A55104" w:rsidRDefault="00A55104" w:rsidP="00DC008B">
      <w:pPr>
        <w:autoSpaceDE w:val="0"/>
        <w:autoSpaceDN w:val="0"/>
        <w:adjustRightInd w:val="0"/>
        <w:spacing w:after="0" w:line="240" w:lineRule="auto"/>
        <w:rPr>
          <w:rFonts w:ascii="Times New Roman" w:hAnsi="Times New Roman" w:cs="Times New Roman"/>
          <w:color w:val="262626"/>
          <w:sz w:val="24"/>
          <w:szCs w:val="24"/>
        </w:rPr>
      </w:pPr>
      <w:r>
        <w:rPr>
          <w:noProof/>
        </w:rPr>
        <w:drawing>
          <wp:inline distT="0" distB="0" distL="0" distR="0" wp14:anchorId="29FAE818" wp14:editId="05EB6138">
            <wp:extent cx="6164580" cy="693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0546" cy="743584"/>
                    </a:xfrm>
                    <a:prstGeom prst="rect">
                      <a:avLst/>
                    </a:prstGeom>
                  </pic:spPr>
                </pic:pic>
              </a:graphicData>
            </a:graphic>
          </wp:inline>
        </w:drawing>
      </w:r>
    </w:p>
    <w:p w:rsidR="00A55104" w:rsidRDefault="00A55104" w:rsidP="00DC008B">
      <w:pPr>
        <w:autoSpaceDE w:val="0"/>
        <w:autoSpaceDN w:val="0"/>
        <w:adjustRightInd w:val="0"/>
        <w:spacing w:after="0" w:line="240" w:lineRule="auto"/>
        <w:rPr>
          <w:rFonts w:ascii="Times New Roman" w:hAnsi="Times New Roman" w:cs="Times New Roman"/>
          <w:color w:val="262626"/>
          <w:sz w:val="24"/>
          <w:szCs w:val="24"/>
        </w:rPr>
      </w:pPr>
    </w:p>
    <w:p w:rsidR="00A94209" w:rsidRPr="000949FA" w:rsidRDefault="00A94209" w:rsidP="00DC008B">
      <w:pPr>
        <w:autoSpaceDE w:val="0"/>
        <w:autoSpaceDN w:val="0"/>
        <w:adjustRightInd w:val="0"/>
        <w:spacing w:after="0" w:line="240" w:lineRule="auto"/>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For the 3</w:t>
      </w:r>
      <w:r w:rsidRPr="000949FA">
        <w:rPr>
          <w:rFonts w:ascii="Times New Roman" w:hAnsi="Times New Roman" w:cs="Times New Roman"/>
          <w:b/>
          <w:color w:val="4472C4" w:themeColor="accent1"/>
          <w:sz w:val="24"/>
          <w:szCs w:val="24"/>
          <w:vertAlign w:val="superscript"/>
        </w:rPr>
        <w:t>rd</w:t>
      </w:r>
      <w:r w:rsidRPr="000949FA">
        <w:rPr>
          <w:rFonts w:ascii="Times New Roman" w:hAnsi="Times New Roman" w:cs="Times New Roman"/>
          <w:b/>
          <w:color w:val="4472C4" w:themeColor="accent1"/>
          <w:sz w:val="24"/>
          <w:szCs w:val="24"/>
        </w:rPr>
        <w:t xml:space="preserve"> time we added dropouts with values 0.2 and 0.5. </w:t>
      </w:r>
      <w:r w:rsidR="00C8590D" w:rsidRPr="000949FA">
        <w:rPr>
          <w:rFonts w:ascii="Times New Roman" w:hAnsi="Times New Roman" w:cs="Times New Roman"/>
          <w:b/>
          <w:color w:val="4472C4" w:themeColor="accent1"/>
          <w:sz w:val="24"/>
          <w:szCs w:val="24"/>
        </w:rPr>
        <w:t>As shown in graphs below. The data has lot of noise even though accuracy increased.</w:t>
      </w:r>
    </w:p>
    <w:p w:rsidR="00FC4507" w:rsidRPr="00FC4507" w:rsidRDefault="00FC4507" w:rsidP="00DC008B">
      <w:pPr>
        <w:autoSpaceDE w:val="0"/>
        <w:autoSpaceDN w:val="0"/>
        <w:adjustRightInd w:val="0"/>
        <w:spacing w:after="0" w:line="240" w:lineRule="auto"/>
        <w:rPr>
          <w:rFonts w:ascii="Times New Roman" w:hAnsi="Times New Roman" w:cs="Times New Roman"/>
          <w:color w:val="262626"/>
          <w:sz w:val="24"/>
          <w:szCs w:val="24"/>
        </w:rPr>
      </w:pPr>
    </w:p>
    <w:p w:rsidR="00FE658D" w:rsidRDefault="00C8590D" w:rsidP="000428B2">
      <w:pPr>
        <w:rPr>
          <w:rFonts w:ascii="Times New Roman" w:hAnsi="Times New Roman" w:cs="Times New Roman"/>
          <w:b/>
        </w:rPr>
      </w:pPr>
      <w:r>
        <w:rPr>
          <w:rFonts w:ascii="Times New Roman" w:hAnsi="Times New Roman" w:cs="Times New Roman"/>
          <w:b/>
        </w:rPr>
        <w:t xml:space="preserve">             </w:t>
      </w:r>
      <w:r>
        <w:rPr>
          <w:noProof/>
        </w:rPr>
        <w:drawing>
          <wp:inline distT="0" distB="0" distL="0" distR="0" wp14:anchorId="35035B4E" wp14:editId="03F2CA4E">
            <wp:extent cx="2451966" cy="16611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04" cy="1664844"/>
                    </a:xfrm>
                    <a:prstGeom prst="rect">
                      <a:avLst/>
                    </a:prstGeom>
                  </pic:spPr>
                </pic:pic>
              </a:graphicData>
            </a:graphic>
          </wp:inline>
        </w:drawing>
      </w:r>
      <w:r>
        <w:rPr>
          <w:noProof/>
        </w:rPr>
        <w:drawing>
          <wp:inline distT="0" distB="0" distL="0" distR="0" wp14:anchorId="2F04922D" wp14:editId="1A06549E">
            <wp:extent cx="2443858" cy="1640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2468447" cy="1656708"/>
                    </a:xfrm>
                    <a:prstGeom prst="rect">
                      <a:avLst/>
                    </a:prstGeom>
                  </pic:spPr>
                </pic:pic>
              </a:graphicData>
            </a:graphic>
          </wp:inline>
        </w:drawing>
      </w:r>
    </w:p>
    <w:p w:rsidR="001B2A8D" w:rsidRDefault="00E727C8" w:rsidP="000428B2">
      <w:pPr>
        <w:rPr>
          <w:rFonts w:ascii="Times New Roman" w:hAnsi="Times New Roman" w:cs="Times New Roman"/>
        </w:rPr>
      </w:pPr>
      <w:r>
        <w:rPr>
          <w:noProof/>
        </w:rPr>
        <w:drawing>
          <wp:inline distT="0" distB="0" distL="0" distR="0" wp14:anchorId="3BD8194B" wp14:editId="4EFF2B04">
            <wp:extent cx="5800725" cy="5257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525780"/>
                    </a:xfrm>
                    <a:prstGeom prst="rect">
                      <a:avLst/>
                    </a:prstGeom>
                  </pic:spPr>
                </pic:pic>
              </a:graphicData>
            </a:graphic>
          </wp:inline>
        </w:drawing>
      </w:r>
    </w:p>
    <w:p w:rsidR="001B2A8D" w:rsidRDefault="001B2A8D" w:rsidP="000428B2">
      <w:pPr>
        <w:rPr>
          <w:rFonts w:ascii="Times New Roman" w:hAnsi="Times New Roman" w:cs="Times New Roman"/>
        </w:rPr>
      </w:pPr>
    </w:p>
    <w:p w:rsidR="00EC6AF9" w:rsidRPr="000949FA" w:rsidRDefault="00EC6AF9" w:rsidP="000428B2">
      <w:pPr>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 xml:space="preserve">Eventually we adjusted the model </w:t>
      </w:r>
      <w:r w:rsidR="001B2A8D" w:rsidRPr="000949FA">
        <w:rPr>
          <w:rFonts w:ascii="Times New Roman" w:hAnsi="Times New Roman" w:cs="Times New Roman"/>
          <w:b/>
          <w:color w:val="4472C4" w:themeColor="accent1"/>
          <w:sz w:val="24"/>
          <w:szCs w:val="24"/>
        </w:rPr>
        <w:t>by</w:t>
      </w:r>
      <w:r w:rsidR="00E727C8" w:rsidRPr="000949FA">
        <w:rPr>
          <w:rFonts w:ascii="Times New Roman" w:hAnsi="Times New Roman" w:cs="Times New Roman"/>
          <w:b/>
          <w:color w:val="4472C4" w:themeColor="accent1"/>
          <w:sz w:val="24"/>
          <w:szCs w:val="24"/>
        </w:rPr>
        <w:t xml:space="preserve"> removing dropout function and</w:t>
      </w:r>
      <w:r w:rsidR="001B2A8D" w:rsidRPr="000949FA">
        <w:rPr>
          <w:rFonts w:ascii="Times New Roman" w:hAnsi="Times New Roman" w:cs="Times New Roman"/>
          <w:b/>
          <w:color w:val="4472C4" w:themeColor="accent1"/>
          <w:sz w:val="24"/>
          <w:szCs w:val="24"/>
        </w:rPr>
        <w:t xml:space="preserve"> reducing the dense function which worked for us and we got proportionate loss and accuracy:</w:t>
      </w:r>
      <w:r w:rsidRPr="000949FA">
        <w:rPr>
          <w:rFonts w:ascii="Times New Roman" w:hAnsi="Times New Roman" w:cs="Times New Roman"/>
          <w:b/>
          <w:color w:val="4472C4" w:themeColor="accent1"/>
          <w:sz w:val="24"/>
          <w:szCs w:val="24"/>
        </w:rPr>
        <w:t xml:space="preserve"> </w:t>
      </w:r>
    </w:p>
    <w:p w:rsidR="001B2A8D" w:rsidRDefault="001B2A8D" w:rsidP="000428B2">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3B086BA2" wp14:editId="09B74FB6">
            <wp:extent cx="2812538" cy="18897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862" cy="1904760"/>
                    </a:xfrm>
                    <a:prstGeom prst="rect">
                      <a:avLst/>
                    </a:prstGeom>
                  </pic:spPr>
                </pic:pic>
              </a:graphicData>
            </a:graphic>
          </wp:inline>
        </w:drawing>
      </w:r>
      <w:r>
        <w:rPr>
          <w:noProof/>
        </w:rPr>
        <w:drawing>
          <wp:inline distT="0" distB="0" distL="0" distR="0" wp14:anchorId="43179DDE" wp14:editId="1A6A4A3F">
            <wp:extent cx="2712720" cy="19005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150" cy="1915542"/>
                    </a:xfrm>
                    <a:prstGeom prst="rect">
                      <a:avLst/>
                    </a:prstGeom>
                  </pic:spPr>
                </pic:pic>
              </a:graphicData>
            </a:graphic>
          </wp:inline>
        </w:drawing>
      </w:r>
    </w:p>
    <w:p w:rsidR="001B2A8D" w:rsidRDefault="001B2A8D" w:rsidP="000428B2">
      <w:pPr>
        <w:rPr>
          <w:rFonts w:ascii="Times New Roman" w:hAnsi="Times New Roman" w:cs="Times New Roman"/>
        </w:rPr>
      </w:pPr>
      <w:r>
        <w:rPr>
          <w:noProof/>
        </w:rPr>
        <w:drawing>
          <wp:inline distT="0" distB="0" distL="0" distR="0" wp14:anchorId="0C020AFA" wp14:editId="16B5485E">
            <wp:extent cx="691896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18960" cy="632460"/>
                    </a:xfrm>
                    <a:prstGeom prst="rect">
                      <a:avLst/>
                    </a:prstGeom>
                  </pic:spPr>
                </pic:pic>
              </a:graphicData>
            </a:graphic>
          </wp:inline>
        </w:drawing>
      </w:r>
    </w:p>
    <w:p w:rsidR="00E727C8" w:rsidRDefault="00E727C8" w:rsidP="000428B2">
      <w:pPr>
        <w:rPr>
          <w:rFonts w:ascii="Times New Roman" w:hAnsi="Times New Roman" w:cs="Times New Roman"/>
        </w:rPr>
      </w:pPr>
    </w:p>
    <w:p w:rsidR="000949FA" w:rsidRPr="000949FA" w:rsidRDefault="000949FA" w:rsidP="000428B2">
      <w:pPr>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Conclusion:</w:t>
      </w:r>
    </w:p>
    <w:p w:rsidR="00E727C8" w:rsidRPr="000949FA" w:rsidRDefault="000949FA" w:rsidP="000428B2">
      <w:pPr>
        <w:rPr>
          <w:rFonts w:ascii="Times New Roman" w:hAnsi="Times New Roman" w:cs="Times New Roman"/>
          <w:sz w:val="24"/>
          <w:szCs w:val="24"/>
        </w:rPr>
      </w:pPr>
      <w:r w:rsidRPr="000949FA">
        <w:rPr>
          <w:rFonts w:ascii="Times New Roman" w:hAnsi="Times New Roman" w:cs="Times New Roman"/>
          <w:sz w:val="24"/>
          <w:szCs w:val="24"/>
        </w:rPr>
        <w:t>To conclude</w:t>
      </w:r>
      <w:r w:rsidR="00D13448" w:rsidRPr="000949FA">
        <w:rPr>
          <w:rFonts w:ascii="Times New Roman" w:hAnsi="Times New Roman" w:cs="Times New Roman"/>
          <w:sz w:val="24"/>
          <w:szCs w:val="24"/>
        </w:rPr>
        <w:t>,</w:t>
      </w:r>
      <w:r w:rsidR="00216BED" w:rsidRPr="000949FA">
        <w:rPr>
          <w:rFonts w:ascii="Times New Roman" w:hAnsi="Times New Roman" w:cs="Times New Roman"/>
          <w:sz w:val="24"/>
          <w:szCs w:val="24"/>
        </w:rPr>
        <w:t xml:space="preserve"> when we increased our batch size there was degradation</w:t>
      </w:r>
      <w:r w:rsidR="00D13448" w:rsidRPr="000949FA">
        <w:rPr>
          <w:rFonts w:ascii="Times New Roman" w:hAnsi="Times New Roman" w:cs="Times New Roman"/>
          <w:sz w:val="24"/>
          <w:szCs w:val="24"/>
        </w:rPr>
        <w:t xml:space="preserve"> in quality of our model but the values were computed faster. Later when we reduced the batch size to very small level, keeping the epochs same, then data started overfitting at the very start of 2-3</w:t>
      </w:r>
      <w:r w:rsidR="00D13448" w:rsidRPr="000949FA">
        <w:rPr>
          <w:rFonts w:ascii="Times New Roman" w:hAnsi="Times New Roman" w:cs="Times New Roman"/>
          <w:sz w:val="24"/>
          <w:szCs w:val="24"/>
          <w:vertAlign w:val="superscript"/>
        </w:rPr>
        <w:t>rd</w:t>
      </w:r>
      <w:r w:rsidR="00D13448" w:rsidRPr="000949FA">
        <w:rPr>
          <w:rFonts w:ascii="Times New Roman" w:hAnsi="Times New Roman" w:cs="Times New Roman"/>
          <w:sz w:val="24"/>
          <w:szCs w:val="24"/>
        </w:rPr>
        <w:t xml:space="preserve"> epochs</w:t>
      </w:r>
      <w:r w:rsidR="00760F45" w:rsidRPr="000949FA">
        <w:rPr>
          <w:rFonts w:ascii="Times New Roman" w:hAnsi="Times New Roman" w:cs="Times New Roman"/>
          <w:sz w:val="24"/>
          <w:szCs w:val="24"/>
        </w:rPr>
        <w:t xml:space="preserve">. </w:t>
      </w:r>
      <w:r w:rsidRPr="000949FA">
        <w:rPr>
          <w:rFonts w:ascii="Times New Roman" w:hAnsi="Times New Roman" w:cs="Times New Roman"/>
          <w:sz w:val="24"/>
          <w:szCs w:val="24"/>
        </w:rPr>
        <w:t xml:space="preserve"> </w:t>
      </w:r>
      <w:r>
        <w:rPr>
          <w:rFonts w:ascii="Times New Roman" w:hAnsi="Times New Roman" w:cs="Times New Roman"/>
          <w:sz w:val="24"/>
          <w:szCs w:val="24"/>
        </w:rPr>
        <w:t>When we tried fitting our model will very small learning rate</w:t>
      </w:r>
      <w:r w:rsidR="008E40CA">
        <w:rPr>
          <w:rFonts w:ascii="Times New Roman" w:hAnsi="Times New Roman" w:cs="Times New Roman"/>
          <w:sz w:val="24"/>
          <w:szCs w:val="24"/>
        </w:rPr>
        <w:t>, it</w:t>
      </w:r>
      <w:r>
        <w:rPr>
          <w:rFonts w:ascii="Times New Roman" w:hAnsi="Times New Roman" w:cs="Times New Roman"/>
          <w:sz w:val="24"/>
          <w:szCs w:val="24"/>
        </w:rPr>
        <w:t xml:space="preserve"> increased our overfitting rate because training epochs weren’t large enough for the small learning rate.</w:t>
      </w:r>
      <w:r w:rsidR="001D2BD7">
        <w:rPr>
          <w:rFonts w:ascii="Times New Roman" w:hAnsi="Times New Roman" w:cs="Times New Roman"/>
          <w:sz w:val="24"/>
          <w:szCs w:val="24"/>
        </w:rPr>
        <w:t xml:space="preserve"> Due to which we did not receive optimal solution.</w:t>
      </w:r>
      <w:r w:rsidR="00106FD2">
        <w:rPr>
          <w:rFonts w:ascii="Times New Roman" w:hAnsi="Times New Roman" w:cs="Times New Roman"/>
          <w:sz w:val="24"/>
          <w:szCs w:val="24"/>
        </w:rPr>
        <w:t xml:space="preserve"> When we increased or learning rate with large value</w:t>
      </w:r>
      <w:r w:rsidR="008E40CA">
        <w:rPr>
          <w:rFonts w:ascii="Times New Roman" w:hAnsi="Times New Roman" w:cs="Times New Roman"/>
          <w:sz w:val="24"/>
          <w:szCs w:val="24"/>
        </w:rPr>
        <w:t xml:space="preserve"> the graph took a curve and did not reach till the optimal solution. So </w:t>
      </w:r>
      <w:r w:rsidR="0082159F">
        <w:rPr>
          <w:rFonts w:ascii="Times New Roman" w:hAnsi="Times New Roman" w:cs="Times New Roman"/>
          <w:sz w:val="24"/>
          <w:szCs w:val="24"/>
        </w:rPr>
        <w:t>finally,</w:t>
      </w:r>
      <w:r w:rsidR="008E40CA">
        <w:rPr>
          <w:rFonts w:ascii="Times New Roman" w:hAnsi="Times New Roman" w:cs="Times New Roman"/>
          <w:sz w:val="24"/>
          <w:szCs w:val="24"/>
        </w:rPr>
        <w:t xml:space="preserve"> we took a smaller learning rate and increased our epoch size to get the optimal output.</w:t>
      </w:r>
    </w:p>
    <w:p w:rsidR="000949FA" w:rsidRDefault="000949FA" w:rsidP="000428B2">
      <w:pPr>
        <w:rPr>
          <w:rFonts w:ascii="Times New Roman" w:hAnsi="Times New Roman" w:cs="Times New Roman"/>
        </w:rPr>
      </w:pPr>
    </w:p>
    <w:p w:rsidR="001E6478" w:rsidRDefault="001E6478" w:rsidP="000428B2">
      <w:pPr>
        <w:rPr>
          <w:rFonts w:ascii="Times New Roman" w:hAnsi="Times New Roman" w:cs="Times New Roman"/>
        </w:rPr>
      </w:pPr>
    </w:p>
    <w:p w:rsidR="001E6478" w:rsidRDefault="001E6478" w:rsidP="001E6478">
      <w:pPr>
        <w:jc w:val="center"/>
        <w:rPr>
          <w:rFonts w:ascii="Times New Roman" w:hAnsi="Times New Roman" w:cs="Times New Roman"/>
          <w:b/>
          <w:sz w:val="32"/>
          <w:szCs w:val="32"/>
        </w:rPr>
      </w:pPr>
      <w:r w:rsidRPr="00FE658D">
        <w:rPr>
          <w:rFonts w:ascii="Times New Roman" w:hAnsi="Times New Roman" w:cs="Times New Roman"/>
          <w:b/>
          <w:sz w:val="32"/>
          <w:szCs w:val="32"/>
        </w:rPr>
        <w:lastRenderedPageBreak/>
        <w:t xml:space="preserve">Part 1: </w:t>
      </w:r>
      <w:r w:rsidR="00B17D0F">
        <w:rPr>
          <w:rFonts w:ascii="Times New Roman" w:hAnsi="Times New Roman" w:cs="Times New Roman"/>
          <w:b/>
          <w:sz w:val="32"/>
          <w:szCs w:val="32"/>
        </w:rPr>
        <w:t>Convolutional Neural N</w:t>
      </w:r>
      <w:r w:rsidR="00B17D0F" w:rsidRPr="00B17D0F">
        <w:rPr>
          <w:rFonts w:ascii="Times New Roman" w:hAnsi="Times New Roman" w:cs="Times New Roman"/>
          <w:b/>
          <w:sz w:val="32"/>
          <w:szCs w:val="32"/>
        </w:rPr>
        <w:t>etwork</w:t>
      </w:r>
    </w:p>
    <w:p w:rsidR="00D02084" w:rsidRPr="00FE658D" w:rsidRDefault="00D02084" w:rsidP="00D02084">
      <w:pPr>
        <w:rPr>
          <w:rFonts w:ascii="Times New Roman" w:hAnsi="Times New Roman" w:cs="Times New Roman"/>
          <w:b/>
          <w:sz w:val="32"/>
          <w:szCs w:val="32"/>
        </w:rPr>
      </w:pPr>
    </w:p>
    <w:p w:rsidR="001E6478" w:rsidRPr="00A81DCC" w:rsidRDefault="00A81DCC" w:rsidP="00A81DCC">
      <w:pPr>
        <w:pStyle w:val="ListParagraph"/>
        <w:numPr>
          <w:ilvl w:val="0"/>
          <w:numId w:val="2"/>
        </w:numPr>
        <w:rPr>
          <w:rFonts w:ascii="Times New Roman" w:hAnsi="Times New Roman" w:cs="Times New Roman"/>
          <w:b/>
        </w:rPr>
      </w:pPr>
      <w:r w:rsidRPr="00A81DCC">
        <w:rPr>
          <w:rFonts w:ascii="Times New Roman" w:hAnsi="Times New Roman" w:cs="Times New Roman"/>
          <w:b/>
        </w:rPr>
        <w:t>ADADELTA</w:t>
      </w:r>
    </w:p>
    <w:p w:rsidR="00A81DCC" w:rsidRDefault="00A81DCC" w:rsidP="000428B2">
      <w:pPr>
        <w:rPr>
          <w:noProof/>
        </w:rPr>
      </w:pPr>
      <w:r>
        <w:rPr>
          <w:noProof/>
        </w:rPr>
        <w:drawing>
          <wp:inline distT="0" distB="0" distL="0" distR="0" wp14:anchorId="23DC1504" wp14:editId="39B3C5E7">
            <wp:extent cx="3792822"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3750" cy="2414858"/>
                    </a:xfrm>
                    <a:prstGeom prst="rect">
                      <a:avLst/>
                    </a:prstGeom>
                  </pic:spPr>
                </pic:pic>
              </a:graphicData>
            </a:graphic>
          </wp:inline>
        </w:drawing>
      </w:r>
      <w:r w:rsidRPr="00A81DCC">
        <w:rPr>
          <w:noProof/>
        </w:rPr>
        <w:t xml:space="preserve"> </w:t>
      </w:r>
      <w:r>
        <w:rPr>
          <w:noProof/>
        </w:rPr>
        <w:drawing>
          <wp:inline distT="0" distB="0" distL="0" distR="0" wp14:anchorId="2535CAA5" wp14:editId="2E0C7652">
            <wp:extent cx="2942289" cy="233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9885" cy="2360871"/>
                    </a:xfrm>
                    <a:prstGeom prst="rect">
                      <a:avLst/>
                    </a:prstGeom>
                  </pic:spPr>
                </pic:pic>
              </a:graphicData>
            </a:graphic>
          </wp:inline>
        </w:drawing>
      </w:r>
    </w:p>
    <w:p w:rsidR="00A81DCC" w:rsidRPr="001B2A8D" w:rsidRDefault="00A81DCC" w:rsidP="000428B2">
      <w:pPr>
        <w:rPr>
          <w:rFonts w:ascii="Times New Roman" w:hAnsi="Times New Roman" w:cs="Times New Roman"/>
        </w:rPr>
      </w:pPr>
      <w:bookmarkStart w:id="0" w:name="_GoBack"/>
      <w:r>
        <w:rPr>
          <w:noProof/>
        </w:rPr>
        <w:drawing>
          <wp:inline distT="0" distB="0" distL="0" distR="0" wp14:anchorId="47EFE56A" wp14:editId="4C80707B">
            <wp:extent cx="663702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7020" cy="1333500"/>
                    </a:xfrm>
                    <a:prstGeom prst="rect">
                      <a:avLst/>
                    </a:prstGeom>
                  </pic:spPr>
                </pic:pic>
              </a:graphicData>
            </a:graphic>
          </wp:inline>
        </w:drawing>
      </w:r>
      <w:bookmarkEnd w:id="0"/>
    </w:p>
    <w:sectPr w:rsidR="00A81DCC" w:rsidRPr="001B2A8D" w:rsidSect="00042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E66"/>
    <w:multiLevelType w:val="hybridMultilevel"/>
    <w:tmpl w:val="0C88FBF8"/>
    <w:lvl w:ilvl="0" w:tplc="6400C9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B09D0"/>
    <w:multiLevelType w:val="hybridMultilevel"/>
    <w:tmpl w:val="EAA67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A1"/>
    <w:rsid w:val="000428B2"/>
    <w:rsid w:val="000859D8"/>
    <w:rsid w:val="000949FA"/>
    <w:rsid w:val="00106FD2"/>
    <w:rsid w:val="00190786"/>
    <w:rsid w:val="001B2A8D"/>
    <w:rsid w:val="001D2BD7"/>
    <w:rsid w:val="001E6478"/>
    <w:rsid w:val="00216BED"/>
    <w:rsid w:val="00586A01"/>
    <w:rsid w:val="0074427C"/>
    <w:rsid w:val="00760F45"/>
    <w:rsid w:val="00771DED"/>
    <w:rsid w:val="007E087F"/>
    <w:rsid w:val="0082159F"/>
    <w:rsid w:val="00831CA1"/>
    <w:rsid w:val="008E40CA"/>
    <w:rsid w:val="0093712A"/>
    <w:rsid w:val="00A55104"/>
    <w:rsid w:val="00A81DCC"/>
    <w:rsid w:val="00A94209"/>
    <w:rsid w:val="00B17D0F"/>
    <w:rsid w:val="00B971AC"/>
    <w:rsid w:val="00C8590D"/>
    <w:rsid w:val="00D02084"/>
    <w:rsid w:val="00D13448"/>
    <w:rsid w:val="00DC008B"/>
    <w:rsid w:val="00E167E9"/>
    <w:rsid w:val="00E727C8"/>
    <w:rsid w:val="00EC6AF9"/>
    <w:rsid w:val="00ED2701"/>
    <w:rsid w:val="00FC4507"/>
    <w:rsid w:val="00FC60E4"/>
    <w:rsid w:val="00FE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DCA5"/>
  <w15:chartTrackingRefBased/>
  <w15:docId w15:val="{8CC5B4F8-16B1-4348-B266-913101C0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Naini Shah</dc:creator>
  <cp:keywords/>
  <dc:description/>
  <cp:lastModifiedBy>Naini Shah</cp:lastModifiedBy>
  <cp:revision>26</cp:revision>
  <dcterms:created xsi:type="dcterms:W3CDTF">2018-02-16T02:24:00Z</dcterms:created>
  <dcterms:modified xsi:type="dcterms:W3CDTF">2018-02-16T04:45:00Z</dcterms:modified>
</cp:coreProperties>
</file>