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78C50" w14:textId="05882CC3" w:rsidR="007505F2" w:rsidRDefault="007505F2" w:rsidP="007505F2">
      <w:pPr>
        <w:outlineLvl w:val="2"/>
        <w:rPr>
          <w:rFonts w:ascii="Arial" w:eastAsia="Times New Roman" w:hAnsi="Arial" w:cs="Arial"/>
          <w:b/>
          <w:bCs/>
          <w:color w:val="1B1C1D"/>
          <w:kern w:val="0"/>
          <w:sz w:val="27"/>
          <w:szCs w:val="27"/>
          <w:bdr w:val="none" w:sz="0" w:space="0" w:color="auto" w:frame="1"/>
          <w:lang w:eastAsia="en-GB"/>
          <w14:ligatures w14:val="none"/>
        </w:rPr>
      </w:pPr>
      <w:r w:rsidRPr="007505F2">
        <w:rPr>
          <w:rFonts w:ascii="Arial" w:eastAsia="Times New Roman" w:hAnsi="Arial" w:cs="Arial"/>
          <w:b/>
          <w:bCs/>
          <w:color w:val="1B1C1D"/>
          <w:kern w:val="0"/>
          <w:sz w:val="27"/>
          <w:szCs w:val="27"/>
          <w:bdr w:val="none" w:sz="0" w:space="0" w:color="auto" w:frame="1"/>
          <w:lang w:eastAsia="en-GB"/>
          <w14:ligatures w14:val="none"/>
        </w:rPr>
        <w:t>Demande de Constat sur Internet</w:t>
      </w:r>
    </w:p>
    <w:p w14:paraId="27AC3894" w14:textId="7FD5A42A" w:rsidR="007505F2" w:rsidRDefault="007505F2" w:rsidP="000A6DAB">
      <w:pPr>
        <w:rPr>
          <w:rFonts w:ascii="Arial" w:eastAsia="Times New Roman" w:hAnsi="Arial" w:cs="Arial"/>
          <w:color w:val="1B1C1D"/>
          <w:kern w:val="0"/>
          <w:lang w:eastAsia="en-GB"/>
          <w14:ligatures w14:val="none"/>
        </w:rPr>
      </w:pPr>
      <w:r w:rsidRPr="007505F2">
        <w:rPr>
          <w:rFonts w:ascii="Arial" w:eastAsia="Times New Roman" w:hAnsi="Arial" w:cs="Arial"/>
          <w:b/>
          <w:bCs/>
          <w:color w:val="1B1C1D"/>
          <w:kern w:val="0"/>
          <w:bdr w:val="none" w:sz="0" w:space="0" w:color="auto" w:frame="1"/>
          <w:lang w:eastAsia="en-GB"/>
          <w14:ligatures w14:val="none"/>
        </w:rPr>
        <w:t>Requérant :</w:t>
      </w:r>
      <w:r w:rsidRPr="007505F2">
        <w:rPr>
          <w:rFonts w:ascii="Arial" w:eastAsia="Times New Roman" w:hAnsi="Arial" w:cs="Arial"/>
          <w:color w:val="1B1C1D"/>
          <w:kern w:val="0"/>
          <w:lang w:eastAsia="en-GB"/>
          <w14:ligatures w14:val="none"/>
        </w:rPr>
        <w:t xml:space="preserve"> </w:t>
      </w:r>
      <w:r w:rsidR="000A6DAB">
        <w:rPr>
          <w:rFonts w:ascii="Arial" w:eastAsia="Times New Roman" w:hAnsi="Arial" w:cs="Arial"/>
          <w:color w:val="1B1C1D"/>
          <w:kern w:val="0"/>
          <w:lang w:eastAsia="en-GB"/>
          <w14:ligatures w14:val="none"/>
        </w:rPr>
        <w:t>O</w:t>
      </w:r>
      <w:r>
        <w:rPr>
          <w:rFonts w:ascii="Arial" w:eastAsia="Times New Roman" w:hAnsi="Arial" w:cs="Arial"/>
          <w:color w:val="1B1C1D"/>
          <w:kern w:val="0"/>
          <w:lang w:eastAsia="en-GB"/>
          <w14:ligatures w14:val="none"/>
        </w:rPr>
        <w:t>VOGAME</w:t>
      </w:r>
      <w:r w:rsidR="000A6DAB">
        <w:rPr>
          <w:rFonts w:ascii="Arial" w:eastAsia="Times New Roman" w:hAnsi="Arial" w:cs="Arial"/>
          <w:color w:val="1B1C1D"/>
          <w:kern w:val="0"/>
          <w:lang w:eastAsia="en-GB"/>
          <w14:ligatures w14:val="none"/>
        </w:rPr>
        <w:t xml:space="preserve"> (SASU) </w:t>
      </w:r>
      <w:r>
        <w:rPr>
          <w:rFonts w:ascii="Arial" w:eastAsia="Times New Roman" w:hAnsi="Arial" w:cs="Arial"/>
          <w:color w:val="1B1C1D"/>
          <w:kern w:val="0"/>
          <w:lang w:eastAsia="en-GB"/>
          <w14:ligatures w14:val="none"/>
        </w:rPr>
        <w:t>17 Chemin sur Chanoz, 38510 MORESTEL</w:t>
      </w:r>
    </w:p>
    <w:p w14:paraId="1DAAAAC7" w14:textId="77777777" w:rsidR="000A6DAB" w:rsidRPr="007505F2" w:rsidRDefault="000A6DAB" w:rsidP="000A6DAB">
      <w:pPr>
        <w:rPr>
          <w:rFonts w:ascii="Arial" w:eastAsia="Times New Roman" w:hAnsi="Arial" w:cs="Arial"/>
          <w:color w:val="1B1C1D"/>
          <w:kern w:val="0"/>
          <w:lang w:eastAsia="en-GB"/>
          <w14:ligatures w14:val="none"/>
        </w:rPr>
      </w:pPr>
    </w:p>
    <w:p w14:paraId="475B7A80" w14:textId="77777777" w:rsidR="00005FA2" w:rsidRDefault="007505F2" w:rsidP="007505F2">
      <w:pPr>
        <w:rPr>
          <w:rFonts w:ascii="Arial" w:eastAsia="Times New Roman" w:hAnsi="Arial" w:cs="Arial"/>
          <w:color w:val="1B1C1D"/>
          <w:kern w:val="0"/>
          <w:lang w:eastAsia="en-GB"/>
          <w14:ligatures w14:val="none"/>
        </w:rPr>
      </w:pPr>
      <w:r w:rsidRPr="007505F2">
        <w:rPr>
          <w:rFonts w:ascii="Arial" w:eastAsia="Times New Roman" w:hAnsi="Arial" w:cs="Arial"/>
          <w:b/>
          <w:bCs/>
          <w:color w:val="1B1C1D"/>
          <w:kern w:val="0"/>
          <w:bdr w:val="none" w:sz="0" w:space="0" w:color="auto" w:frame="1"/>
          <w:lang w:eastAsia="en-GB"/>
          <w14:ligatures w14:val="none"/>
        </w:rPr>
        <w:t>Objectif du Constat :</w:t>
      </w:r>
      <w:r w:rsidRPr="007505F2">
        <w:rPr>
          <w:rFonts w:ascii="Arial" w:eastAsia="Times New Roman" w:hAnsi="Arial" w:cs="Arial"/>
          <w:color w:val="1B1C1D"/>
          <w:kern w:val="0"/>
          <w:lang w:eastAsia="en-GB"/>
          <w14:ligatures w14:val="none"/>
        </w:rPr>
        <w:t xml:space="preserve"> </w:t>
      </w:r>
    </w:p>
    <w:p w14:paraId="71C26C7F" w14:textId="77777777" w:rsidR="00520EF6" w:rsidRDefault="00520EF6" w:rsidP="007505F2">
      <w:pPr>
        <w:rPr>
          <w:rFonts w:ascii="Arial" w:eastAsia="Times New Roman" w:hAnsi="Arial" w:cs="Arial"/>
          <w:color w:val="1B1C1D"/>
          <w:kern w:val="0"/>
          <w:lang w:eastAsia="en-GB"/>
          <w14:ligatures w14:val="none"/>
        </w:rPr>
      </w:pPr>
    </w:p>
    <w:p w14:paraId="58F8E927" w14:textId="72525110" w:rsidR="007505F2" w:rsidRPr="008F7400" w:rsidRDefault="007505F2" w:rsidP="008F7400">
      <w:pPr>
        <w:pStyle w:val="ListParagraph"/>
        <w:numPr>
          <w:ilvl w:val="0"/>
          <w:numId w:val="6"/>
        </w:numPr>
        <w:rPr>
          <w:rFonts w:ascii="Arial" w:eastAsia="Times New Roman" w:hAnsi="Arial" w:cs="Arial"/>
          <w:color w:val="1B1C1D"/>
          <w:kern w:val="0"/>
          <w:lang w:eastAsia="en-GB"/>
          <w14:ligatures w14:val="none"/>
        </w:rPr>
      </w:pPr>
      <w:r w:rsidRPr="00005FA2">
        <w:rPr>
          <w:rFonts w:ascii="Arial" w:eastAsia="Times New Roman" w:hAnsi="Arial" w:cs="Arial"/>
          <w:color w:val="1B1C1D"/>
          <w:kern w:val="0"/>
          <w:lang w:eastAsia="en-GB"/>
          <w14:ligatures w14:val="none"/>
        </w:rPr>
        <w:t>Faire constater par Commissaire de Justice les publications de la société Meta sur son blog officiel pour développeurs, relatives à la technologie Instant Games</w:t>
      </w:r>
      <w:r w:rsidR="008F7400">
        <w:rPr>
          <w:rFonts w:ascii="Arial" w:eastAsia="Times New Roman" w:hAnsi="Arial" w:cs="Arial"/>
          <w:color w:val="1B1C1D"/>
          <w:kern w:val="0"/>
          <w:lang w:eastAsia="en-GB"/>
          <w14:ligatures w14:val="none"/>
        </w:rPr>
        <w:t xml:space="preserve"> (IG</w:t>
      </w:r>
      <w:r w:rsidR="008F7400" w:rsidRPr="008F7400">
        <w:rPr>
          <w:rFonts w:ascii="Arial" w:eastAsia="Times New Roman" w:hAnsi="Arial" w:cs="Arial"/>
          <w:color w:val="1B1C1D"/>
          <w:kern w:val="0"/>
          <w:lang w:eastAsia="en-GB"/>
          <w14:ligatures w14:val="none"/>
        </w:rPr>
        <w:t>)</w:t>
      </w:r>
      <w:r w:rsidRPr="008F7400">
        <w:rPr>
          <w:rFonts w:ascii="Arial" w:eastAsia="Times New Roman" w:hAnsi="Arial" w:cs="Arial"/>
          <w:color w:val="1B1C1D"/>
          <w:kern w:val="0"/>
          <w:lang w:eastAsia="en-GB"/>
          <w14:ligatures w14:val="none"/>
        </w:rPr>
        <w:t>.</w:t>
      </w:r>
      <w:r w:rsidR="008F7400" w:rsidRPr="008F7400">
        <w:rPr>
          <w:rFonts w:ascii="Arial" w:eastAsia="Times New Roman" w:hAnsi="Arial" w:cs="Arial"/>
          <w:color w:val="1B1C1D"/>
          <w:kern w:val="0"/>
          <w:lang w:eastAsia="en-GB"/>
          <w14:ligatures w14:val="none"/>
        </w:rPr>
        <w:t xml:space="preserve"> Constater que depuis 2018, seulement 2 posts ont été publiés. L’un en 2023 et le dernier intitulé “Important Changes to Web Games and Instant Games on Facebook” en 2025. Constater que ce dernier post indique la mise en place du “Zero Permissions”</w:t>
      </w:r>
      <w:r w:rsidR="00963414">
        <w:rPr>
          <w:rFonts w:ascii="Arial" w:eastAsia="Times New Roman" w:hAnsi="Arial" w:cs="Arial"/>
          <w:color w:val="1B1C1D"/>
          <w:kern w:val="0"/>
          <w:lang w:eastAsia="en-GB"/>
          <w14:ligatures w14:val="none"/>
        </w:rPr>
        <w:t xml:space="preserve"> et l’annoce de la fin des “Web Games”.</w:t>
      </w:r>
    </w:p>
    <w:p w14:paraId="4E04BBB8" w14:textId="225D8C72" w:rsidR="00005FA2" w:rsidRPr="00005FA2" w:rsidRDefault="00005FA2" w:rsidP="00005FA2">
      <w:pPr>
        <w:pStyle w:val="ListParagraph"/>
        <w:numPr>
          <w:ilvl w:val="0"/>
          <w:numId w:val="6"/>
        </w:numPr>
        <w:rPr>
          <w:rFonts w:ascii="Arial" w:eastAsia="Times New Roman" w:hAnsi="Arial" w:cs="Arial"/>
          <w:color w:val="1B1C1D"/>
          <w:kern w:val="0"/>
          <w:lang w:eastAsia="en-GB"/>
          <w14:ligatures w14:val="none"/>
        </w:rPr>
      </w:pPr>
      <w:r>
        <w:rPr>
          <w:rFonts w:ascii="Arial" w:eastAsia="Times New Roman" w:hAnsi="Arial" w:cs="Arial"/>
          <w:color w:val="1B1C1D"/>
          <w:kern w:val="0"/>
          <w:lang w:eastAsia="en-GB"/>
          <w14:ligatures w14:val="none"/>
        </w:rPr>
        <w:t xml:space="preserve">Faire constater que l’on trouve des jeux quasi complet de type mahjong </w:t>
      </w:r>
      <w:r w:rsidR="00502966">
        <w:rPr>
          <w:rFonts w:ascii="Arial" w:eastAsia="Times New Roman" w:hAnsi="Arial" w:cs="Arial"/>
          <w:color w:val="1B1C1D"/>
          <w:kern w:val="0"/>
          <w:lang w:eastAsia="en-GB"/>
          <w14:ligatures w14:val="none"/>
        </w:rPr>
        <w:t>ou</w:t>
      </w:r>
      <w:r>
        <w:rPr>
          <w:rFonts w:ascii="Arial" w:eastAsia="Times New Roman" w:hAnsi="Arial" w:cs="Arial"/>
          <w:color w:val="1B1C1D"/>
          <w:kern w:val="0"/>
          <w:lang w:eastAsia="en-GB"/>
          <w14:ligatures w14:val="none"/>
        </w:rPr>
        <w:t xml:space="preserve"> solitaire </w:t>
      </w:r>
      <w:r w:rsidR="00502966">
        <w:rPr>
          <w:rFonts w:ascii="Arial" w:eastAsia="Times New Roman" w:hAnsi="Arial" w:cs="Arial"/>
          <w:color w:val="1B1C1D"/>
          <w:kern w:val="0"/>
          <w:lang w:eastAsia="en-GB"/>
          <w14:ligatures w14:val="none"/>
        </w:rPr>
        <w:t xml:space="preserve">sur </w:t>
      </w:r>
      <w:r w:rsidR="00520EF6">
        <w:rPr>
          <w:rFonts w:ascii="Arial" w:eastAsia="Times New Roman" w:hAnsi="Arial" w:cs="Arial"/>
          <w:color w:val="1B1C1D"/>
          <w:kern w:val="0"/>
          <w:lang w:eastAsia="en-GB"/>
          <w14:ligatures w14:val="none"/>
        </w:rPr>
        <w:t>C</w:t>
      </w:r>
      <w:r w:rsidR="00502966">
        <w:rPr>
          <w:rFonts w:ascii="Arial" w:eastAsia="Times New Roman" w:hAnsi="Arial" w:cs="Arial"/>
          <w:color w:val="1B1C1D"/>
          <w:kern w:val="0"/>
          <w:lang w:eastAsia="en-GB"/>
          <w14:ligatures w14:val="none"/>
        </w:rPr>
        <w:t>ode</w:t>
      </w:r>
      <w:r w:rsidR="00520EF6">
        <w:rPr>
          <w:rFonts w:ascii="Arial" w:eastAsia="Times New Roman" w:hAnsi="Arial" w:cs="Arial"/>
          <w:color w:val="1B1C1D"/>
          <w:kern w:val="0"/>
          <w:lang w:eastAsia="en-GB"/>
          <w14:ligatures w14:val="none"/>
        </w:rPr>
        <w:t>C</w:t>
      </w:r>
      <w:r w:rsidR="00502966">
        <w:rPr>
          <w:rFonts w:ascii="Arial" w:eastAsia="Times New Roman" w:hAnsi="Arial" w:cs="Arial"/>
          <w:color w:val="1B1C1D"/>
          <w:kern w:val="0"/>
          <w:lang w:eastAsia="en-GB"/>
          <w14:ligatures w14:val="none"/>
        </w:rPr>
        <w:t>anyon pour des sommes dérisoirs</w:t>
      </w:r>
      <w:r w:rsidR="008F7400">
        <w:rPr>
          <w:rFonts w:ascii="Arial" w:eastAsia="Times New Roman" w:hAnsi="Arial" w:cs="Arial"/>
          <w:color w:val="1B1C1D"/>
          <w:kern w:val="0"/>
          <w:lang w:eastAsia="en-GB"/>
          <w14:ligatures w14:val="none"/>
        </w:rPr>
        <w:t>.</w:t>
      </w:r>
    </w:p>
    <w:p w14:paraId="64FF706E" w14:textId="7BB514ED" w:rsidR="00520EF6" w:rsidRDefault="007C5E9B" w:rsidP="00520EF6">
      <w:pPr>
        <w:spacing w:after="113"/>
        <w:rPr>
          <w:rFonts w:ascii="Arial" w:eastAsia="Times New Roman" w:hAnsi="Arial" w:cs="Arial"/>
          <w:color w:val="1B1C1D"/>
          <w:kern w:val="0"/>
          <w:lang w:eastAsia="en-GB"/>
          <w14:ligatures w14:val="none"/>
        </w:rPr>
      </w:pPr>
      <w:r>
        <w:rPr>
          <w:rFonts w:ascii="Arial" w:eastAsia="Times New Roman" w:hAnsi="Arial" w:cs="Arial"/>
          <w:noProof/>
          <w:color w:val="1B1C1D"/>
          <w:kern w:val="0"/>
          <w:lang w:eastAsia="en-GB"/>
        </w:rPr>
      </w:r>
      <w:r w:rsidR="007C5E9B">
        <w:rPr>
          <w:rFonts w:ascii="Arial" w:eastAsia="Times New Roman" w:hAnsi="Arial" w:cs="Arial"/>
          <w:noProof/>
          <w:color w:val="1B1C1D"/>
          <w:kern w:val="0"/>
          <w:lang w:eastAsia="en-GB"/>
        </w:rPr>
        <w:pict w14:anchorId="65EF9651">
          <v:rect id="_x0000_i1025" alt="" style="width:451.3pt;height:.05pt;mso-width-percent:0;mso-height-percent:0;mso-width-percent:0;mso-height-percent:0" o:hralign="center" o:hrstd="t" o:hrnoshade="t" o:hr="t" fillcolor="gray" stroked="f"/>
        </w:pict>
      </w:r>
    </w:p>
    <w:p w14:paraId="2EBA6DC3" w14:textId="3E6FE05F" w:rsidR="007505F2" w:rsidRPr="007505F2" w:rsidRDefault="00502966" w:rsidP="00520EF6">
      <w:pPr>
        <w:spacing w:after="113"/>
        <w:rPr>
          <w:rFonts w:ascii="Arial" w:eastAsia="Times New Roman" w:hAnsi="Arial" w:cs="Arial"/>
          <w:color w:val="1B1C1D"/>
          <w:kern w:val="0"/>
          <w:u w:val="single"/>
          <w:lang w:eastAsia="en-GB"/>
          <w14:ligatures w14:val="none"/>
        </w:rPr>
      </w:pPr>
      <w:r w:rsidRPr="005A0FE3">
        <w:rPr>
          <w:rFonts w:ascii="Arial" w:eastAsia="Times New Roman" w:hAnsi="Arial" w:cs="Arial"/>
          <w:b/>
          <w:bCs/>
          <w:color w:val="1B1C1D"/>
          <w:kern w:val="0"/>
          <w:sz w:val="27"/>
          <w:szCs w:val="27"/>
          <w:u w:val="single"/>
          <w:bdr w:val="none" w:sz="0" w:space="0" w:color="auto" w:frame="1"/>
          <w:lang w:eastAsia="en-GB"/>
          <w14:ligatures w14:val="none"/>
        </w:rPr>
        <w:t>Publication</w:t>
      </w:r>
      <w:r w:rsidR="008F7400" w:rsidRPr="005A0FE3">
        <w:rPr>
          <w:rFonts w:ascii="Arial" w:eastAsia="Times New Roman" w:hAnsi="Arial" w:cs="Arial"/>
          <w:b/>
          <w:bCs/>
          <w:color w:val="1B1C1D"/>
          <w:kern w:val="0"/>
          <w:sz w:val="27"/>
          <w:szCs w:val="27"/>
          <w:u w:val="single"/>
          <w:bdr w:val="none" w:sz="0" w:space="0" w:color="auto" w:frame="1"/>
          <w:lang w:eastAsia="en-GB"/>
          <w14:ligatures w14:val="none"/>
        </w:rPr>
        <w:t>s</w:t>
      </w:r>
      <w:r w:rsidRPr="005A0FE3">
        <w:rPr>
          <w:rFonts w:ascii="Arial" w:eastAsia="Times New Roman" w:hAnsi="Arial" w:cs="Arial"/>
          <w:b/>
          <w:bCs/>
          <w:color w:val="1B1C1D"/>
          <w:kern w:val="0"/>
          <w:sz w:val="27"/>
          <w:szCs w:val="27"/>
          <w:u w:val="single"/>
          <w:bdr w:val="none" w:sz="0" w:space="0" w:color="auto" w:frame="1"/>
          <w:lang w:eastAsia="en-GB"/>
          <w14:ligatures w14:val="none"/>
        </w:rPr>
        <w:t xml:space="preserve"> Meta sur les IG</w:t>
      </w:r>
      <w:r w:rsidR="008F7400" w:rsidRPr="005A0FE3">
        <w:rPr>
          <w:rFonts w:ascii="Arial" w:eastAsia="Times New Roman" w:hAnsi="Arial" w:cs="Arial"/>
          <w:b/>
          <w:bCs/>
          <w:color w:val="1B1C1D"/>
          <w:kern w:val="0"/>
          <w:sz w:val="27"/>
          <w:szCs w:val="27"/>
          <w:u w:val="single"/>
          <w:bdr w:val="none" w:sz="0" w:space="0" w:color="auto" w:frame="1"/>
          <w:lang w:eastAsia="en-GB"/>
          <w14:ligatures w14:val="none"/>
        </w:rPr>
        <w:t>.</w:t>
      </w:r>
    </w:p>
    <w:p w14:paraId="62A497CC" w14:textId="77777777" w:rsidR="00520EF6" w:rsidRDefault="00520EF6" w:rsidP="007505F2">
      <w:pPr>
        <w:rPr>
          <w:rFonts w:ascii="Arial" w:eastAsia="Times New Roman" w:hAnsi="Arial" w:cs="Arial"/>
          <w:color w:val="1B1C1D"/>
          <w:kern w:val="0"/>
          <w:lang w:eastAsia="en-GB"/>
          <w14:ligatures w14:val="none"/>
        </w:rPr>
      </w:pPr>
    </w:p>
    <w:p w14:paraId="0D8DDC8B" w14:textId="3478C5BF" w:rsidR="007505F2" w:rsidRDefault="007505F2" w:rsidP="00520EF6">
      <w:pPr>
        <w:rPr>
          <w:rFonts w:ascii="Arial" w:eastAsia="Times New Roman" w:hAnsi="Arial" w:cs="Arial"/>
          <w:b/>
          <w:bCs/>
          <w:color w:val="575B5F"/>
          <w:kern w:val="0"/>
          <w:sz w:val="20"/>
          <w:szCs w:val="20"/>
          <w:bdr w:val="none" w:sz="0" w:space="0" w:color="auto" w:frame="1"/>
          <w:lang w:eastAsia="en-GB"/>
          <w14:ligatures w14:val="none"/>
        </w:rPr>
      </w:pPr>
      <w:r w:rsidRPr="007505F2">
        <w:rPr>
          <w:rFonts w:ascii="Arial" w:eastAsia="Times New Roman" w:hAnsi="Arial" w:cs="Arial"/>
          <w:color w:val="1B1C1D"/>
          <w:kern w:val="0"/>
          <w:lang w:eastAsia="en-GB"/>
          <w14:ligatures w14:val="none"/>
        </w:rPr>
        <w:t>Veuillez vous connecter à Internet et vous rendre à l'adresse du blog officiel de</w:t>
      </w:r>
      <w:r w:rsidR="00520EF6">
        <w:rPr>
          <w:rFonts w:ascii="Arial" w:eastAsia="Times New Roman" w:hAnsi="Arial" w:cs="Arial"/>
          <w:color w:val="1B1C1D"/>
          <w:kern w:val="0"/>
          <w:lang w:eastAsia="en-GB"/>
          <w14:ligatures w14:val="none"/>
        </w:rPr>
        <w:t xml:space="preserve"> </w:t>
      </w:r>
      <w:r w:rsidRPr="007505F2">
        <w:rPr>
          <w:rFonts w:ascii="Arial" w:eastAsia="Times New Roman" w:hAnsi="Arial" w:cs="Arial"/>
          <w:color w:val="1B1C1D"/>
          <w:kern w:val="0"/>
          <w:lang w:eastAsia="en-GB"/>
          <w14:ligatures w14:val="none"/>
        </w:rPr>
        <w:t xml:space="preserve">Meta pour les développeurs </w:t>
      </w:r>
      <w:r w:rsidR="00963414">
        <w:rPr>
          <w:rFonts w:ascii="Arial" w:eastAsia="Times New Roman" w:hAnsi="Arial" w:cs="Arial"/>
          <w:color w:val="1B1C1D"/>
          <w:kern w:val="0"/>
          <w:lang w:eastAsia="en-GB"/>
          <w14:ligatures w14:val="none"/>
        </w:rPr>
        <w:t xml:space="preserve">Instant Games </w:t>
      </w:r>
      <w:r w:rsidRPr="007505F2">
        <w:rPr>
          <w:rFonts w:ascii="Arial" w:eastAsia="Times New Roman" w:hAnsi="Arial" w:cs="Arial"/>
          <w:color w:val="1B1C1D"/>
          <w:kern w:val="0"/>
          <w:lang w:eastAsia="en-GB"/>
          <w14:ligatures w14:val="none"/>
        </w:rPr>
        <w:t xml:space="preserve">: </w:t>
      </w:r>
      <w:hyperlink r:id="rId5" w:history="1">
        <w:r w:rsidR="00520EF6" w:rsidRPr="00806B72">
          <w:rPr>
            <w:rStyle w:val="Hyperlink"/>
            <w:rFonts w:ascii="Arial" w:eastAsia="Times New Roman" w:hAnsi="Arial" w:cs="Arial"/>
            <w:b/>
            <w:bCs/>
            <w:kern w:val="0"/>
            <w:sz w:val="20"/>
            <w:szCs w:val="20"/>
            <w:bdr w:val="none" w:sz="0" w:space="0" w:color="auto" w:frame="1"/>
            <w:lang w:eastAsia="en-GB"/>
            <w14:ligatures w14:val="none"/>
          </w:rPr>
          <w:t>https://developers.facebook.com/blog/instant_games</w:t>
        </w:r>
      </w:hyperlink>
    </w:p>
    <w:p w14:paraId="76BC779F" w14:textId="77777777" w:rsidR="00520EF6" w:rsidRDefault="00520EF6" w:rsidP="00520EF6">
      <w:pPr>
        <w:spacing w:after="120"/>
        <w:ind w:firstLine="360"/>
        <w:rPr>
          <w:rFonts w:ascii="Arial" w:eastAsia="Times New Roman" w:hAnsi="Arial" w:cs="Arial"/>
          <w:color w:val="1B1C1D"/>
          <w:kern w:val="0"/>
          <w:lang w:eastAsia="en-GB"/>
          <w14:ligatures w14:val="none"/>
        </w:rPr>
      </w:pPr>
    </w:p>
    <w:p w14:paraId="13F90A0D" w14:textId="77777777" w:rsidR="00520EF6" w:rsidRDefault="00520EF6" w:rsidP="00520EF6">
      <w:pPr>
        <w:spacing w:after="120"/>
        <w:rPr>
          <w:rFonts w:ascii="Arial" w:eastAsia="Times New Roman" w:hAnsi="Arial" w:cs="Arial"/>
          <w:color w:val="1B1C1D"/>
          <w:kern w:val="0"/>
          <w:lang w:eastAsia="en-GB"/>
          <w14:ligatures w14:val="none"/>
        </w:rPr>
      </w:pPr>
      <w:r w:rsidRPr="007505F2">
        <w:rPr>
          <w:rFonts w:ascii="Arial" w:eastAsia="Times New Roman" w:hAnsi="Arial" w:cs="Arial"/>
          <w:color w:val="1B1C1D"/>
          <w:kern w:val="0"/>
          <w:lang w:eastAsia="en-GB"/>
          <w14:ligatures w14:val="none"/>
        </w:rPr>
        <w:t xml:space="preserve">Veuillez constater </w:t>
      </w:r>
      <w:r w:rsidRPr="00963414">
        <w:rPr>
          <w:rFonts w:ascii="Arial" w:eastAsia="Times New Roman" w:hAnsi="Arial" w:cs="Arial"/>
          <w:color w:val="1B1C1D"/>
          <w:kern w:val="0"/>
          <w:lang w:eastAsia="en-GB"/>
          <w14:ligatures w14:val="none"/>
        </w:rPr>
        <w:t>que les post apparaissent de façon chronologique.</w:t>
      </w:r>
    </w:p>
    <w:p w14:paraId="006D2788" w14:textId="13D60135" w:rsidR="00520EF6" w:rsidRDefault="00520EF6" w:rsidP="00520EF6">
      <w:pPr>
        <w:spacing w:after="120"/>
        <w:rPr>
          <w:rFonts w:ascii="Arial" w:eastAsia="Times New Roman" w:hAnsi="Arial" w:cs="Arial"/>
          <w:color w:val="1B1C1D"/>
          <w:kern w:val="0"/>
          <w:lang w:eastAsia="en-GB"/>
          <w14:ligatures w14:val="none"/>
        </w:rPr>
      </w:pPr>
      <w:r w:rsidRPr="007505F2">
        <w:rPr>
          <w:rFonts w:ascii="Arial" w:eastAsia="Times New Roman" w:hAnsi="Arial" w:cs="Arial"/>
          <w:color w:val="1B1C1D"/>
          <w:kern w:val="0"/>
          <w:lang w:eastAsia="en-GB"/>
          <w14:ligatures w14:val="none"/>
        </w:rPr>
        <w:t>Veuillez constater et mentionner explicitement qu'entre 20</w:t>
      </w:r>
      <w:r>
        <w:rPr>
          <w:rFonts w:ascii="Arial" w:eastAsia="Times New Roman" w:hAnsi="Arial" w:cs="Arial"/>
          <w:color w:val="1B1C1D"/>
          <w:kern w:val="0"/>
          <w:lang w:eastAsia="en-GB"/>
          <w14:ligatures w14:val="none"/>
        </w:rPr>
        <w:t>18 et 2025</w:t>
      </w:r>
      <w:r w:rsidRPr="007505F2">
        <w:rPr>
          <w:rFonts w:ascii="Arial" w:eastAsia="Times New Roman" w:hAnsi="Arial" w:cs="Arial"/>
          <w:color w:val="1B1C1D"/>
          <w:kern w:val="0"/>
          <w:lang w:eastAsia="en-GB"/>
          <w14:ligatures w14:val="none"/>
        </w:rPr>
        <w:t xml:space="preserve">, </w:t>
      </w:r>
      <w:r w:rsidRPr="007505F2">
        <w:rPr>
          <w:rFonts w:ascii="Arial" w:eastAsia="Times New Roman" w:hAnsi="Arial" w:cs="Arial"/>
          <w:b/>
          <w:bCs/>
          <w:color w:val="1B1C1D"/>
          <w:kern w:val="0"/>
          <w:bdr w:val="none" w:sz="0" w:space="0" w:color="auto" w:frame="1"/>
          <w:lang w:eastAsia="en-GB"/>
          <w14:ligatures w14:val="none"/>
        </w:rPr>
        <w:t>seuls deux articles</w:t>
      </w:r>
      <w:r w:rsidRPr="007505F2">
        <w:rPr>
          <w:rFonts w:ascii="Arial" w:eastAsia="Times New Roman" w:hAnsi="Arial" w:cs="Arial"/>
          <w:color w:val="1B1C1D"/>
          <w:kern w:val="0"/>
          <w:lang w:eastAsia="en-GB"/>
          <w14:ligatures w14:val="none"/>
        </w:rPr>
        <w:t xml:space="preserve"> </w:t>
      </w:r>
      <w:r>
        <w:rPr>
          <w:rFonts w:ascii="Arial" w:eastAsia="Times New Roman" w:hAnsi="Arial" w:cs="Arial"/>
          <w:color w:val="1B1C1D"/>
          <w:kern w:val="0"/>
          <w:lang w:eastAsia="en-GB"/>
          <w14:ligatures w14:val="none"/>
        </w:rPr>
        <w:t xml:space="preserve">sur les </w:t>
      </w:r>
      <w:r w:rsidRPr="007505F2">
        <w:rPr>
          <w:rFonts w:ascii="Arial" w:eastAsia="Times New Roman" w:hAnsi="Arial" w:cs="Arial"/>
          <w:color w:val="1B1C1D"/>
          <w:kern w:val="0"/>
          <w:lang w:eastAsia="en-GB"/>
          <w14:ligatures w14:val="none"/>
        </w:rPr>
        <w:t>"Instant Games" ont été publiés sur ce blog.</w:t>
      </w:r>
    </w:p>
    <w:p w14:paraId="14567168" w14:textId="77777777" w:rsidR="005A0FE3" w:rsidRPr="00963414" w:rsidRDefault="005A0FE3" w:rsidP="00520EF6">
      <w:pPr>
        <w:spacing w:after="120"/>
        <w:rPr>
          <w:rFonts w:ascii="Arial" w:eastAsia="Times New Roman" w:hAnsi="Arial" w:cs="Arial"/>
          <w:color w:val="1B1C1D"/>
          <w:kern w:val="0"/>
          <w:lang w:eastAsia="en-GB"/>
          <w14:ligatures w14:val="none"/>
        </w:rPr>
      </w:pPr>
    </w:p>
    <w:p w14:paraId="3C32839D" w14:textId="35B4FAE5" w:rsidR="005A0FE3" w:rsidRDefault="00963414" w:rsidP="007505F2">
      <w:pPr>
        <w:ind w:left="720"/>
        <w:rPr>
          <w:rFonts w:ascii="Arial" w:eastAsia="Times New Roman" w:hAnsi="Arial" w:cs="Arial"/>
          <w:color w:val="1B1C1D"/>
          <w:kern w:val="0"/>
          <w:lang w:eastAsia="en-GB"/>
          <w14:ligatures w14:val="none"/>
        </w:rPr>
      </w:pPr>
      <w:r>
        <w:rPr>
          <w:rFonts w:ascii="Arial" w:eastAsia="Times New Roman" w:hAnsi="Arial" w:cs="Arial"/>
          <w:noProof/>
          <w:color w:val="1B1C1D"/>
          <w:kern w:val="0"/>
          <w:lang w:eastAsia="en-GB"/>
        </w:rPr>
        <w:drawing>
          <wp:inline distT="0" distB="0" distL="0" distR="0" wp14:anchorId="5BE2304D" wp14:editId="5D8F09DA">
            <wp:extent cx="5155616" cy="3436887"/>
            <wp:effectExtent l="0" t="0" r="635" b="5080"/>
            <wp:docPr id="1723152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52089" name="Picture 17231520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72597" cy="3448207"/>
                    </a:xfrm>
                    <a:prstGeom prst="rect">
                      <a:avLst/>
                    </a:prstGeom>
                  </pic:spPr>
                </pic:pic>
              </a:graphicData>
            </a:graphic>
          </wp:inline>
        </w:drawing>
      </w:r>
    </w:p>
    <w:p w14:paraId="7B09FBAE" w14:textId="77777777" w:rsidR="005A0FE3" w:rsidRDefault="005A0FE3">
      <w:pPr>
        <w:rPr>
          <w:rFonts w:ascii="Arial" w:eastAsia="Times New Roman" w:hAnsi="Arial" w:cs="Arial"/>
          <w:color w:val="1B1C1D"/>
          <w:kern w:val="0"/>
          <w:lang w:eastAsia="en-GB"/>
          <w14:ligatures w14:val="none"/>
        </w:rPr>
      </w:pPr>
      <w:r>
        <w:rPr>
          <w:rFonts w:ascii="Arial" w:eastAsia="Times New Roman" w:hAnsi="Arial" w:cs="Arial"/>
          <w:color w:val="1B1C1D"/>
          <w:kern w:val="0"/>
          <w:lang w:eastAsia="en-GB"/>
          <w14:ligatures w14:val="none"/>
        </w:rPr>
        <w:br w:type="page"/>
      </w:r>
    </w:p>
    <w:p w14:paraId="111268E9" w14:textId="77777777" w:rsidR="007505F2" w:rsidRDefault="007505F2" w:rsidP="005A0FE3">
      <w:pPr>
        <w:rPr>
          <w:rFonts w:ascii="Arial" w:eastAsia="Times New Roman" w:hAnsi="Arial" w:cs="Arial"/>
          <w:color w:val="1B1C1D"/>
          <w:kern w:val="0"/>
          <w:lang w:eastAsia="en-GB"/>
          <w14:ligatures w14:val="none"/>
        </w:rPr>
      </w:pPr>
      <w:r w:rsidRPr="007505F2">
        <w:rPr>
          <w:rFonts w:ascii="Arial" w:eastAsia="Times New Roman" w:hAnsi="Arial" w:cs="Arial"/>
          <w:color w:val="1B1C1D"/>
          <w:kern w:val="0"/>
          <w:lang w:eastAsia="en-GB"/>
          <w14:ligatures w14:val="none"/>
        </w:rPr>
        <w:lastRenderedPageBreak/>
        <w:t xml:space="preserve">Veuillez cliquer sur le lien de l'article le plus récent, intitulé </w:t>
      </w:r>
      <w:r w:rsidRPr="007505F2">
        <w:rPr>
          <w:rFonts w:ascii="Arial" w:eastAsia="Times New Roman" w:hAnsi="Arial" w:cs="Arial"/>
          <w:b/>
          <w:bCs/>
          <w:color w:val="1B1C1D"/>
          <w:kern w:val="0"/>
          <w:bdr w:val="none" w:sz="0" w:space="0" w:color="auto" w:frame="1"/>
          <w:lang w:eastAsia="en-GB"/>
          <w14:ligatures w14:val="none"/>
        </w:rPr>
        <w:t>"Important Changes to Web Games and Instant Games on Facebook"</w:t>
      </w:r>
      <w:r w:rsidRPr="007505F2">
        <w:rPr>
          <w:rFonts w:ascii="Arial" w:eastAsia="Times New Roman" w:hAnsi="Arial" w:cs="Arial"/>
          <w:color w:val="1B1C1D"/>
          <w:kern w:val="0"/>
          <w:lang w:eastAsia="en-GB"/>
          <w14:ligatures w14:val="none"/>
        </w:rPr>
        <w:t>.</w:t>
      </w:r>
    </w:p>
    <w:p w14:paraId="0BCA975E" w14:textId="77777777" w:rsidR="005A0FE3" w:rsidRPr="007505F2" w:rsidRDefault="005A0FE3" w:rsidP="005A0FE3">
      <w:pPr>
        <w:rPr>
          <w:rFonts w:ascii="Arial" w:eastAsia="Times New Roman" w:hAnsi="Arial" w:cs="Arial"/>
          <w:color w:val="1B1C1D"/>
          <w:kern w:val="0"/>
          <w:lang w:eastAsia="en-GB"/>
          <w14:ligatures w14:val="none"/>
        </w:rPr>
      </w:pPr>
    </w:p>
    <w:p w14:paraId="0A4F5AE2" w14:textId="71B852A3" w:rsidR="007505F2" w:rsidRDefault="007505F2" w:rsidP="005A0FE3">
      <w:pPr>
        <w:rPr>
          <w:rFonts w:ascii="Arial" w:eastAsia="Times New Roman" w:hAnsi="Arial" w:cs="Arial"/>
          <w:color w:val="1B1C1D"/>
          <w:kern w:val="0"/>
          <w:lang w:eastAsia="en-GB"/>
          <w14:ligatures w14:val="none"/>
        </w:rPr>
      </w:pPr>
      <w:r w:rsidRPr="007505F2">
        <w:rPr>
          <w:rFonts w:ascii="Arial" w:eastAsia="Times New Roman" w:hAnsi="Arial" w:cs="Arial"/>
          <w:color w:val="1B1C1D"/>
          <w:kern w:val="0"/>
          <w:lang w:eastAsia="en-GB"/>
          <w14:ligatures w14:val="none"/>
        </w:rPr>
        <w:t>Veuillez rechercher dans le corps de texte de cet article le</w:t>
      </w:r>
      <w:r w:rsidR="005A0FE3">
        <w:rPr>
          <w:rFonts w:ascii="Arial" w:eastAsia="Times New Roman" w:hAnsi="Arial" w:cs="Arial"/>
          <w:color w:val="1B1C1D"/>
          <w:kern w:val="0"/>
          <w:lang w:eastAsia="en-GB"/>
          <w14:ligatures w14:val="none"/>
        </w:rPr>
        <w:t>s</w:t>
      </w:r>
      <w:r w:rsidRPr="007505F2">
        <w:rPr>
          <w:rFonts w:ascii="Arial" w:eastAsia="Times New Roman" w:hAnsi="Arial" w:cs="Arial"/>
          <w:color w:val="1B1C1D"/>
          <w:kern w:val="0"/>
          <w:lang w:eastAsia="en-GB"/>
          <w14:ligatures w14:val="none"/>
        </w:rPr>
        <w:t xml:space="preserve"> passage</w:t>
      </w:r>
      <w:r w:rsidR="005A0FE3">
        <w:rPr>
          <w:rFonts w:ascii="Arial" w:eastAsia="Times New Roman" w:hAnsi="Arial" w:cs="Arial"/>
          <w:color w:val="1B1C1D"/>
          <w:kern w:val="0"/>
          <w:lang w:eastAsia="en-GB"/>
          <w14:ligatures w14:val="none"/>
        </w:rPr>
        <w:t>s</w:t>
      </w:r>
      <w:r w:rsidRPr="007505F2">
        <w:rPr>
          <w:rFonts w:ascii="Arial" w:eastAsia="Times New Roman" w:hAnsi="Arial" w:cs="Arial"/>
          <w:color w:val="1B1C1D"/>
          <w:kern w:val="0"/>
          <w:lang w:eastAsia="en-GB"/>
          <w14:ligatures w14:val="none"/>
        </w:rPr>
        <w:t xml:space="preserve"> suivant</w:t>
      </w:r>
      <w:r w:rsidR="005A0FE3">
        <w:rPr>
          <w:rFonts w:ascii="Arial" w:eastAsia="Times New Roman" w:hAnsi="Arial" w:cs="Arial"/>
          <w:color w:val="1B1C1D"/>
          <w:kern w:val="0"/>
          <w:lang w:eastAsia="en-GB"/>
          <w14:ligatures w14:val="none"/>
        </w:rPr>
        <w:t>s</w:t>
      </w:r>
      <w:r w:rsidRPr="007505F2">
        <w:rPr>
          <w:rFonts w:ascii="Arial" w:eastAsia="Times New Roman" w:hAnsi="Arial" w:cs="Arial"/>
          <w:color w:val="1B1C1D"/>
          <w:kern w:val="0"/>
          <w:lang w:eastAsia="en-GB"/>
          <w14:ligatures w14:val="none"/>
        </w:rPr>
        <w:t xml:space="preserve"> et le</w:t>
      </w:r>
      <w:r w:rsidR="005A0FE3">
        <w:rPr>
          <w:rFonts w:ascii="Arial" w:eastAsia="Times New Roman" w:hAnsi="Arial" w:cs="Arial"/>
          <w:color w:val="1B1C1D"/>
          <w:kern w:val="0"/>
          <w:lang w:eastAsia="en-GB"/>
          <w14:ligatures w14:val="none"/>
        </w:rPr>
        <w:t>s</w:t>
      </w:r>
      <w:r w:rsidRPr="007505F2">
        <w:rPr>
          <w:rFonts w:ascii="Arial" w:eastAsia="Times New Roman" w:hAnsi="Arial" w:cs="Arial"/>
          <w:color w:val="1B1C1D"/>
          <w:kern w:val="0"/>
          <w:lang w:eastAsia="en-GB"/>
          <w14:ligatures w14:val="none"/>
        </w:rPr>
        <w:t xml:space="preserve"> </w:t>
      </w:r>
      <w:r w:rsidRPr="007505F2">
        <w:rPr>
          <w:rFonts w:ascii="Arial" w:eastAsia="Times New Roman" w:hAnsi="Arial" w:cs="Arial"/>
          <w:b/>
          <w:bCs/>
          <w:color w:val="1B1C1D"/>
          <w:kern w:val="0"/>
          <w:bdr w:val="none" w:sz="0" w:space="0" w:color="auto" w:frame="1"/>
          <w:lang w:eastAsia="en-GB"/>
          <w14:ligatures w14:val="none"/>
        </w:rPr>
        <w:t xml:space="preserve">retranscrire intégralement </w:t>
      </w:r>
      <w:r w:rsidRPr="007505F2">
        <w:rPr>
          <w:rFonts w:ascii="Arial" w:eastAsia="Times New Roman" w:hAnsi="Arial" w:cs="Arial"/>
          <w:color w:val="1B1C1D"/>
          <w:kern w:val="0"/>
          <w:lang w:eastAsia="en-GB"/>
          <w14:ligatures w14:val="none"/>
        </w:rPr>
        <w:t xml:space="preserve">dans </w:t>
      </w:r>
      <w:r w:rsidR="005A0FE3">
        <w:rPr>
          <w:rFonts w:ascii="Arial" w:eastAsia="Times New Roman" w:hAnsi="Arial" w:cs="Arial"/>
          <w:color w:val="1B1C1D"/>
          <w:kern w:val="0"/>
          <w:lang w:eastAsia="en-GB"/>
          <w14:ligatures w14:val="none"/>
        </w:rPr>
        <w:t>le</w:t>
      </w:r>
      <w:r w:rsidRPr="007505F2">
        <w:rPr>
          <w:rFonts w:ascii="Arial" w:eastAsia="Times New Roman" w:hAnsi="Arial" w:cs="Arial"/>
          <w:color w:val="1B1C1D"/>
          <w:kern w:val="0"/>
          <w:lang w:eastAsia="en-GB"/>
          <w14:ligatures w14:val="none"/>
        </w:rPr>
        <w:t xml:space="preserve"> procès-verbal :</w:t>
      </w:r>
    </w:p>
    <w:p w14:paraId="0ED01BF5" w14:textId="77777777" w:rsidR="005A0FE3" w:rsidRPr="007505F2" w:rsidRDefault="005A0FE3" w:rsidP="005A0FE3">
      <w:pPr>
        <w:rPr>
          <w:rFonts w:ascii="Arial" w:eastAsia="Times New Roman" w:hAnsi="Arial" w:cs="Arial"/>
          <w:color w:val="1B1C1D"/>
          <w:kern w:val="0"/>
          <w:lang w:eastAsia="en-GB"/>
          <w14:ligatures w14:val="none"/>
        </w:rPr>
      </w:pPr>
    </w:p>
    <w:p w14:paraId="215E5856" w14:textId="3162F5E5" w:rsidR="007505F2" w:rsidRDefault="007505F2" w:rsidP="007505F2">
      <w:pPr>
        <w:ind w:left="720"/>
        <w:rPr>
          <w:rFonts w:ascii="Arial" w:eastAsia="Times New Roman" w:hAnsi="Arial" w:cs="Arial"/>
          <w:i/>
          <w:iCs/>
          <w:color w:val="1B1C1D"/>
          <w:kern w:val="0"/>
          <w:bdr w:val="none" w:sz="0" w:space="0" w:color="auto" w:frame="1"/>
          <w:lang w:eastAsia="en-GB"/>
          <w14:ligatures w14:val="none"/>
        </w:rPr>
      </w:pPr>
      <w:r w:rsidRPr="007505F2">
        <w:rPr>
          <w:rFonts w:ascii="Arial" w:eastAsia="Times New Roman" w:hAnsi="Arial" w:cs="Arial"/>
          <w:i/>
          <w:iCs/>
          <w:color w:val="1B1C1D"/>
          <w:kern w:val="0"/>
          <w:bdr w:val="none" w:sz="0" w:space="0" w:color="auto" w:frame="1"/>
          <w:lang w:eastAsia="en-GB"/>
          <w14:ligatures w14:val="none"/>
        </w:rPr>
        <w:t>"</w:t>
      </w:r>
      <w:r w:rsidR="005A0FE3">
        <w:rPr>
          <w:rFonts w:ascii="Arial" w:eastAsia="Times New Roman" w:hAnsi="Arial" w:cs="Arial"/>
          <w:i/>
          <w:iCs/>
          <w:color w:val="1B1C1D"/>
          <w:kern w:val="0"/>
          <w:bdr w:val="none" w:sz="0" w:space="0" w:color="auto" w:frame="1"/>
          <w:lang w:eastAsia="en-GB"/>
          <w14:ligatures w14:val="none"/>
        </w:rPr>
        <w:t>…</w:t>
      </w:r>
      <w:r w:rsidRPr="007505F2">
        <w:rPr>
          <w:rFonts w:ascii="Arial" w:eastAsia="Times New Roman" w:hAnsi="Arial" w:cs="Arial"/>
          <w:i/>
          <w:iCs/>
          <w:color w:val="1B1C1D"/>
          <w:kern w:val="0"/>
          <w:bdr w:val="none" w:sz="0" w:space="0" w:color="auto" w:frame="1"/>
          <w:lang w:eastAsia="en-GB"/>
          <w14:ligatures w14:val="none"/>
        </w:rPr>
        <w:t>all existing Instant and Web Games on Facebook will be required to migrate to Instant Games with Zero Permissions, and Web Games will sunset by September 30, 2026 (Pacific time)."</w:t>
      </w:r>
    </w:p>
    <w:p w14:paraId="7023B739" w14:textId="77777777" w:rsidR="005A0FE3" w:rsidRDefault="005A0FE3" w:rsidP="007505F2">
      <w:pPr>
        <w:ind w:left="720"/>
        <w:rPr>
          <w:rFonts w:ascii="Arial" w:eastAsia="Times New Roman" w:hAnsi="Arial" w:cs="Arial"/>
          <w:i/>
          <w:iCs/>
          <w:color w:val="1B1C1D"/>
          <w:kern w:val="0"/>
          <w:bdr w:val="none" w:sz="0" w:space="0" w:color="auto" w:frame="1"/>
          <w:lang w:eastAsia="en-GB"/>
          <w14:ligatures w14:val="none"/>
        </w:rPr>
      </w:pPr>
    </w:p>
    <w:p w14:paraId="62836583" w14:textId="3FEB9699" w:rsidR="005A0FE3" w:rsidRDefault="005A0FE3" w:rsidP="005A0FE3">
      <w:pPr>
        <w:ind w:left="720"/>
        <w:rPr>
          <w:rFonts w:ascii="Arial" w:eastAsia="Times New Roman" w:hAnsi="Arial" w:cs="Arial"/>
          <w:i/>
          <w:iCs/>
          <w:color w:val="1B1C1D"/>
          <w:kern w:val="0"/>
          <w:bdr w:val="none" w:sz="0" w:space="0" w:color="auto" w:frame="1"/>
          <w:lang w:eastAsia="en-GB"/>
          <w14:ligatures w14:val="none"/>
        </w:rPr>
      </w:pPr>
      <w:r w:rsidRPr="007505F2">
        <w:rPr>
          <w:rFonts w:ascii="Arial" w:eastAsia="Times New Roman" w:hAnsi="Arial" w:cs="Arial"/>
          <w:i/>
          <w:iCs/>
          <w:color w:val="1B1C1D"/>
          <w:kern w:val="0"/>
          <w:bdr w:val="none" w:sz="0" w:space="0" w:color="auto" w:frame="1"/>
          <w:lang w:eastAsia="en-GB"/>
          <w14:ligatures w14:val="none"/>
        </w:rPr>
        <w:t>"</w:t>
      </w:r>
      <w:r w:rsidRPr="005A0FE3">
        <w:rPr>
          <w:rFonts w:ascii="Arial" w:hAnsi="Arial" w:cs="Arial"/>
          <w:b/>
          <w:bCs/>
          <w:i/>
          <w:iCs/>
          <w:color w:val="1C2B33"/>
          <w:shd w:val="clear" w:color="auto" w:fill="FFFFFF"/>
        </w:rPr>
        <w:t>Existing Web Games may continue operating as normal until September 30, 2026.</w:t>
      </w:r>
      <w:r w:rsidRPr="005A0FE3">
        <w:rPr>
          <w:rFonts w:ascii="Arial" w:hAnsi="Arial" w:cs="Arial"/>
          <w:i/>
          <w:iCs/>
          <w:color w:val="1C2B33"/>
          <w:shd w:val="clear" w:color="auto" w:fill="FFFFFF"/>
        </w:rPr>
        <w:t> After this date, these games will no longer be available on Facebook unless they have been migrated to Instant Games with Zero Permissions.</w:t>
      </w:r>
      <w:r w:rsidRPr="007505F2">
        <w:rPr>
          <w:rFonts w:ascii="Arial" w:eastAsia="Times New Roman" w:hAnsi="Arial" w:cs="Arial"/>
          <w:i/>
          <w:iCs/>
          <w:color w:val="1B1C1D"/>
          <w:kern w:val="0"/>
          <w:bdr w:val="none" w:sz="0" w:space="0" w:color="auto" w:frame="1"/>
          <w:lang w:eastAsia="en-GB"/>
          <w14:ligatures w14:val="none"/>
        </w:rPr>
        <w:t>"</w:t>
      </w:r>
    </w:p>
    <w:p w14:paraId="4ADB6A93" w14:textId="77777777" w:rsidR="005A0FE3" w:rsidRDefault="005A0FE3" w:rsidP="005A0FE3">
      <w:pPr>
        <w:ind w:left="720"/>
        <w:rPr>
          <w:rFonts w:ascii="Arial" w:eastAsia="Times New Roman" w:hAnsi="Arial" w:cs="Arial"/>
          <w:i/>
          <w:iCs/>
          <w:color w:val="1B1C1D"/>
          <w:kern w:val="0"/>
          <w:bdr w:val="none" w:sz="0" w:space="0" w:color="auto" w:frame="1"/>
          <w:lang w:eastAsia="en-GB"/>
          <w14:ligatures w14:val="none"/>
        </w:rPr>
      </w:pPr>
    </w:p>
    <w:p w14:paraId="7473ECEE" w14:textId="22FE6104" w:rsidR="005A0FE3" w:rsidRPr="005A0FE3" w:rsidRDefault="005A0FE3" w:rsidP="005A0FE3">
      <w:pPr>
        <w:ind w:left="720"/>
        <w:rPr>
          <w:rFonts w:ascii="Arial" w:eastAsia="Times New Roman" w:hAnsi="Arial" w:cs="Arial"/>
          <w:i/>
          <w:iCs/>
          <w:color w:val="1B1C1D"/>
          <w:kern w:val="0"/>
          <w:bdr w:val="none" w:sz="0" w:space="0" w:color="auto" w:frame="1"/>
          <w:lang w:eastAsia="en-GB"/>
          <w14:ligatures w14:val="none"/>
        </w:rPr>
      </w:pPr>
      <w:r w:rsidRPr="007505F2">
        <w:rPr>
          <w:rFonts w:ascii="Arial" w:eastAsia="Times New Roman" w:hAnsi="Arial" w:cs="Arial"/>
          <w:i/>
          <w:iCs/>
          <w:color w:val="1B1C1D"/>
          <w:kern w:val="0"/>
          <w:bdr w:val="none" w:sz="0" w:space="0" w:color="auto" w:frame="1"/>
          <w:lang w:eastAsia="en-GB"/>
          <w14:ligatures w14:val="none"/>
        </w:rPr>
        <w:t>"</w:t>
      </w:r>
      <w:r w:rsidRPr="005A0FE3">
        <w:rPr>
          <w:rFonts w:ascii="Arial" w:hAnsi="Arial" w:cs="Arial"/>
          <w:i/>
          <w:iCs/>
          <w:color w:val="1C2B33"/>
          <w:shd w:val="clear" w:color="auto" w:fill="FFFFFF"/>
        </w:rPr>
        <w:t>After this date, these games will be required to use the Zero Permissions connection experience to remain available on Facebook.</w:t>
      </w:r>
      <w:r w:rsidRPr="005A0FE3">
        <w:rPr>
          <w:rFonts w:ascii="Arial" w:eastAsia="Times New Roman" w:hAnsi="Arial" w:cs="Arial"/>
          <w:i/>
          <w:iCs/>
          <w:color w:val="1B1C1D"/>
          <w:kern w:val="0"/>
          <w:bdr w:val="none" w:sz="0" w:space="0" w:color="auto" w:frame="1"/>
          <w:lang w:eastAsia="en-GB"/>
          <w14:ligatures w14:val="none"/>
        </w:rPr>
        <w:t xml:space="preserve"> </w:t>
      </w:r>
      <w:r w:rsidRPr="007505F2">
        <w:rPr>
          <w:rFonts w:ascii="Arial" w:eastAsia="Times New Roman" w:hAnsi="Arial" w:cs="Arial"/>
          <w:i/>
          <w:iCs/>
          <w:color w:val="1B1C1D"/>
          <w:kern w:val="0"/>
          <w:bdr w:val="none" w:sz="0" w:space="0" w:color="auto" w:frame="1"/>
          <w:lang w:eastAsia="en-GB"/>
          <w14:ligatures w14:val="none"/>
        </w:rPr>
        <w:t>"</w:t>
      </w:r>
    </w:p>
    <w:p w14:paraId="7738CB82" w14:textId="77777777" w:rsidR="009C5EE9" w:rsidRDefault="009C5EE9"/>
    <w:p w14:paraId="6122CEDB" w14:textId="325DD2A0" w:rsidR="003948EE" w:rsidRDefault="007C5E9B" w:rsidP="00E53622">
      <w:hyperlink r:id="rId7" w:history="1">
        <w:r w:rsidRPr="00CB2938">
          <w:rPr>
            <w:rStyle w:val="Hyperlink"/>
          </w:rPr>
          <w:t>https://www.facebook.com/groups/approgramgrp/announcements</w:t>
        </w:r>
      </w:hyperlink>
    </w:p>
    <w:p w14:paraId="6DC639D1" w14:textId="77777777" w:rsidR="007C5E9B" w:rsidRDefault="007C5E9B" w:rsidP="00E53622"/>
    <w:p w14:paraId="6BCF2774" w14:textId="6EEA7219" w:rsidR="007C5E9B" w:rsidRDefault="007C5E9B" w:rsidP="00E53622">
      <w:hyperlink r:id="rId8" w:history="1">
        <w:r w:rsidRPr="00CB2938">
          <w:rPr>
            <w:rStyle w:val="Hyperlink"/>
          </w:rPr>
          <w:t>https://www.facebook.com/groups/744264762436352</w:t>
        </w:r>
      </w:hyperlink>
    </w:p>
    <w:p w14:paraId="5A427173" w14:textId="77777777" w:rsidR="007C5E9B" w:rsidRDefault="007C5E9B" w:rsidP="00E53622"/>
    <w:p w14:paraId="0CBF9296" w14:textId="732B62E0" w:rsidR="007C5E9B" w:rsidRDefault="007C5E9B" w:rsidP="00E53622">
      <w:hyperlink r:id="rId9" w:history="1">
        <w:r w:rsidRPr="00CB2938">
          <w:rPr>
            <w:rStyle w:val="Hyperlink"/>
          </w:rPr>
          <w:t>https://www.facebook.com/groups/744264762436352/user/1256134881</w:t>
        </w:r>
      </w:hyperlink>
    </w:p>
    <w:p w14:paraId="27AE9B8C" w14:textId="77777777" w:rsidR="007C5E9B" w:rsidRDefault="007C5E9B" w:rsidP="00E53622"/>
    <w:sectPr w:rsidR="007C5E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20B4B"/>
    <w:multiLevelType w:val="multilevel"/>
    <w:tmpl w:val="F304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73A0D"/>
    <w:multiLevelType w:val="multilevel"/>
    <w:tmpl w:val="86B2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DB27D1"/>
    <w:multiLevelType w:val="multilevel"/>
    <w:tmpl w:val="63DC8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580684"/>
    <w:multiLevelType w:val="multilevel"/>
    <w:tmpl w:val="3A20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AF049B"/>
    <w:multiLevelType w:val="hybridMultilevel"/>
    <w:tmpl w:val="D9563F44"/>
    <w:lvl w:ilvl="0" w:tplc="F36E4606">
      <w:start w:val="1"/>
      <w:numFmt w:val="decimal"/>
      <w:lvlText w:val="%1."/>
      <w:lvlJc w:val="left"/>
      <w:pPr>
        <w:ind w:left="720" w:hanging="360"/>
      </w:pPr>
      <w:rPr>
        <w:rFonts w:hint="default"/>
        <w:b w:val="0"/>
        <w:color w:val="1B1C1D"/>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98D4A3F"/>
    <w:multiLevelType w:val="multilevel"/>
    <w:tmpl w:val="0EE8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7B727F"/>
    <w:multiLevelType w:val="hybridMultilevel"/>
    <w:tmpl w:val="0840EECC"/>
    <w:lvl w:ilvl="0" w:tplc="94E231FC">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91025595">
    <w:abstractNumId w:val="1"/>
  </w:num>
  <w:num w:numId="2" w16cid:durableId="1576739142">
    <w:abstractNumId w:val="5"/>
  </w:num>
  <w:num w:numId="3" w16cid:durableId="2073507403">
    <w:abstractNumId w:val="2"/>
  </w:num>
  <w:num w:numId="4" w16cid:durableId="1472746165">
    <w:abstractNumId w:val="3"/>
  </w:num>
  <w:num w:numId="5" w16cid:durableId="1906715520">
    <w:abstractNumId w:val="0"/>
  </w:num>
  <w:num w:numId="6" w16cid:durableId="986401498">
    <w:abstractNumId w:val="6"/>
  </w:num>
  <w:num w:numId="7" w16cid:durableId="12830772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5F2"/>
    <w:rsid w:val="00005FA2"/>
    <w:rsid w:val="000A6DAB"/>
    <w:rsid w:val="00321B36"/>
    <w:rsid w:val="003948EE"/>
    <w:rsid w:val="004A3642"/>
    <w:rsid w:val="00502966"/>
    <w:rsid w:val="00520EF6"/>
    <w:rsid w:val="00562B3B"/>
    <w:rsid w:val="00585A98"/>
    <w:rsid w:val="005A0FE3"/>
    <w:rsid w:val="005E601E"/>
    <w:rsid w:val="007505F2"/>
    <w:rsid w:val="007C5E9B"/>
    <w:rsid w:val="00803DB5"/>
    <w:rsid w:val="008F7400"/>
    <w:rsid w:val="00963414"/>
    <w:rsid w:val="009C5EE9"/>
    <w:rsid w:val="00BA3E6F"/>
    <w:rsid w:val="00CC7286"/>
    <w:rsid w:val="00DE1186"/>
    <w:rsid w:val="00E53622"/>
    <w:rsid w:val="00F840F1"/>
    <w:rsid w:val="00FC5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41302"/>
  <w15:chartTrackingRefBased/>
  <w15:docId w15:val="{906CC8FB-7A30-5445-9AE4-B552715A7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5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05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05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05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05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05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5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5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5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05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05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F2"/>
    <w:rPr>
      <w:rFonts w:eastAsiaTheme="majorEastAsia" w:cstheme="majorBidi"/>
      <w:color w:val="272727" w:themeColor="text1" w:themeTint="D8"/>
    </w:rPr>
  </w:style>
  <w:style w:type="paragraph" w:styleId="Title">
    <w:name w:val="Title"/>
    <w:basedOn w:val="Normal"/>
    <w:next w:val="Normal"/>
    <w:link w:val="TitleChar"/>
    <w:uiPriority w:val="10"/>
    <w:qFormat/>
    <w:rsid w:val="007505F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F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05F2"/>
    <w:rPr>
      <w:i/>
      <w:iCs/>
      <w:color w:val="404040" w:themeColor="text1" w:themeTint="BF"/>
    </w:rPr>
  </w:style>
  <w:style w:type="paragraph" w:styleId="ListParagraph">
    <w:name w:val="List Paragraph"/>
    <w:basedOn w:val="Normal"/>
    <w:uiPriority w:val="34"/>
    <w:qFormat/>
    <w:rsid w:val="007505F2"/>
    <w:pPr>
      <w:ind w:left="720"/>
      <w:contextualSpacing/>
    </w:pPr>
  </w:style>
  <w:style w:type="character" w:styleId="IntenseEmphasis">
    <w:name w:val="Intense Emphasis"/>
    <w:basedOn w:val="DefaultParagraphFont"/>
    <w:uiPriority w:val="21"/>
    <w:qFormat/>
    <w:rsid w:val="007505F2"/>
    <w:rPr>
      <w:i/>
      <w:iCs/>
      <w:color w:val="0F4761" w:themeColor="accent1" w:themeShade="BF"/>
    </w:rPr>
  </w:style>
  <w:style w:type="paragraph" w:styleId="IntenseQuote">
    <w:name w:val="Intense Quote"/>
    <w:basedOn w:val="Normal"/>
    <w:next w:val="Normal"/>
    <w:link w:val="IntenseQuoteChar"/>
    <w:uiPriority w:val="30"/>
    <w:qFormat/>
    <w:rsid w:val="007505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5F2"/>
    <w:rPr>
      <w:i/>
      <w:iCs/>
      <w:color w:val="0F4761" w:themeColor="accent1" w:themeShade="BF"/>
    </w:rPr>
  </w:style>
  <w:style w:type="character" w:styleId="IntenseReference">
    <w:name w:val="Intense Reference"/>
    <w:basedOn w:val="DefaultParagraphFont"/>
    <w:uiPriority w:val="32"/>
    <w:qFormat/>
    <w:rsid w:val="007505F2"/>
    <w:rPr>
      <w:b/>
      <w:bCs/>
      <w:smallCaps/>
      <w:color w:val="0F4761" w:themeColor="accent1" w:themeShade="BF"/>
      <w:spacing w:val="5"/>
    </w:rPr>
  </w:style>
  <w:style w:type="paragraph" w:styleId="NormalWeb">
    <w:name w:val="Normal (Web)"/>
    <w:basedOn w:val="Normal"/>
    <w:uiPriority w:val="99"/>
    <w:semiHidden/>
    <w:unhideWhenUsed/>
    <w:rsid w:val="007505F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7505F2"/>
    <w:rPr>
      <w:rFonts w:ascii="Courier New" w:eastAsia="Times New Roman" w:hAnsi="Courier New" w:cs="Courier New"/>
      <w:sz w:val="20"/>
      <w:szCs w:val="20"/>
    </w:rPr>
  </w:style>
  <w:style w:type="character" w:styleId="Hyperlink">
    <w:name w:val="Hyperlink"/>
    <w:basedOn w:val="DefaultParagraphFont"/>
    <w:uiPriority w:val="99"/>
    <w:unhideWhenUsed/>
    <w:rsid w:val="00BA3E6F"/>
    <w:rPr>
      <w:color w:val="467886" w:themeColor="hyperlink"/>
      <w:u w:val="single"/>
    </w:rPr>
  </w:style>
  <w:style w:type="character" w:styleId="UnresolvedMention">
    <w:name w:val="Unresolved Mention"/>
    <w:basedOn w:val="DefaultParagraphFont"/>
    <w:uiPriority w:val="99"/>
    <w:semiHidden/>
    <w:unhideWhenUsed/>
    <w:rsid w:val="00BA3E6F"/>
    <w:rPr>
      <w:color w:val="605E5C"/>
      <w:shd w:val="clear" w:color="auto" w:fill="E1DFDD"/>
    </w:rPr>
  </w:style>
  <w:style w:type="character" w:styleId="FollowedHyperlink">
    <w:name w:val="FollowedHyperlink"/>
    <w:basedOn w:val="DefaultParagraphFont"/>
    <w:uiPriority w:val="99"/>
    <w:semiHidden/>
    <w:unhideWhenUsed/>
    <w:rsid w:val="00520E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103413">
      <w:bodyDiv w:val="1"/>
      <w:marLeft w:val="0"/>
      <w:marRight w:val="0"/>
      <w:marTop w:val="0"/>
      <w:marBottom w:val="0"/>
      <w:divBdr>
        <w:top w:val="none" w:sz="0" w:space="0" w:color="auto"/>
        <w:left w:val="none" w:sz="0" w:space="0" w:color="auto"/>
        <w:bottom w:val="none" w:sz="0" w:space="0" w:color="auto"/>
        <w:right w:val="none" w:sz="0" w:space="0" w:color="auto"/>
      </w:divBdr>
      <w:divsChild>
        <w:div w:id="9510858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72718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groups/744264762436352" TargetMode="External"/><Relationship Id="rId3" Type="http://schemas.openxmlformats.org/officeDocument/2006/relationships/settings" Target="settings.xml"/><Relationship Id="rId7" Type="http://schemas.openxmlformats.org/officeDocument/2006/relationships/hyperlink" Target="https://www.facebook.com/groups/approgramgrp/announcem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developers.facebook.com/blog/instant_gam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facebook.com/groups/744264762436352/user/12561348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356</Words>
  <Characters>2032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Jean-Claude Cottier</dc:creator>
  <cp:keywords/>
  <dc:description/>
  <cp:lastModifiedBy>Jean-Claude Cottier</cp:lastModifiedBy>
  <cp:revision>5</cp:revision>
  <dcterms:created xsi:type="dcterms:W3CDTF">2025-09-29T16:34:00Z</dcterms:created>
  <dcterms:modified xsi:type="dcterms:W3CDTF">2025-11-11T22:16:00Z</dcterms:modified>
</cp:coreProperties>
</file>