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0"/>
        <w:jc w:val="center"/>
      </w:pPr>
      <w:r>
        <w:rPr>
          <w:rFonts w:ascii="Arial" w:cs="Arial" w:eastAsia="Arial" w:hAnsi="Arial"/>
          <w:b/>
          <w:bCs/>
          <w:color w:val="1A3557"/>
          <w:sz w:val="60"/>
          <w:szCs w:val="60"/>
        </w:rPr>
        <w:t xml:space="preserve">BAY AREA EXPERIENCES</w:t>
      </w:r>
    </w:p>
    <w:p>
      <w:pPr>
        <w:spacing w:after="100" w:before="0"/>
        <w:jc w:val="center"/>
      </w:pPr>
      <w:r>
        <w:rPr>
          <w:rFonts w:ascii="Arial" w:cs="Arial" w:eastAsia="Arial" w:hAnsi="Arial"/>
          <w:i/>
          <w:iCs/>
          <w:color w:val="C9952A"/>
          <w:sz w:val="26"/>
          <w:szCs w:val="26"/>
        </w:rPr>
        <w:t xml:space="preserve">bayareaexperiences.com</w:t>
      </w:r>
    </w:p>
    <w:p>
      <w:pPr>
        <w:pBdr>
          <w:bottom w:val="single" w:color="C9952A" w:sz="8" w:space="1"/>
        </w:pBdr>
        <w:spacing w:after="80" w:before="80"/>
      </w:pPr>
    </w:p>
    <w:p>
      <w:pPr>
        <w:spacing w:after="0" w:before="120"/>
      </w:pPr>
    </w:p>
    <w:p>
      <w:pPr>
        <w:spacing w:after="80" w:before="0"/>
        <w:jc w:val="center"/>
      </w:pPr>
      <w:r>
        <w:rPr>
          <w:rFonts w:ascii="Arial" w:cs="Arial" w:eastAsia="Arial" w:hAnsi="Arial"/>
          <w:b/>
          <w:bCs/>
          <w:color w:val="2E7D8C"/>
          <w:sz w:val="34"/>
          <w:szCs w:val="34"/>
        </w:rPr>
        <w:t xml:space="preserve">PROJECT REQUIREMENTS DOCUMENT</w:t>
      </w:r>
    </w:p>
    <w:p>
      <w:pPr>
        <w:spacing w:after="80" w:before="0"/>
        <w:jc w:val="center"/>
      </w:pPr>
      <w:r>
        <w:rPr>
          <w:rFonts w:ascii="Arial" w:cs="Arial" w:eastAsia="Arial" w:hAnsi="Arial"/>
          <w:color w:val="5A6A7A"/>
          <w:sz w:val="28"/>
          <w:szCs w:val="28"/>
        </w:rPr>
        <w:t xml:space="preserve">Related Experiences Section</w:t>
      </w:r>
    </w:p>
    <w:p>
      <w:pPr>
        <w:spacing w:after="80" w:before="0"/>
        <w:jc w:val="center"/>
      </w:pPr>
      <w:r>
        <w:rPr>
          <w:rFonts w:ascii="Arial" w:cs="Arial" w:eastAsia="Arial" w:hAnsi="Arial"/>
          <w:i/>
          <w:iCs/>
          <w:color w:val="5A6A7A"/>
          <w:sz w:val="20"/>
          <w:szCs w:val="20"/>
        </w:rPr>
        <w:t xml:space="preserve">Experience Detail Page · Below Reviews · All Active Experiences Excluding Current</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April 21,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BAE-PRD-RELATED-EXP-v1.0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BAE-PRD-SAMPLE-ITINERARY-v1.0 · BAE-PRD-REVIEWS-v1.0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Experience detail page — /experience/&lt;slug&gt;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Position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Below the reviews section — final section on the detail page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Content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All active, non-mystery experiences except the one currently being viewed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Card Fields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Photo, category, name, duration, price (discount-aware), avg rating, Book CTA</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Layout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Horizontal scroll row on mobile · 3-column grid on desktop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New Route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None — data fetched in existing experience_detail() view function</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New Template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templates/experience/partials/_related_experiences.html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New CSS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.bae-related-* classes added to bae-theme.css</w:t>
            </w:r>
          </w:p>
        </w:tc>
      </w:tr>
    </w:tbl>
    <w:p>
      <w:pPr>
        <w:spacing w:after="0" w:before="160"/>
      </w:pPr>
    </w:p>
    <w:p>
      <w:pPr>
        <w:spacing w:after="60" w:before="0"/>
        <w:jc w:val="center"/>
      </w:pPr>
      <w:r>
        <w:rPr>
          <w:rFonts w:ascii="Arial" w:cs="Arial" w:eastAsia="Arial" w:hAnsi="Arial"/>
          <w:i/>
          <w:iCs/>
          <w:color w:val="5A6A7A"/>
          <w:sz w:val="20"/>
          <w:szCs w:val="20"/>
        </w:rPr>
        <w:t xml:space="preserve">Every detail page ends with a reason to keep exploring.</w:t>
      </w:r>
    </w:p>
    <w:p>
      <w:pPr>
        <w:spacing w:after="60" w:before="0"/>
        <w:jc w:val="center"/>
      </w:pPr>
      <w:r>
        <w:rPr>
          <w:rFonts w:ascii="Arial" w:cs="Arial" w:eastAsia="Arial" w:hAnsi="Arial"/>
          <w:i/>
          <w:iCs/>
          <w:color w:val="5A6A7A"/>
          <w:sz w:val="20"/>
          <w:szCs w:val="20"/>
        </w:rPr>
        <w:t xml:space="preserve">All experiences. Always current. No API call needed.</w:t>
      </w:r>
    </w:p>
    <w:p>
      <w:r>
        <w:br w:type="page"/>
      </w:r>
    </w:p>
    <w:p>
      <w:pPr>
        <w:pStyle w:val="Heading1"/>
        <w:spacing w:after="160" w:before="320"/>
      </w:pPr>
      <w:r>
        <w:rPr>
          <w:rFonts w:ascii="Arial" w:cs="Arial" w:eastAsia="Arial" w:hAnsi="Arial"/>
          <w:b/>
          <w:bCs/>
          <w:color w:val="1A3557"/>
          <w:sz w:val="36"/>
          <w:szCs w:val="36"/>
        </w:rPr>
        <w:t xml:space="preserve">1. Feature Overview</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1.1 Purpose</w:t>
      </w:r>
    </w:p>
    <w:p>
      <w:pPr>
        <w:spacing w:after="60" w:before="60"/>
        <w:jc w:val="left"/>
      </w:pPr>
      <w:r>
        <w:rPr>
          <w:rFonts w:ascii="Arial" w:cs="Arial" w:eastAsia="Arial" w:hAnsi="Arial"/>
          <w:color w:val="1C1C1E"/>
          <w:sz w:val="22"/>
          <w:szCs w:val="22"/>
        </w:rPr>
        <w:t xml:space="preserve">This PRD defines the Related Experiences section — a row of experience cards rendered at the bottom of every experience detail page, below the reviews section. It shows all active BAE experiences except the one currently being viewed. The purpose is to keep visitors engaged after they have read the detail page, expose them to other offerings, and reduce exit rate from the detail page. The section requires no new database queries beyond what the view function already loads — the experiences table is small and the full active set is already available in the application context.</w:t>
      </w:r>
    </w:p>
    <w:p>
      <w:pPr>
        <w:spacing w:after="0" w:before="60"/>
      </w:pPr>
    </w:p>
    <w:p>
      <w:pPr>
        <w:pStyle w:val="Heading2"/>
        <w:spacing w:after="120" w:before="280"/>
      </w:pPr>
      <w:r>
        <w:rPr>
          <w:rFonts w:ascii="Arial" w:cs="Arial" w:eastAsia="Arial" w:hAnsi="Arial"/>
          <w:b/>
          <w:bCs/>
          <w:color w:val="2E7D8C"/>
          <w:sz w:val="28"/>
          <w:szCs w:val="28"/>
        </w:rPr>
        <w:t xml:space="preserve">1.2 Updated Detail Page Section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PRD Reference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Hero image + experience name + category badge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BAE-PRD-CORE v3.0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Description + duration + inclusions + price + Book CTA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BAE-PRD-CORE v3.0</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Sample Itinerary — 'A Typical Day'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BAE-PRD-SAMPLE-ITINERARY-v1.0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calendar / timeslot selector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BAE-PRD-CORE v3.0</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Reviews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BAE-PRD-REVIEWS-v1.0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Related Experiences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BAE-PRD-RELATED-EXP-v1.0 (this PRD)</w:t>
            </w:r>
          </w:p>
        </w:tc>
      </w:tr>
    </w:tbl>
    <w:p>
      <w:pPr>
        <w:spacing w:after="0" w:before="60"/>
      </w:pPr>
    </w:p>
    <w:p>
      <w:pPr>
        <w:pStyle w:val="Heading2"/>
        <w:spacing w:after="120" w:before="280"/>
      </w:pPr>
      <w:r>
        <w:rPr>
          <w:rFonts w:ascii="Arial" w:cs="Arial" w:eastAsia="Arial" w:hAnsi="Arial"/>
          <w:b/>
          <w:bCs/>
          <w:color w:val="2E7D8C"/>
          <w:sz w:val="28"/>
          <w:szCs w:val="28"/>
        </w:rPr>
        <w:t xml:space="preserve">1.3 Selection Logic</w:t>
      </w:r>
    </w:p>
    <w:p>
      <w:pPr>
        <w:pStyle w:val="ListParagraph"/>
        <w:numPr>
          <w:ilvl w:val="0"/>
          <w:numId w:val="2"/>
        </w:numPr>
        <w:spacing w:after="40" w:before="40"/>
      </w:pPr>
      <w:r>
        <w:rPr>
          <w:rFonts w:ascii="Arial" w:cs="Arial" w:eastAsia="Arial" w:hAnsi="Arial"/>
          <w:color w:val="1C1C1E"/>
          <w:sz w:val="22"/>
          <w:szCs w:val="22"/>
        </w:rPr>
        <w:t xml:space="preserve">Query: all experiences where is_active = TRUE and is_mystery = FALSE and experience_id != current experience's experience_id</w:t>
      </w:r>
    </w:p>
    <w:p>
      <w:pPr>
        <w:pStyle w:val="ListParagraph"/>
        <w:numPr>
          <w:ilvl w:val="0"/>
          <w:numId w:val="2"/>
        </w:numPr>
        <w:spacing w:after="40" w:before="40"/>
      </w:pPr>
      <w:r>
        <w:rPr>
          <w:rFonts w:ascii="Arial" w:cs="Arial" w:eastAsia="Arial" w:hAnsi="Arial"/>
          <w:color w:val="1C1C1E"/>
          <w:sz w:val="22"/>
          <w:szCs w:val="22"/>
        </w:rPr>
        <w:t xml:space="preserve">Order: sort by sort_order ASC (the existing display order used on the homepage grid) — this ensures Transport experiences appear last, consistent with the homepage</w:t>
      </w:r>
    </w:p>
    <w:p>
      <w:pPr>
        <w:pStyle w:val="ListParagraph"/>
        <w:numPr>
          <w:ilvl w:val="0"/>
          <w:numId w:val="2"/>
        </w:numPr>
        <w:spacing w:after="40" w:before="40"/>
      </w:pPr>
      <w:r>
        <w:rPr>
          <w:rFonts w:ascii="Arial" w:cs="Arial" w:eastAsia="Arial" w:hAnsi="Arial"/>
          <w:color w:val="1C1C1E"/>
          <w:sz w:val="22"/>
          <w:szCs w:val="22"/>
        </w:rPr>
        <w:t xml:space="preserve">No limit — show all qualifying experiences. At current catalog size (6 main + 2 transport + mystery) this is at most 7 cards, which fits comfortably in a scrollable row</w:t>
      </w:r>
    </w:p>
    <w:p>
      <w:pPr>
        <w:pStyle w:val="ListParagraph"/>
        <w:numPr>
          <w:ilvl w:val="0"/>
          <w:numId w:val="2"/>
        </w:numPr>
        <w:spacing w:after="40" w:before="40"/>
      </w:pPr>
      <w:r>
        <w:rPr>
          <w:rFonts w:ascii="Arial" w:cs="Arial" w:eastAsia="Arial" w:hAnsi="Arial"/>
          <w:color w:val="1C1C1E"/>
          <w:sz w:val="22"/>
          <w:szCs w:val="22"/>
        </w:rPr>
        <w:t xml:space="preserve">Mystery Tour (is_mystery = TRUE) is excluded — it has a different booking flow and should not appear as a 'related' card alongside standard experiences</w:t>
      </w:r>
    </w:p>
    <w:p>
      <w:pPr>
        <w:pStyle w:val="ListParagraph"/>
        <w:numPr>
          <w:ilvl w:val="0"/>
          <w:numId w:val="2"/>
        </w:numPr>
        <w:spacing w:after="40" w:before="40"/>
      </w:pPr>
      <w:r>
        <w:rPr>
          <w:rFonts w:ascii="Arial" w:cs="Arial" w:eastAsia="Arial" w:hAnsi="Arial"/>
          <w:color w:val="1C1C1E"/>
          <w:sz w:val="22"/>
          <w:szCs w:val="22"/>
        </w:rPr>
        <w:t xml:space="preserve">The current experience is always excluded regardless of any other criteria</w:t>
      </w:r>
    </w:p>
    <w:p>
      <w:pPr>
        <w:spacing w:after="0" w:before="60"/>
      </w:pPr>
    </w:p>
    <w:p>
      <w:pPr>
        <w:pStyle w:val="Heading2"/>
        <w:spacing w:after="120" w:before="280"/>
      </w:pPr>
      <w:r>
        <w:rPr>
          <w:rFonts w:ascii="Arial" w:cs="Arial" w:eastAsia="Arial" w:hAnsi="Arial"/>
          <w:b/>
          <w:bCs/>
          <w:color w:val="2E7D8C"/>
          <w:sz w:val="28"/>
          <w:szCs w:val="28"/>
        </w:rPr>
        <w:t xml:space="preserve">1.4 What Each Card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&amp; 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 photo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experience.photo_url — falls back to jeepWrangler.webp if NULL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Category label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experience.category — displayed as uppercase eyebrow above title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experience.name — Playfair Display serif, navy, 2-line max then truncate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Duration chip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experience.duration_hours — rendered as '5 hrs' overlay on image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Price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experience.effective_price — from the price_block macro (discount-aware from BAE-PRD-DISCOUNT-v1.1)</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Discount badge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Shown when experience.is_discount_live = TRUE — same gold badge as on homepage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Average rating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experience.avg_star_rating — shown as star icon + numeric value when &gt; 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Review 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experience.review_count — shown as '(12)' next to rating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'View Experience' CTA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Links to /experience/&lt;slug&gt; for that card's experience</w:t>
            </w:r>
          </w:p>
        </w:tc>
      </w:tr>
    </w:tbl>
    <w:p>
      <w:pPr>
        <w:spacing w:after="0" w:before="80"/>
      </w:pPr>
    </w:p>
    <w:p>
      <w:r>
        <w:br w:type="page"/>
      </w:r>
    </w:p>
    <w:p>
      <w:pPr>
        <w:pStyle w:val="Heading1"/>
        <w:spacing w:after="160" w:before="320"/>
      </w:pPr>
      <w:r>
        <w:rPr>
          <w:rFonts w:ascii="Arial" w:cs="Arial" w:eastAsia="Arial" w:hAnsi="Arial"/>
          <w:b/>
          <w:bCs/>
          <w:color w:val="1A3557"/>
          <w:sz w:val="36"/>
          <w:szCs w:val="36"/>
        </w:rPr>
        <w:t xml:space="preserve">2. Flask View Function — experience_detail()</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2.1 Updated View Function</w:t>
      </w:r>
    </w:p>
    <w:p>
      <w:pPr>
        <w:spacing w:after="60" w:before="60"/>
        <w:jc w:val="left"/>
      </w:pPr>
      <w:r>
        <w:rPr>
          <w:rFonts w:ascii="Arial" w:cs="Arial" w:eastAsia="Arial" w:hAnsi="Arial"/>
          <w:color w:val="1C1C1E"/>
          <w:sz w:val="22"/>
          <w:szCs w:val="22"/>
        </w:rPr>
        <w:t xml:space="preserve">A single additional query fetches the related experiences. It reuses the same Experience model already imported and follows the same is_active filter already applied elsewhere in the view. No new imports are needed.</w:t>
      </w:r>
    </w:p>
    <w:p>
      <w:pPr>
        <w:spacing w:after="60" w:before="60"/>
      </w:pPr>
      <w:r>
        <w:rPr>
          <w:rFonts w:ascii="Courier New" w:cs="Courier New" w:eastAsia="Courier New" w:hAnsi="Courier New"/>
          <w:color w:val="1A3557"/>
          <w:sz w:val="17"/>
          <w:szCs w:val="17"/>
        </w:rPr>
        <w:t xml:space="preserve"># app/blueprints/main/views.py
@bp.route('/experience/&lt;slug&gt;')
def experience_detail(slug):
    experience = Experience.query.filter_by(
        slug=slug, is_active=True
    ).first_or_404()
    # ── Existing: timeslots ──────────────────────────────────
    timeslots = Timeslot.query.filter(
        Timeslot.experience_id == experience.experience_id,
        Timeslot.slot_date     &gt;  date.today(),
        Timeslot.is_active     == True,
    ).order_by(Timeslot.slot_date).limit(8).all()
    # ── Existing: sample itinerary ───────────────────────────
    sample_itinerary  = None
    sample_generating = False
    if experience.sample_itinerary:
        try:
            sample_itinerary = json.loads(experience.sample_itinerary)
        except (json.JSONDecodeError, TypeError):
            pass
    else:
        generate_and_store_async(
            current_app._get_current_object(),
            experience.experience_id,
        )
        sample_generating = True
    # ── NEW: related experiences ─────────────────────────────
    related_experiences = (
        Experience.query
        .filter(
            Experience.is_active    == True,
            Experience.is_mystery   == False,
            Experience.experience_id != experience.experience_id,
        )
        .order_by(Experience.sort_order.asc())
        .all()
    )
    return render_template(
        'experience/detail.html',
        experience           = experience,
        timeslots            = timeslots,
        sample_itinerary     = sample_itinerary,
        sample_generating    = sample_generating,
        related_experiences  = related_experiences,   # NEW
    )</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3. Jinja2 Template</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3.1 Placement in detail.html</w:t>
      </w:r>
    </w:p>
    <w:p>
      <w:pPr>
        <w:spacing w:after="60" w:before="60"/>
      </w:pPr>
      <w:r>
        <w:rPr>
          <w:rFonts w:ascii="Courier New" w:cs="Courier New" w:eastAsia="Courier New" w:hAnsi="Courier New"/>
          <w:color w:val="1A3557"/>
          <w:sz w:val="17"/>
          <w:szCs w:val="17"/>
        </w:rPr>
        <w:t xml:space="preserve">{# templates/experience/detail.html — updated section order #}
{# 1. Hero #}
{% include 'experience/partials/_hero.html' %}
{# 2. Overview: description, inclusions, price, Book CTA #}
{% include 'experience/partials/_overview.html' %}
{# 3. Sample itinerary (BAE-PRD-SAMPLE-ITINERARY-v1.0) #}
{% include 'experience/partials/_sample_itinerary.html' %}
{# 4. Booking calendar / timeslot selector #}
{% include 'experience/partials/_booking_calendar.html' %}
{# 5. Reviews (BAE-PRD-REVIEWS-v1.0) #}
{% include 'experience/partials/_reviews.html' %}
{# 6. Related experiences — NEW #}
{% include 'experience/partials/_related_experiences.html' %}</w:t>
      </w:r>
    </w:p>
    <w:p>
      <w:pPr>
        <w:spacing w:after="0" w:before="60"/>
      </w:pPr>
    </w:p>
    <w:p>
      <w:pPr>
        <w:pStyle w:val="Heading2"/>
        <w:spacing w:after="120" w:before="280"/>
      </w:pPr>
      <w:r>
        <w:rPr>
          <w:rFonts w:ascii="Arial" w:cs="Arial" w:eastAsia="Arial" w:hAnsi="Arial"/>
          <w:b/>
          <w:bCs/>
          <w:color w:val="2E7D8C"/>
          <w:sz w:val="28"/>
          <w:szCs w:val="28"/>
        </w:rPr>
        <w:t xml:space="preserve">3.2 Partial Template — _related_experiences.html</w:t>
      </w:r>
    </w:p>
    <w:p>
      <w:pPr>
        <w:spacing w:after="60" w:before="60"/>
      </w:pPr>
      <w:r>
        <w:rPr>
          <w:rFonts w:ascii="Courier New" w:cs="Courier New" w:eastAsia="Courier New" w:hAnsi="Courier New"/>
          <w:color w:val="1A3557"/>
          <w:sz w:val="17"/>
          <w:szCs w:val="17"/>
        </w:rPr>
        <w:t xml:space="preserve">{# templates/experience/partials/_related_experiences.html #}
{# Requires: related_experiences (list of Experience objects) #}
{# Requires: price_block macro from macros/price.html        #}
{% from 'macros/price.html' import price_block %}
{% if related_experiences %}
&lt;section class='bae-related-section' id='relatedExperiences'&gt;
  &lt;div class='container'&gt;
    {# ── Section header ─────────────────────────────────────── #}
    &lt;div class='bae-related-header'&gt;
      &lt;div&gt;
        &lt;div class='bae-related-eyebrow'&gt;Explore More&lt;/div&gt;
        &lt;h2 class='bae-related-title'&gt;
          Other Bay Area
          &lt;em class='bae-related-title-em'&gt;experiences&lt;/em&gt;
        &lt;/h2&gt;
      &lt;/div&gt;
      &lt;a href='{{ url_for("main.experiences") }}'
         class='bae-related-viewall'&gt;
        View all experiences &amp;rarr;
      &lt;/a&gt;
    &lt;/div&gt;
    {# ── Card row ───────────────────────────────────────────── #}
    &lt;div class='bae-related-grid'&gt;
      {% for exp in related_experiences %}
      &lt;div class='bae-related-card'&gt;
        {# Card image #}
        &lt;a href='{{ url_for("main.experience_detail", slug=exp.slug) }}'
           class='bae-related-img-link'&gt;
          &lt;div class='bae-related-img'&gt;
            &lt;img src='{{ exp.photo_url or url_for("static",
                          filename="images/jeepWrangler.webp") }}'
                 alt='{{ exp.name }}'
                 class='bae-related-img-el'
                 loading='lazy'&gt;
            &lt;span class='bae-related-duration'&gt;
              &amp;#9201; {{ exp.duration_hours }} hr
              {{- 's' if exp.duration_hours != 1 -}}
            &lt;/span&gt;
            {% if exp.is_discount_live %}
            &lt;span class='bae-related-discount-badge'&gt;
              {{ exp.discount_label }}
            &lt;/span&gt;
            {% endif %}
          &lt;/div&gt;
        &lt;/a&gt;
        {# Card body #}
        &lt;div class='bae-related-body'&gt;
          &lt;div class='bae-related-category'&gt;{{ exp.category }}&lt;/div&gt;
          &lt;h3 class='bae-related-name'&gt;
            &lt;a href='{{ url_for("main.experience_detail", slug=exp.slug) }}'
               class='bae-related-name-link'&gt;
              {{ exp.name }}
            &lt;/a&gt;
          &lt;/h3&gt;
          {# Rating row — only shown when reviews exist #}
          {% if exp.avg_star_rating and exp.avg_star_rating &gt; 0 %}
          &lt;div class='bae-related-rating'&gt;
            &lt;span class='bae-related-star'&gt;&amp;#9733;&lt;/span&gt;
            &lt;span class='bae-related-rating-val'&gt;
              {{ '%.1f' | format(exp.avg_star_rating) }}
            &lt;/span&gt;
            &lt;span class='bae-related-review-count'&gt;
              ({{ exp.review_count }})
            &lt;/span&gt;
          &lt;/div&gt;
          {% endif %}
        &lt;/div&gt;
        {# Card footer: price + CTA #}
        &lt;div class='bae-related-footer'&gt;
          &lt;div class='bae-related-price'&gt;
            {{ price_block(exp, size='sm') }}
            &lt;div class='bae-related-price-sub'&gt;up to 4 guests&lt;/div&gt;
          &lt;/div&gt;
          &lt;a href='{{ url_for("main.experience_detail", slug=exp.slug) }}'
             class='bae-related-cta'&gt;
            View &amp;rarr;
          &lt;/a&gt;
        &lt;/div&gt;
      &lt;/div&gt;
      {% endfor %}
    &lt;/div&gt;{# /bae-related-grid #}
  &lt;/div&gt;
&lt;/section&gt;
{% endif %}</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4. CSS — bae-theme.css Additions</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4.1 Related Experiences CSS Block</w:t>
      </w:r>
    </w:p>
    <w:p>
      <w:pPr>
        <w:spacing w:after="60" w:before="60"/>
        <w:jc w:val="left"/>
      </w:pPr>
      <w:r>
        <w:rPr>
          <w:rFonts w:ascii="Arial" w:cs="Arial" w:eastAsia="Arial" w:hAnsi="Arial"/>
          <w:color w:val="1C1C1E"/>
          <w:sz w:val="22"/>
          <w:szCs w:val="22"/>
        </w:rPr>
        <w:t xml:space="preserve">All classes are namespaced .bae-related-* to avoid collision with the Featured Experiences .bae-feat-* classes defined in BAE-PRD-FEATURED-v1.0. The grid uses a horizontal scroll container on mobile (single row, cards don't stack) and a 3-column grid on desktop. This is intentionally different from the Featured Experiences 3-column grid — this section is denser and lower on the page, so horizontal scroll on mobile feels natural for 'browse more' behaviour.</w:t>
      </w:r>
    </w:p>
    <w:p>
      <w:pPr>
        <w:spacing w:after="60" w:before="60"/>
      </w:pPr>
      <w:r>
        <w:rPr>
          <w:rFonts w:ascii="Courier New" w:cs="Courier New" w:eastAsia="Courier New" w:hAnsi="Courier New"/>
          <w:color w:val="1A3557"/>
          <w:sz w:val="17"/>
          <w:szCs w:val="17"/>
        </w:rPr>
        <w:t xml:space="preserve">/* ============================================================
   BAY AREA EXPERIENCES — Related Experiences Section
   BAE-PRD-RELATED-EXP-v1.0
   Placement: experience detail page, below reviews
   ============================================================ */
/* ── Section wrapper ─────────────────────────────────────── */
.bae-related-section {
  background: #ffffff;
  padding: 52px 0 60px;
  border-top: 1px solid #D0D8E0;
}
/* ── Section header ──────────────────────────────────────── */
.bae-related-header {
  display: flex;
  align-items: flex-end;
  justify-content: space-between;
  margin-bottom: 28px;
  flex-wrap: wrap;
  gap: 12px;
}
.bae-related-eyebrow {
  font-size: 10px;
  font-weight: 500;
  letter-spacing: .12em;
  text-transform: uppercase;
  color: #C9952A;
  margin-bottom: 6px;
}
.bae-related-title {
  font-family: 'Playfair Display', Georgia, serif;
  font-size: 26px;
  font-weight: 700;
  color: #1A3557;
  margin: 0;
  line-height: 1.2;
}
.bae-related-title-em {
  font-style: italic;
  color: #2E7D8C;
}
.bae-related-viewall {
  font-size: 13px;
  font-weight: 500;
  color: #2E7D8C;
  text-decoration: none;
  border-bottom: 1px solid #2E7D8C;
  padding-bottom: 1px;
  white-space: nowrap;
  margin-bottom: 4px;
  opacity: .85;
  transition: opacity .15s;
}
.bae-related-viewall:hover { opacity: 1; }
/* ── Card grid ───────────────────────────────────────────── */
/* Desktop: 3 columns                                         */
/* Mobile:  horizontal scroll row (cards don't stack)         */
.bae-related-grid {
  display: grid;
  grid-template-columns: repeat(3, 1fr);
  gap: 20px;
}
@media (max-width: 768px) {
  .bae-related-grid {
    display: flex;
    flex-direction: row;
    overflow-x: auto;
    gap: 14px;
    padding-bottom: 12px;
    scroll-snap-type: x mandatory;
    -webkit-overflow-scrolling: touch;
  }
  /* Hide scrollbar on mobile but keep functionality */
  .bae-related-grid::-webkit-scrollbar { display: none; }
  .bae-related-grid { -ms-overflow-style: none; scrollbar-width: none; }
}
@media (min-width: 769px) and (max-width: 1024px) {
  .bae-related-grid {
    grid-template-columns: repeat(2, 1fr);
  }
}
/* ── Individual card ─────────────────────────────────────── */
.bae-related-card {
  background: #ffffff;
  border-radius: 14px;
  border: 0.5px solid #D0D8E0;
  overflow: hidden;
  display: flex;
  flex-direction: column;
  transition: transform .2s ease, box-shadow .2s ease;
  /* Mobile: fixed width for horizontal scroll */
  min-width: 240px;
  scroll-snap-align: start;
}
.bae-related-card:hover {
  transform: translateY(-3px);
  box-shadow: 0 8px 28px rgba(26,53,87,.09);
}
/* ── Card image ──────────────────────────────────────────── */
.bae-related-img-link { display: block; text-decoration: none; }
.bae-related-img {
  position: relative;
  height: 160px;
  overflow: hidden;
  flex-shrink: 0;
}
.bae-related-img-el {
  width: 100%;
  height: 100%;
  object-fit: cover;
  transition: transform .35s ease;
}
.bae-related-card:hover .bae-related-img-el {
  transform: scale(1.04);
}
.bae-related-img::after {
  content: '';
  position: absolute;
  inset: 0;
  background: linear-gradient(to bottom,
    rgba(26,53,87,0) 50%,
    rgba(26,53,87,.45) 100%);
  pointer-events: none;
}
.bae-related-duration {
  position: absolute;
  bottom: 10px;
  left: 10px;
  background: rgba(26,53,87,.82);
  color: #fff;
  font-size: 11px;
  font-weight: 500;
  padding: 3px 9px;
  border-radius: 20px;
  z-index: 1;
  backdrop-filter: blur(4px);
}
.bae-related-discount-badge {
  position: absolute;
  top: 10px;
  right: 10px;
  background: #C9952A;
  color: #fff;
  font-size: 10px;
  font-weight: 600;
  padding: 3px 8px;
  border-radius: 20px;
  z-index: 1;
  letter-spacing: .02em;
}
/* ── Card body ───────────────────────────────────────────── */
.bae-related-body {
  padding: 14px 14px 0;
  flex: 1;
}
.bae-related-category {
  font-size: 9px;
  font-weight: 600;
  letter-spacing: .1em;
  text-transform: uppercase;
  color: #2E7D8C;
  margin-bottom: 5px;
}
.bae-related-name {
  font-family: 'Playfair Display', Georgia, serif;
  font-size: 15px;
  font-weight: 700;
  margin: 0 0 8px;
  line-height: 1.25;
  /* Clamp to 2 lines */
  display: -webkit-box;
  -webkit-line-clamp: 2;
  -webkit-box-orient: vertical;
  overflow: hidden;
}
.bae-related-name-link {
  color: #1A3557;
  text-decoration: none;
}
.bae-related-name-link:hover { color: #2E7D8C; }
/* ── Rating row ──────────────────────────────────────────── */
.bae-related-rating {
  display: flex;
  align-items: center;
  gap: 4px;
  margin-bottom: 4px;
}
.bae-related-star { color: #C9952A; font-size: 12px; }
.bae-related-rating-val {
  font-size: 12px;
  font-weight: 600;
  color: #1A3557;
}
.bae-related-review-count {
  font-size: 11px;
  color: #5A6A7A;
}
/* ── Card footer ─────────────────────────────────────────── */
.bae-related-footer {
  padding: 10px 14px 14px;
  display: flex;
  align-items: center;
  justify-content: space-between;
  gap: 8px;
}
.bae-related-price { display: flex; flex-direction: column; }
.bae-related-price-sub {
  font-size: 10px;
  color: #5A6A7A;
  margin-top: 1px;
}
.bae-related-cta {
  display: inline-block;
  background: #1A3557;
  color: #fff;
  text-decoration: none;
  padding: 7px 14px;
  border-radius: 7px;
  font-size: 12px;
  font-weight: 500;
  transition: background .15s;
  white-space: nowrap;
  flex-shrink: 0;
}
.bae-related-cta:hover {
  background: #2E7D8C;
  color: #fff;
}</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5. New &amp; Modified Files</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5.1 Route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/experience/&lt;slug&gt;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MODIFIED — add related_experiences query + pass to template</w:t>
            </w:r>
          </w:p>
        </w:tc>
      </w:tr>
    </w:tbl>
    <w:p>
      <w:pPr>
        <w:spacing w:after="0" w:before="60"/>
      </w:pPr>
    </w:p>
    <w:p>
      <w:pPr>
        <w:pStyle w:val="Heading2"/>
        <w:spacing w:after="120" w:before="280"/>
      </w:pPr>
      <w:r>
        <w:rPr>
          <w:rFonts w:ascii="Arial" w:cs="Arial" w:eastAsia="Arial" w:hAnsi="Arial"/>
          <w:b/>
          <w:bCs/>
          <w:color w:val="2E7D8C"/>
          <w:sz w:val="28"/>
          <w:szCs w:val="28"/>
        </w:rPr>
        <w:t xml:space="preserve">5.2 File Summary</w:t>
      </w:r>
    </w:p>
    <w:p>
      <w:pPr>
        <w:spacing w:after="60" w:before="60"/>
      </w:pPr>
      <w:r>
        <w:rPr>
          <w:rFonts w:ascii="Courier New" w:cs="Courier New" w:eastAsia="Courier New" w:hAnsi="Courier New"/>
          <w:color w:val="1A3557"/>
          <w:sz w:val="17"/>
          <w:szCs w:val="17"/>
        </w:rPr>
        <w:t xml:space="preserve">app/
├── blueprints/main/
│   └── views.py
│       # MODIFIED: experience_detail() — add related_experiences query,
│       #            pass related_experiences to render_template()
│
└── templates/
    ├── experience/
    │   ├── detail.html
    │   │   # MODIFIED: add {% include ... '_related_experiences.html' %}
    │   │   #            as the last section, after _reviews.html include
    │   └── partials/
    │       └── _related_experiences.html   # NEW
    └── static/css/
        └── bae-theme.css
            # MODIFIED: add all .bae-related-* classes
            # Note: Playfair Display font already loaded from
            #       BAE-PRD-FEATURED-v1.0 and BAE-PRD-SAMPLE-ITINERARY-v1.0</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6. Testing Checklist</w:t>
      </w:r>
    </w:p>
    <w:p>
      <w:pPr>
        <w:pBdr>
          <w:bottom w:val="single" w:color="1A3557"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24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 /experience/sf-city-icons — 6 other active experiences exist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Related section renders with 6 cards (all others except SF City Icons)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Render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 /experience/wine-country — check SF City Icons appears in related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SF City Icons card visible in related row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Selection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Current experience never appears in its own related row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experience_id != filter working — zero self-references across all detail pages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Selection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 Tour (is_mystery=TRUE) — visit any other experience detail page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 Tour card does NOT appear in related section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Selection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 Tour detail page — visit it directly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Related section shows all active non-mystery experiences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Selection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Transport experiences in related row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Transport cards appear last — sort_order ASC places them at end of list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Ordering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Only 1 active non-mystery experience other than current exists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Related section renders with 1 card — no minimum required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Edge Case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Only current experience is active — no others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related_experiences is empty list — {% if related_experiences %} guard hides section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Edge Case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image — experience has photo_url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photo_url renders correctly; lazy loading applied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image — experience has NULL photo_url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Falls back to jeepWrangler.webp gracefully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Duration chip on image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Bottom-left of image: '5 hrs' / '10 hrs' — plural 's' conditional correct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Discount badge — experience has active discount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badge top-right of image showing discount_label (e.g. '15% OFF')</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Discount badge — experience has no active discount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badge rendered — badge conditional correct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Price block — standard price experience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price_block macro renders standard green price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Price block — discounted price experience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price_block renders strikethrough original + blue discounted price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avg_star_rating &gt; 0 — rating row shown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Star + numeric rating + (review_count) all render correctly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avg_star_rating = 0 or NULL — rating row hidden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rating row rendered — conditional correct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name — long experience 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Name clamps to 2 lines via -webkit-line-clamp; no overflow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'View →' CTA links to correct experience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href resolves to /experience/&lt;correct-slug&gt; for each card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image link wraps entire image area — click navigates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bae-related-img-link anchor wraps the image div correctly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'View all experiences →' header link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Navigates to /experiences (full catalog 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Hover state on card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lifts 3px; shadow appears; image scales 1.04x; CTA turns teal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Desktop (1200px) — 3 column grid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3 cards per row; gaps consistent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Responsive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Tablet (900px) — 2 column grid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 cards per row (769–1024px breakpoint active)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Responsive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Mobile (375px) — horizontal scroll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Cards in single horizontal row; scroll-snap works; scrollbar hidden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Responsive</w:t>
            </w:r>
          </w:p>
        </w:tc>
      </w:tr>
    </w:tbl>
    <w:p>
      <w:pPr>
        <w:spacing w:after="0" w:before="80"/>
      </w:pPr>
    </w:p>
    <w:p>
      <w:r>
        <w:br w:type="page"/>
      </w:r>
    </w:p>
    <w:p>
      <w:pPr>
        <w:pStyle w:val="Heading1"/>
        <w:spacing w:after="160" w:before="320"/>
      </w:pPr>
      <w:r>
        <w:rPr>
          <w:rFonts w:ascii="Arial" w:cs="Arial" w:eastAsia="Arial" w:hAnsi="Arial"/>
          <w:b/>
          <w:bCs/>
          <w:color w:val="1A3557"/>
          <w:sz w:val="36"/>
          <w:szCs w:val="36"/>
        </w:rPr>
        <w:t xml:space="preserve">7. Acceptance Criteria</w:t>
      </w:r>
    </w:p>
    <w:p>
      <w:pPr>
        <w:pBdr>
          <w:bottom w:val="single" w:color="1A3557"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experience_detail() view queries all active, non-mystery experiences excluding the current experience_id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related_experiences ordered by sort_order ASC — consistent with homepage display order</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related_experiences passed to render_template() and available in the template context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_related_experiences.html partial created in templates/experience/partials/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Partial included in detail.html as the final section, after the reviews include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Section wrapped in {% if related_experiences %} — hidden when list is empty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'Explore More' eyebrow label + Playfair Display italic title rendered in section header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D7A4F"/>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'View all experiences →' link in header navigates to /experiences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Each card renders: photo (with jeepWrangler.webp fallback), category eyebrow, name, duration chip, price block, CTA</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Duration chip positioned bottom-left of card image; plural 's' conditional correct (1 hr vs 2 hrs)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Discount badge rendered top-right of image when is_discount_live = TRUE; hidden otherwise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price_block macro used — renders discount-aware price (strikethrough + blue effective price when discounted)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Rating row (star + avg_star_rating + review_count) shown only when avg_star_rating &gt; 0</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Card name clamped to 2 lines via -webkit-line-clamp: 2; no overflow on long names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D7A4F"/>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'View →' CTA on each card links to correct /experience/&lt;slug&gt;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Card image area wrapped in anchor tag — entire image is clickable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D7A4F"/>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Mystery Tour never appears in the related row on any other experience's detail page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Current experience never appears in its own related row</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Desktop: 3-column grid (&gt;1024px)</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Tablet: 2-column grid (769–1024px)</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Mobile: horizontal scroll row with scroll-snap; scrollbar hidden; cards min-width 240px</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Card hover: translateY(-3px) + box-shadow + image scale(1.04) + CTA background to teal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D7A4F"/>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bae-theme.css updated with all .bae-related-* CSS classes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No new DB tables, no new routes — feature delivered entirely through view function + template + CSS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Section renders correctly when only 1 related experience exists (no minimum enforced)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§1.3</w:t>
            </w:r>
          </w:p>
        </w:tc>
      </w:tr>
    </w:tbl>
    <w:p>
      <w:pPr>
        <w:spacing w:after="0" w:before="120"/>
      </w:pPr>
    </w:p>
    <w:p>
      <w:pPr>
        <w:pBdr>
          <w:bottom w:val="single" w:color="C9952A" w:sz="6" w:space="1"/>
        </w:pBdr>
        <w:spacing w:after="80" w:before="80"/>
      </w:pPr>
    </w:p>
    <w:p>
      <w:pPr>
        <w:spacing w:after="60" w:before="120"/>
        <w:jc w:val="center"/>
      </w:pPr>
      <w:r>
        <w:rPr>
          <w:rFonts w:ascii="Arial" w:cs="Arial" w:eastAsia="Arial" w:hAnsi="Arial"/>
          <w:i/>
          <w:iCs/>
          <w:color w:val="5A6A7A"/>
          <w:sz w:val="20"/>
          <w:szCs w:val="20"/>
        </w:rPr>
        <w:t xml:space="preserve">End of Document</w:t>
      </w:r>
    </w:p>
    <w:p>
      <w:pPr>
        <w:spacing w:after="40" w:before="0"/>
        <w:jc w:val="center"/>
      </w:pPr>
      <w:r>
        <w:rPr>
          <w:rFonts w:ascii="Arial" w:cs="Arial" w:eastAsia="Arial" w:hAnsi="Arial"/>
          <w:color w:val="5A6A7A"/>
          <w:sz w:val="18"/>
          <w:szCs w:val="18"/>
        </w:rPr>
        <w:t xml:space="preserve">Bay Area Experiences — Related Experiences PRD v1.0 — April 21, 2026</w:t>
      </w:r>
    </w:p>
    <w:p>
      <w:pPr>
        <w:spacing w:after="0" w:before="0"/>
        <w:jc w:val="center"/>
      </w:pPr>
      <w:r>
        <w:rPr>
          <w:rFonts w:ascii="Arial" w:cs="Arial" w:eastAsia="Arial" w:hAnsi="Arial"/>
          <w:i/>
          <w:iCs/>
          <w:color w:val="5A6A7A"/>
          <w:sz w:val="16"/>
          <w:szCs w:val="16"/>
        </w:rPr>
        <w:t xml:space="preserve">Document Code: BAE-PRD-RELATED-EXP-v1.0 · Extends: BAE-PRD-CORE v3.0 · BAE-PRD-REVIEWS-v1.0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after="0" w:before="8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after="80" w:before="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Related Experiences PRD v1.0  |  BAE-PRD-RELATED-EXP-v1.0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55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2026-04-21T21:30:41.294Z</dcterms:created>
  <dcterms:modified xsi:type="dcterms:W3CDTF">2026-04-21T21:30:41.298Z</dcterms:modified>
</cp:coreProperties>
</file>

<file path=docProps/custom.xml><?xml version="1.0" encoding="utf-8"?>
<Properties xmlns="http://schemas.openxmlformats.org/officeDocument/2006/custom-properties" xmlns:vt="http://schemas.openxmlformats.org/officeDocument/2006/docPropsVTypes"/>
</file>