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80" w:after="240"/>
        <w:ind w:left="1440" w:right="567" w:hanging="0"/>
        <w:rPr/>
      </w:pPr>
      <w:r>
        <w:rPr/>
        <w:t>Öğrenci Andı (Serment de l’écolier)</w:t>
      </w:r>
    </w:p>
    <w:p>
      <w:pPr>
        <w:pStyle w:val="Heading3"/>
        <w:ind w:left="1440" w:right="567" w:hanging="0"/>
        <w:rPr/>
      </w:pPr>
      <w:r>
        <w:rPr/>
        <w:t>1933</w:t>
      </w:r>
    </w:p>
    <w:p>
      <w:pPr>
        <w:pStyle w:val="Normal"/>
        <w:spacing w:before="240" w:after="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Türküm, doğruyum, çalışkanım.</w:t>
      </w:r>
    </w:p>
    <w:p>
      <w:pPr>
        <w:pStyle w:val="Normal"/>
        <w:spacing w:before="240" w:after="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Yasam, küçüklerimi korumak, büyüklerimi saymak, yurdumu, budunumu özümden çok sevmektir.</w:t>
      </w:r>
    </w:p>
    <w:p>
      <w:pPr>
        <w:pStyle w:val="Normal"/>
        <w:spacing w:before="240" w:after="0"/>
        <w:ind w:left="2160" w:right="567" w:hanging="0"/>
        <w:rPr>
          <w:i/>
          <w:i/>
          <w:lang w:val="tr-TR"/>
        </w:rPr>
      </w:pPr>
      <w:r>
        <w:rPr>
          <w:i/>
          <w:iCs/>
          <w:lang w:val="tr-TR"/>
        </w:rPr>
        <w:t>Ülküm, yükselmek, ileri gitmektir. Varlığım Türk varlığına armağan olsun.</w:t>
      </w:r>
    </w:p>
    <w:p>
      <w:pPr>
        <w:pStyle w:val="Normal"/>
        <w:ind w:right="567" w:hanging="0"/>
        <w:jc w:val="right"/>
        <w:rPr>
          <w:lang w:val="tr-TR"/>
        </w:rPr>
      </w:pPr>
      <w:r>
        <w:rPr>
          <w:lang w:val="tr-TR"/>
        </w:rPr>
        <w:t>(Reşit Galip) ~ Ministre de l’EN</w:t>
      </w:r>
    </w:p>
    <w:p>
      <w:pPr>
        <w:pStyle w:val="Heading3"/>
        <w:ind w:left="1440" w:right="567" w:hanging="0"/>
        <w:rPr/>
      </w:pPr>
      <w:r>
        <w:rPr/>
        <w:t>1972 (1ère Grande Revision)</w:t>
      </w:r>
    </w:p>
    <w:p>
      <w:pPr>
        <w:pStyle w:val="Normal"/>
        <w:ind w:right="567" w:hanging="0"/>
        <w:rPr>
          <w:sz w:val="8"/>
          <w:szCs w:val="8"/>
          <w:lang w:val="tr-TR"/>
        </w:rPr>
      </w:pPr>
      <w:r>
        <w:rPr>
          <w:sz w:val="8"/>
          <w:szCs w:val="8"/>
          <w:lang w:val="tr-TR"/>
        </w:rPr>
      </w:r>
    </w:p>
    <w:p>
      <w:pPr>
        <w:pStyle w:val="NormalWeb"/>
        <w:spacing w:beforeAutospacing="0" w:before="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Türküm, doğruyum, çalışkanım. Yasam, küçüklerimi korumak, büyüklerimi saymak, yurdumu, milletimi özümden çok sevmektir. Ülküm yükselmek, ileri gitmektir. Varlığım Türk varlığına armağan olsun.</w:t>
      </w:r>
    </w:p>
    <w:p>
      <w:pPr>
        <w:pStyle w:val="NormalWeb"/>
        <w:spacing w:before="28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Ey bu günümüzü sağlayan, Ulu Atatürk; açtığın yolda, kurduğun ülküde, gösterdiğin amaçta hiç durmadan yürüyeceğime ant içerim.</w:t>
      </w:r>
    </w:p>
    <w:p>
      <w:pPr>
        <w:pStyle w:val="NormalWeb"/>
        <w:spacing w:before="280" w:after="28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Ne mutlu Türküm diyene. (Combien il est heureux celui qui dit, Je suis Turc)</w:t>
      </w:r>
    </w:p>
    <w:p>
      <w:pPr>
        <w:pStyle w:val="Heading3"/>
        <w:ind w:left="1440" w:right="567" w:hanging="0"/>
        <w:rPr/>
      </w:pPr>
      <w:r>
        <w:rPr/>
        <w:t>1997</w:t>
      </w:r>
    </w:p>
    <w:p>
      <w:pPr>
        <w:pStyle w:val="Normal"/>
        <w:ind w:right="567" w:hanging="0"/>
        <w:rPr>
          <w:sz w:val="8"/>
          <w:szCs w:val="8"/>
          <w:lang w:val="tr-TR"/>
        </w:rPr>
      </w:pPr>
      <w:r>
        <w:rPr>
          <w:sz w:val="8"/>
          <w:szCs w:val="8"/>
          <w:lang w:val="tr-TR"/>
        </w:rPr>
      </w:r>
    </w:p>
    <w:p>
      <w:pPr>
        <w:pStyle w:val="NormalWeb"/>
        <w:spacing w:beforeAutospacing="0" w:before="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Türküm, doğruyum, çalışkanım. İlkem, küçüklerimi korumak, büyüklerimi saymak, yurdumu, milletimi, özümden çok sevmektir. Ülküm, yükselmek, ileri gitmektir.</w:t>
      </w:r>
    </w:p>
    <w:p>
      <w:pPr>
        <w:pStyle w:val="NormalWeb"/>
        <w:spacing w:before="28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Ey büyük Atatürk! Açtığın yolda, gösterdiğin hedefe durmadan yürüyeceğime ant içerim.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9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Varlığım Türk varlığına armağan olsun. Ne mutlu Türküm diyene!</w:t>
      </w:r>
    </w:p>
    <w:p>
      <w:pPr>
        <w:pStyle w:val="Normal"/>
        <w:jc w:val="center"/>
        <w:rPr>
          <w:lang w:val="tr-TR"/>
        </w:rPr>
      </w:pPr>
      <w:r>
        <w:rPr/>
        <w:drawing>
          <wp:inline distT="0" distB="0" distL="0" distR="0">
            <wp:extent cx="6019800" cy="76200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tr-TR"/>
        </w:rPr>
      </w:pPr>
      <w:r>
        <w:rPr>
          <w:lang w:val="tr-TR"/>
        </w:rPr>
      </w:r>
    </w:p>
    <w:p>
      <w:pPr>
        <w:pStyle w:val="Normal"/>
        <w:jc w:val="center"/>
        <w:rPr>
          <w:lang w:val="tr-TR"/>
        </w:rPr>
      </w:pPr>
      <w:r>
        <w:rPr>
          <w:lang w:val="tr-TR"/>
        </w:rPr>
      </w:r>
    </w:p>
    <w:p>
      <w:pPr>
        <w:pStyle w:val="Normal"/>
        <w:jc w:val="center"/>
        <w:rPr>
          <w:rFonts w:ascii="Verdana" w:hAnsi="Verdana"/>
          <w:sz w:val="20"/>
          <w:szCs w:val="20"/>
          <w:lang w:val="tr-TR"/>
        </w:rPr>
      </w:pPr>
      <w:r>
        <w:rPr>
          <w:rFonts w:ascii="Verdana" w:hAnsi="Verdana"/>
          <w:sz w:val="20"/>
          <w:szCs w:val="20"/>
          <w:lang w:val="tr-TR"/>
        </w:rPr>
        <w:t xml:space="preserve">Vanessa Winship, </w:t>
      </w:r>
      <w:r>
        <w:rPr>
          <w:rFonts w:ascii="Verdana" w:hAnsi="Verdana"/>
          <w:i/>
          <w:sz w:val="20"/>
          <w:szCs w:val="20"/>
          <w:lang w:val="tr-TR"/>
        </w:rPr>
        <w:t>Sweet Nothings: Schoolgirls of Eastern Anatolia</w:t>
      </w:r>
      <w:r>
        <w:rPr>
          <w:rFonts w:ascii="Verdana" w:hAnsi="Verdana"/>
          <w:sz w:val="20"/>
          <w:szCs w:val="20"/>
          <w:lang w:val="tr-TR"/>
        </w:rPr>
        <w:br/>
        <w:t>Marseille, Images en manœuvre, 2008.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sectPr>
      <w:headerReference w:type="default" r:id="rId4"/>
      <w:headerReference w:type="first" r:id="rId5"/>
      <w:type w:val="nextPage"/>
      <w:pgSz w:w="11906" w:h="16838"/>
      <w:pgMar w:left="1134" w:right="1134" w:gutter="0" w:header="709" w:top="1134" w:footer="0" w:bottom="1134"/>
      <w:pgNumType w:fmt="decimal"/>
      <w:formProt w:val="false"/>
      <w:vAlign w:val="center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—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2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" w:hAnsi="Verdana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overflowPunct w:val="false"/>
      <w:spacing w:lineRule="auto" w:line="360" w:beforeAutospacing="1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overflowPunct w:val="false"/>
      <w:spacing w:lineRule="auto" w:line="360" w:beforeAutospacing="1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ind w:left="360" w:hanging="0"/>
      <w:outlineLvl w:val="6"/>
    </w:pPr>
    <w:rPr>
      <w:i/>
      <w:iCs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tedefinCar" w:customStyle="1">
    <w:name w:val="Note de fin Car"/>
    <w:semiHidden/>
    <w:qFormat/>
    <w:rPr>
      <w:lang w:val="en-GB" w:eastAsia="en-US"/>
    </w:rPr>
  </w:style>
  <w:style w:type="character" w:styleId="EndnoteCharacters">
    <w:name w:val="Endnote Characters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VocabulaireCar" w:customStyle="1">
    <w:name w:val="Vocabulaire Car"/>
    <w:qFormat/>
    <w:rPr>
      <w:i/>
      <w:iCs/>
      <w:sz w:val="24"/>
      <w:szCs w:val="24"/>
      <w:lang w:val="tr-TR" w:eastAsia="en-US"/>
    </w:rPr>
  </w:style>
  <w:style w:type="character" w:styleId="DialogueCar" w:customStyle="1">
    <w:name w:val="Dialogue Car"/>
    <w:qFormat/>
    <w:rPr>
      <w:sz w:val="24"/>
      <w:szCs w:val="24"/>
      <w:lang w:eastAsia="en-US"/>
    </w:rPr>
  </w:style>
  <w:style w:type="character" w:styleId="CommentaireCar" w:customStyle="1">
    <w:name w:val="Commentaire Car"/>
    <w:qFormat/>
    <w:rPr>
      <w:sz w:val="24"/>
      <w:lang w:eastAsia="en-US"/>
    </w:rPr>
  </w:style>
  <w:style w:type="character" w:styleId="En-tteCar" w:customStyle="1">
    <w:name w:val="En-tête Car"/>
    <w:qFormat/>
    <w:rPr>
      <w:sz w:val="24"/>
      <w:szCs w:val="24"/>
      <w:lang w:val="en-GB" w:eastAsia="en-US"/>
    </w:rPr>
  </w:style>
  <w:style w:type="character" w:styleId="PieddepageCar" w:customStyle="1">
    <w:name w:val="Pied de page Car"/>
    <w:semiHidden/>
    <w:qFormat/>
    <w:rPr>
      <w:sz w:val="24"/>
      <w:szCs w:val="24"/>
      <w:lang w:val="en-GB" w:eastAsia="en-US"/>
    </w:rPr>
  </w:style>
  <w:style w:type="character" w:styleId="Titre4Car" w:customStyle="1">
    <w:name w:val="Titre 4 Car"/>
    <w:qFormat/>
    <w:rPr>
      <w:i/>
      <w:sz w:val="24"/>
      <w:szCs w:val="24"/>
      <w:lang w:eastAsia="en-US"/>
    </w:rPr>
  </w:style>
  <w:style w:type="character" w:styleId="Titre2Car" w:customStyle="1">
    <w:name w:val="Titre 2 Car"/>
    <w:qFormat/>
    <w:rPr>
      <w:rFonts w:ascii="Arial" w:hAnsi="Arial" w:eastAsia="MS Mincho" w:cs="Arial"/>
      <w:caps/>
      <w:sz w:val="24"/>
      <w:szCs w:val="24"/>
      <w:lang w:val="tr-TR" w:eastAsia="en-US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 w:customStyle="1">
    <w:name w:val="Titre 3 Car"/>
    <w:qFormat/>
    <w:rPr>
      <w:rFonts w:ascii="Verdana" w:hAnsi="Verdana" w:cs="Arial"/>
      <w:b/>
      <w:i/>
      <w:iCs/>
      <w:szCs w:val="24"/>
      <w:lang w:val="tr-TR" w:eastAsia="en-US"/>
    </w:rPr>
  </w:style>
  <w:style w:type="character" w:styleId="Annotationreference">
    <w:name w:val="annotation reference"/>
    <w:semiHidden/>
    <w:unhideWhenUsed/>
    <w:qFormat/>
    <w:rPr>
      <w:sz w:val="16"/>
      <w:szCs w:val="16"/>
    </w:rPr>
  </w:style>
  <w:style w:type="character" w:styleId="ObjetducommentaireCar" w:customStyle="1">
    <w:name w:val="Objet du commentaire Car"/>
    <w:semiHidden/>
    <w:qFormat/>
    <w:rPr>
      <w:b/>
      <w:bCs/>
      <w:sz w:val="24"/>
      <w:lang w:val="en-GB" w:eastAsia="en-US"/>
    </w:rPr>
  </w:style>
  <w:style w:type="character" w:styleId="TextedebullesCar" w:customStyle="1">
    <w:name w:val="Texte de bulles Car"/>
    <w:semiHidden/>
    <w:qFormat/>
    <w:rPr>
      <w:rFonts w:ascii="Tahoma" w:hAnsi="Tahoma" w:cs="Tahoma"/>
      <w:sz w:val="16"/>
      <w:szCs w:val="16"/>
      <w:lang w:val="en-GB" w:eastAsia="en-US"/>
    </w:rPr>
  </w:style>
  <w:style w:type="character" w:styleId="Titre5Car" w:customStyle="1">
    <w:name w:val="Titre 5 Car"/>
    <w:qFormat/>
    <w:rPr>
      <w:i/>
      <w:iCs/>
      <w:sz w:val="24"/>
      <w:szCs w:val="26"/>
      <w:lang w:eastAsia="en-US"/>
    </w:rPr>
  </w:style>
  <w:style w:type="character" w:styleId="CitationCar" w:customStyle="1">
    <w:name w:val="Citation Car"/>
    <w:qFormat/>
    <w:rPr>
      <w:rFonts w:ascii="Garamond" w:hAnsi="Garamond" w:eastAsia="MS Mincho"/>
      <w:sz w:val="23"/>
      <w:lang w:eastAsia="en-US"/>
    </w:rPr>
  </w:style>
  <w:style w:type="character" w:styleId="NotedebasdepageCar" w:customStyle="1">
    <w:name w:val="Note de bas de page Car"/>
    <w:semiHidden/>
    <w:qFormat/>
    <w:rPr>
      <w:lang w:val="en-GB" w:eastAsia="en-US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iblio" w:customStyle="1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/>
      <w:szCs w:val="22"/>
      <w:lang w:val="fr-FR"/>
    </w:rPr>
  </w:style>
  <w:style w:type="paragraph" w:styleId="Quote">
    <w:name w:val="Quote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"/>
      <w:sz w:val="23"/>
      <w:szCs w:val="20"/>
      <w:lang w:val="fr-FR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ndnote">
    <w:name w:val="Endnote Text"/>
    <w:basedOn w:val="Normal"/>
    <w:semiHidden/>
    <w:unhideWhenUsed/>
    <w:pPr/>
    <w:rPr>
      <w:sz w:val="20"/>
      <w:szCs w:val="20"/>
    </w:rPr>
  </w:style>
  <w:style w:type="paragraph" w:styleId="Vocabulaire" w:customStyle="1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 w:customStyle="1">
    <w:name w:val="Dialogue"/>
    <w:basedOn w:val="Normal"/>
    <w:qFormat/>
    <w:pPr>
      <w:numPr>
        <w:ilvl w:val="0"/>
        <w:numId w:val="1"/>
      </w:numPr>
    </w:pPr>
    <w:rPr>
      <w:lang w:val="fr-FR"/>
    </w:rPr>
  </w:style>
  <w:style w:type="paragraph" w:styleId="Annotationtext">
    <w:name w:val="annotation text"/>
    <w:basedOn w:val="Normal"/>
    <w:unhideWhenUsed/>
    <w:qFormat/>
    <w:pPr>
      <w:spacing w:before="240" w:after="120"/>
    </w:pPr>
    <w:rPr>
      <w:szCs w:val="20"/>
      <w:lang w:val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nhideWhenUsed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unhideWhenUsed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 w:customStyle="1">
    <w:name w:val="metin"/>
    <w:basedOn w:val="Normal"/>
    <w:qFormat/>
    <w:pPr>
      <w:spacing w:beforeAutospacing="1" w:afterAutospacing="1"/>
    </w:pPr>
    <w:rPr>
      <w:lang w:val="fr-FR" w:eastAsia="fr-FR"/>
    </w:rPr>
  </w:style>
  <w:style w:type="paragraph" w:styleId="Annotationsubject">
    <w:name w:val="annotation subject"/>
    <w:basedOn w:val="Annotationtext"/>
    <w:next w:val="Annotationtext"/>
    <w:semiHidden/>
    <w:unhideWhenUsed/>
    <w:qFormat/>
    <w:pPr>
      <w:spacing w:before="0" w:after="0"/>
    </w:pPr>
    <w:rPr>
      <w:b/>
      <w:bCs/>
      <w:sz w:val="20"/>
      <w:lang w:val="en-GB"/>
    </w:rPr>
  </w:style>
  <w:style w:type="paragraph" w:styleId="BalloonText">
    <w:name w:val="Balloon Text"/>
    <w:basedOn w:val="Normal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Revision">
    <w:name w:val="Revision"/>
    <w:semiHidden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Encadr" w:customStyle="1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 w:customStyle="1">
    <w:name w:val="Exergue"/>
    <w:basedOn w:val="Normal"/>
    <w:qFormat/>
    <w:pPr>
      <w:spacing w:beforeAutospacing="1" w:afterAutospacing="1"/>
      <w:jc w:val="right"/>
    </w:pPr>
    <w:rPr>
      <w:rFonts w:ascii="Arial Narrow" w:hAnsi="Arial Narrow"/>
      <w:sz w:val="20"/>
      <w:lang w:val="tr-TR"/>
    </w:rPr>
  </w:style>
  <w:style w:type="paragraph" w:styleId="Footnote">
    <w:name w:val="Footnote Text"/>
    <w:basedOn w:val="Normal"/>
    <w:semiHidden/>
    <w:unhideWhenUsed/>
    <w:pPr/>
    <w:rPr>
      <w:sz w:val="20"/>
      <w:szCs w:val="20"/>
    </w:rPr>
  </w:style>
  <w:style w:type="paragraph" w:styleId="NormalWeb">
    <w:name w:val="Normal (Web)"/>
    <w:basedOn w:val="Normal"/>
    <w:semiHidden/>
    <w:unhideWhenUsed/>
    <w:qFormat/>
    <w:pPr>
      <w:spacing w:beforeAutospacing="1" w:afterAutospacing="1"/>
    </w:pPr>
    <w:rPr>
      <w:lang w:val="fr-FR"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c36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AAA87863-94EB-4F45-9E03-39538372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LibreOffice/7.5.7.1$Linux_X86_64 LibreOffice_project/50$Build-1</Application>
  <AppVersion>15.0000</AppVersion>
  <Pages>2</Pages>
  <Words>142</Words>
  <Characters>962</Characters>
  <CharactersWithSpaces>1089</CharactersWithSpaces>
  <Paragraphs>16</Paragraphs>
  <Company>CNRS / EHESS Paris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2023-09-17T19:41:00Z</dcterms:created>
  <dc:creator>Marc</dc:creator>
  <dc:description/>
  <dc:language>en-US</dc:language>
  <cp:lastModifiedBy/>
  <cp:lastPrinted>2017-02-28T13:19:00Z</cp:lastPrinted>
  <dcterms:modified xsi:type="dcterms:W3CDTF">2023-10-23T17:25:43Z</dcterms:modified>
  <cp:revision>6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