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45628D" w14:textId="2F58A085" w:rsidR="001A6E7D" w:rsidRDefault="00861A8C" w:rsidP="00E041E7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/>
          <w:szCs w:val="24"/>
          <w:lang w:eastAsia="ja-JP"/>
        </w:rPr>
      </w:pPr>
      <w:r w:rsidRPr="00814B73">
        <w:rPr>
          <w:rFonts w:ascii="Arial" w:hAnsi="Arial"/>
          <w:szCs w:val="24"/>
          <w:lang w:eastAsia="ja-JP"/>
        </w:rPr>
        <w:t xml:space="preserve">Anna </w:t>
      </w:r>
      <w:proofErr w:type="spellStart"/>
      <w:r w:rsidRPr="00814B73">
        <w:rPr>
          <w:rFonts w:ascii="Arial" w:hAnsi="Arial"/>
          <w:szCs w:val="24"/>
          <w:lang w:eastAsia="ja-JP"/>
        </w:rPr>
        <w:t>Ruchat</w:t>
      </w:r>
      <w:proofErr w:type="spellEnd"/>
      <w:r w:rsidRPr="00814B73">
        <w:rPr>
          <w:rFonts w:ascii="Arial" w:hAnsi="Arial"/>
          <w:szCs w:val="24"/>
          <w:lang w:eastAsia="ja-JP"/>
        </w:rPr>
        <w:t xml:space="preserve">, traduttrice e scrittrice. </w:t>
      </w:r>
      <w:r w:rsidR="00981339">
        <w:rPr>
          <w:rFonts w:ascii="Arial" w:hAnsi="Arial"/>
          <w:szCs w:val="24"/>
          <w:lang w:eastAsia="ja-JP"/>
        </w:rPr>
        <w:t>Nasce</w:t>
      </w:r>
      <w:r w:rsidRPr="00814B73">
        <w:rPr>
          <w:rFonts w:ascii="Arial" w:hAnsi="Arial"/>
          <w:szCs w:val="24"/>
          <w:lang w:eastAsia="ja-JP"/>
        </w:rPr>
        <w:t xml:space="preserve"> a Zurigo nel </w:t>
      </w:r>
      <w:proofErr w:type="gramStart"/>
      <w:r w:rsidRPr="00814B73">
        <w:rPr>
          <w:rFonts w:ascii="Arial" w:hAnsi="Arial"/>
          <w:szCs w:val="24"/>
          <w:lang w:eastAsia="ja-JP"/>
        </w:rPr>
        <w:t>1959</w:t>
      </w:r>
      <w:r w:rsidR="00981339">
        <w:rPr>
          <w:rFonts w:ascii="Arial" w:hAnsi="Arial"/>
          <w:szCs w:val="24"/>
          <w:lang w:eastAsia="ja-JP"/>
        </w:rPr>
        <w:t xml:space="preserve"> dove</w:t>
      </w:r>
      <w:proofErr w:type="gramEnd"/>
      <w:r w:rsidR="00981339">
        <w:rPr>
          <w:rFonts w:ascii="Arial" w:hAnsi="Arial"/>
          <w:szCs w:val="24"/>
          <w:lang w:eastAsia="ja-JP"/>
        </w:rPr>
        <w:t xml:space="preserve"> i genitori </w:t>
      </w:r>
      <w:r w:rsidR="00261B08">
        <w:rPr>
          <w:rFonts w:ascii="Arial" w:hAnsi="Arial"/>
          <w:szCs w:val="24"/>
          <w:lang w:eastAsia="ja-JP"/>
        </w:rPr>
        <w:t>studiano entrambi</w:t>
      </w:r>
      <w:r w:rsidR="00981339">
        <w:rPr>
          <w:rFonts w:ascii="Arial" w:hAnsi="Arial"/>
          <w:szCs w:val="24"/>
          <w:lang w:eastAsia="ja-JP"/>
        </w:rPr>
        <w:t xml:space="preserve"> al politecnico. Nell’estate del 1960 la famiglia si trasferisce a Lugano </w:t>
      </w:r>
      <w:r w:rsidR="005B7DAF">
        <w:rPr>
          <w:rFonts w:ascii="Arial" w:hAnsi="Arial"/>
          <w:szCs w:val="24"/>
          <w:lang w:eastAsia="ja-JP"/>
        </w:rPr>
        <w:t>perché</w:t>
      </w:r>
      <w:r w:rsidR="00261B08">
        <w:rPr>
          <w:rFonts w:ascii="Arial" w:hAnsi="Arial"/>
          <w:szCs w:val="24"/>
          <w:lang w:eastAsia="ja-JP"/>
        </w:rPr>
        <w:t xml:space="preserve"> il padre,</w:t>
      </w:r>
      <w:r w:rsidR="00981339">
        <w:rPr>
          <w:rFonts w:ascii="Arial" w:hAnsi="Arial"/>
          <w:szCs w:val="24"/>
          <w:lang w:eastAsia="ja-JP"/>
        </w:rPr>
        <w:t xml:space="preserve"> </w:t>
      </w:r>
      <w:r w:rsidR="00926DA4">
        <w:rPr>
          <w:rFonts w:ascii="Arial" w:hAnsi="Arial"/>
          <w:szCs w:val="24"/>
          <w:lang w:eastAsia="ja-JP"/>
        </w:rPr>
        <w:t xml:space="preserve">André </w:t>
      </w:r>
      <w:proofErr w:type="spellStart"/>
      <w:r w:rsidR="00926DA4">
        <w:rPr>
          <w:rFonts w:ascii="Arial" w:hAnsi="Arial"/>
          <w:szCs w:val="24"/>
          <w:lang w:eastAsia="ja-JP"/>
        </w:rPr>
        <w:t>Ruchat</w:t>
      </w:r>
      <w:proofErr w:type="spellEnd"/>
      <w:r w:rsidR="00981339">
        <w:rPr>
          <w:rFonts w:ascii="Arial" w:hAnsi="Arial"/>
          <w:szCs w:val="24"/>
          <w:lang w:eastAsia="ja-JP"/>
        </w:rPr>
        <w:t>, appena laureato in ingegneria,</w:t>
      </w:r>
      <w:r w:rsidR="005B7DAF">
        <w:rPr>
          <w:rFonts w:ascii="Arial" w:hAnsi="Arial"/>
          <w:szCs w:val="24"/>
          <w:lang w:eastAsia="ja-JP"/>
        </w:rPr>
        <w:t xml:space="preserve"> </w:t>
      </w:r>
      <w:r w:rsidR="00981339">
        <w:rPr>
          <w:rFonts w:ascii="Arial" w:hAnsi="Arial"/>
          <w:szCs w:val="24"/>
          <w:lang w:eastAsia="ja-JP"/>
        </w:rPr>
        <w:t>ha trovato lavoro</w:t>
      </w:r>
      <w:r w:rsidR="00261B08">
        <w:rPr>
          <w:rFonts w:ascii="Arial" w:hAnsi="Arial"/>
          <w:szCs w:val="24"/>
          <w:lang w:eastAsia="ja-JP"/>
        </w:rPr>
        <w:t>. Il</w:t>
      </w:r>
      <w:r w:rsidR="00926DA4">
        <w:rPr>
          <w:rFonts w:ascii="Arial" w:hAnsi="Arial"/>
          <w:szCs w:val="24"/>
          <w:lang w:eastAsia="ja-JP"/>
        </w:rPr>
        <w:t xml:space="preserve"> 25 ottobre dello stesso anno</w:t>
      </w:r>
      <w:r w:rsidR="00261B08">
        <w:rPr>
          <w:rFonts w:ascii="Arial" w:hAnsi="Arial"/>
          <w:szCs w:val="24"/>
          <w:lang w:eastAsia="ja-JP"/>
        </w:rPr>
        <w:t xml:space="preserve"> il padre</w:t>
      </w:r>
      <w:r w:rsidR="00454BAC">
        <w:rPr>
          <w:rFonts w:ascii="Arial" w:hAnsi="Arial"/>
          <w:szCs w:val="24"/>
          <w:lang w:eastAsia="ja-JP"/>
        </w:rPr>
        <w:t>, pilota</w:t>
      </w:r>
      <w:r w:rsidR="00926DA4">
        <w:rPr>
          <w:rFonts w:ascii="Arial" w:hAnsi="Arial"/>
          <w:szCs w:val="24"/>
          <w:lang w:eastAsia="ja-JP"/>
        </w:rPr>
        <w:t xml:space="preserve"> </w:t>
      </w:r>
      <w:r w:rsidR="00454BAC">
        <w:rPr>
          <w:rFonts w:ascii="Arial" w:hAnsi="Arial"/>
          <w:szCs w:val="24"/>
          <w:lang w:eastAsia="ja-JP"/>
        </w:rPr>
        <w:t xml:space="preserve">dell’esercito svizzero, </w:t>
      </w:r>
      <w:r w:rsidR="00926DA4">
        <w:rPr>
          <w:rFonts w:ascii="Arial" w:hAnsi="Arial"/>
          <w:szCs w:val="24"/>
          <w:lang w:eastAsia="ja-JP"/>
        </w:rPr>
        <w:t>muore in un incidente aero</w:t>
      </w:r>
      <w:r w:rsidR="00261B08">
        <w:rPr>
          <w:rFonts w:ascii="Arial" w:hAnsi="Arial"/>
          <w:szCs w:val="24"/>
          <w:lang w:eastAsia="ja-JP"/>
        </w:rPr>
        <w:t>. Madre e figlia vivono per due anni nell’appartamento di Lugano e</w:t>
      </w:r>
      <w:r w:rsidR="005B7DAF">
        <w:rPr>
          <w:rFonts w:ascii="Arial" w:hAnsi="Arial"/>
          <w:szCs w:val="24"/>
          <w:lang w:eastAsia="ja-JP"/>
        </w:rPr>
        <w:t xml:space="preserve"> in seguito,</w:t>
      </w:r>
      <w:r w:rsidR="00261B08">
        <w:rPr>
          <w:rFonts w:ascii="Arial" w:hAnsi="Arial"/>
          <w:szCs w:val="24"/>
          <w:lang w:eastAsia="ja-JP"/>
        </w:rPr>
        <w:t xml:space="preserve"> dopo il diploma in architettura della madre Flora</w:t>
      </w:r>
      <w:r w:rsidR="00454BAC">
        <w:rPr>
          <w:rFonts w:ascii="Arial" w:hAnsi="Arial"/>
          <w:szCs w:val="24"/>
          <w:lang w:eastAsia="ja-JP"/>
        </w:rPr>
        <w:t xml:space="preserve"> </w:t>
      </w:r>
      <w:proofErr w:type="spellStart"/>
      <w:r w:rsidR="00454BAC">
        <w:rPr>
          <w:rFonts w:ascii="Arial" w:hAnsi="Arial"/>
          <w:szCs w:val="24"/>
          <w:lang w:eastAsia="ja-JP"/>
        </w:rPr>
        <w:t>Ruchat</w:t>
      </w:r>
      <w:proofErr w:type="spellEnd"/>
      <w:r w:rsidR="00454BAC">
        <w:rPr>
          <w:rFonts w:ascii="Arial" w:hAnsi="Arial"/>
          <w:szCs w:val="24"/>
          <w:lang w:eastAsia="ja-JP"/>
        </w:rPr>
        <w:t xml:space="preserve"> Roncati</w:t>
      </w:r>
      <w:r w:rsidR="005B7DAF">
        <w:rPr>
          <w:rFonts w:ascii="Arial" w:hAnsi="Arial"/>
          <w:szCs w:val="24"/>
          <w:lang w:eastAsia="ja-JP"/>
        </w:rPr>
        <w:t>,</w:t>
      </w:r>
      <w:r w:rsidR="00261B08">
        <w:rPr>
          <w:rFonts w:ascii="Arial" w:hAnsi="Arial"/>
          <w:szCs w:val="24"/>
          <w:lang w:eastAsia="ja-JP"/>
        </w:rPr>
        <w:t xml:space="preserve"> a </w:t>
      </w:r>
      <w:proofErr w:type="spellStart"/>
      <w:r w:rsidR="00261B08">
        <w:rPr>
          <w:rFonts w:ascii="Arial" w:hAnsi="Arial"/>
          <w:szCs w:val="24"/>
          <w:lang w:eastAsia="ja-JP"/>
        </w:rPr>
        <w:t>Pregassona</w:t>
      </w:r>
      <w:proofErr w:type="spellEnd"/>
      <w:r w:rsidR="005B7DAF">
        <w:rPr>
          <w:rFonts w:ascii="Arial" w:hAnsi="Arial"/>
          <w:szCs w:val="24"/>
          <w:lang w:eastAsia="ja-JP"/>
        </w:rPr>
        <w:t xml:space="preserve">. Nel </w:t>
      </w:r>
      <w:r w:rsidR="00E560D8">
        <w:rPr>
          <w:rFonts w:ascii="Arial" w:hAnsi="Arial"/>
          <w:szCs w:val="24"/>
          <w:lang w:eastAsia="ja-JP"/>
        </w:rPr>
        <w:t>1971</w:t>
      </w:r>
      <w:r w:rsidR="00261B08">
        <w:rPr>
          <w:rFonts w:ascii="Arial" w:hAnsi="Arial"/>
          <w:szCs w:val="24"/>
          <w:lang w:eastAsia="ja-JP"/>
        </w:rPr>
        <w:t xml:space="preserve"> </w:t>
      </w:r>
      <w:r w:rsidR="005B7DAF">
        <w:rPr>
          <w:rFonts w:ascii="Arial" w:hAnsi="Arial"/>
          <w:szCs w:val="24"/>
          <w:lang w:eastAsia="ja-JP"/>
        </w:rPr>
        <w:t xml:space="preserve">si trasferiscono in una vecchia casa a corte restaurata dalla madre </w:t>
      </w:r>
      <w:r w:rsidR="00261B08">
        <w:rPr>
          <w:rFonts w:ascii="Arial" w:hAnsi="Arial"/>
          <w:szCs w:val="24"/>
          <w:lang w:eastAsia="ja-JP"/>
        </w:rPr>
        <w:t>a Riva San Vitale</w:t>
      </w:r>
      <w:r w:rsidR="005B7DAF">
        <w:rPr>
          <w:rFonts w:ascii="Arial" w:hAnsi="Arial"/>
          <w:szCs w:val="24"/>
          <w:lang w:eastAsia="ja-JP"/>
        </w:rPr>
        <w:t xml:space="preserve"> con un gruppo di amici architetti. </w:t>
      </w:r>
      <w:r w:rsidR="00162990">
        <w:rPr>
          <w:rFonts w:ascii="Arial" w:hAnsi="Arial"/>
          <w:szCs w:val="24"/>
          <w:lang w:eastAsia="ja-JP"/>
        </w:rPr>
        <w:t>Nel</w:t>
      </w:r>
      <w:r w:rsidR="00E560D8">
        <w:rPr>
          <w:rFonts w:ascii="Arial" w:hAnsi="Arial"/>
          <w:szCs w:val="24"/>
          <w:lang w:eastAsia="ja-JP"/>
        </w:rPr>
        <w:t xml:space="preserve"> 1975, il gruppo famigliare che nel frattempo comprende il compagno della madre, e la sorella di</w:t>
      </w:r>
      <w:r w:rsidR="0021062C">
        <w:rPr>
          <w:rFonts w:ascii="Arial" w:hAnsi="Arial"/>
          <w:szCs w:val="24"/>
          <w:lang w:eastAsia="ja-JP"/>
        </w:rPr>
        <w:t xml:space="preserve"> un anno, si trasferisce a Roma. </w:t>
      </w:r>
      <w:r w:rsidR="00162990">
        <w:rPr>
          <w:rFonts w:ascii="Arial" w:hAnsi="Arial"/>
          <w:szCs w:val="24"/>
          <w:lang w:eastAsia="ja-JP"/>
        </w:rPr>
        <w:t>Finito il liceo</w:t>
      </w:r>
      <w:r w:rsidR="0021062C">
        <w:rPr>
          <w:rFonts w:ascii="Arial" w:hAnsi="Arial"/>
          <w:szCs w:val="24"/>
          <w:lang w:eastAsia="ja-JP"/>
        </w:rPr>
        <w:t xml:space="preserve"> a </w:t>
      </w:r>
      <w:proofErr w:type="gramStart"/>
      <w:r w:rsidR="0021062C">
        <w:rPr>
          <w:rFonts w:ascii="Arial" w:hAnsi="Arial"/>
          <w:szCs w:val="24"/>
          <w:lang w:eastAsia="ja-JP"/>
        </w:rPr>
        <w:t>Roma</w:t>
      </w:r>
      <w:proofErr w:type="gramEnd"/>
      <w:r w:rsidR="0021062C">
        <w:rPr>
          <w:rFonts w:ascii="Arial" w:hAnsi="Arial"/>
          <w:szCs w:val="24"/>
          <w:lang w:eastAsia="ja-JP"/>
        </w:rPr>
        <w:t xml:space="preserve"> si iscrive alla facoltà di medicina di Pavia ma dopo un anno </w:t>
      </w:r>
      <w:r w:rsidR="00454BAC">
        <w:rPr>
          <w:rFonts w:ascii="Arial" w:hAnsi="Arial"/>
          <w:szCs w:val="24"/>
          <w:lang w:eastAsia="ja-JP"/>
        </w:rPr>
        <w:t>abbandona e passa</w:t>
      </w:r>
      <w:r w:rsidR="0021062C">
        <w:rPr>
          <w:rFonts w:ascii="Arial" w:hAnsi="Arial"/>
          <w:szCs w:val="24"/>
          <w:lang w:eastAsia="ja-JP"/>
        </w:rPr>
        <w:t xml:space="preserve"> </w:t>
      </w:r>
      <w:r w:rsidR="00454BAC">
        <w:rPr>
          <w:rFonts w:ascii="Arial" w:hAnsi="Arial"/>
          <w:szCs w:val="24"/>
          <w:lang w:eastAsia="ja-JP"/>
        </w:rPr>
        <w:t>alla facoltà di</w:t>
      </w:r>
      <w:r w:rsidR="0021062C">
        <w:rPr>
          <w:rFonts w:ascii="Arial" w:hAnsi="Arial"/>
          <w:szCs w:val="24"/>
          <w:lang w:eastAsia="ja-JP"/>
        </w:rPr>
        <w:t xml:space="preserve"> filosofia</w:t>
      </w:r>
      <w:r w:rsidR="000C6E38">
        <w:rPr>
          <w:rFonts w:ascii="Arial" w:hAnsi="Arial"/>
          <w:szCs w:val="24"/>
          <w:lang w:eastAsia="ja-JP"/>
        </w:rPr>
        <w:t>. Nel 1979 trascorre un anno accademico a Heidelberg</w:t>
      </w:r>
      <w:r w:rsidR="00454BAC">
        <w:rPr>
          <w:rFonts w:ascii="Arial" w:hAnsi="Arial"/>
          <w:szCs w:val="24"/>
          <w:lang w:eastAsia="ja-JP"/>
        </w:rPr>
        <w:t>,</w:t>
      </w:r>
      <w:r w:rsidR="000C6E38">
        <w:rPr>
          <w:rFonts w:ascii="Arial" w:hAnsi="Arial"/>
          <w:szCs w:val="24"/>
          <w:lang w:eastAsia="ja-JP"/>
        </w:rPr>
        <w:t xml:space="preserve"> dove impara il tedesco e comincia a tradurre</w:t>
      </w:r>
      <w:r w:rsidR="0021062C">
        <w:rPr>
          <w:rFonts w:ascii="Arial" w:hAnsi="Arial"/>
          <w:szCs w:val="24"/>
          <w:lang w:eastAsia="ja-JP"/>
        </w:rPr>
        <w:t xml:space="preserve">. </w:t>
      </w:r>
      <w:r w:rsidR="000C6E38">
        <w:rPr>
          <w:rFonts w:ascii="Arial" w:hAnsi="Arial"/>
          <w:szCs w:val="24"/>
          <w:lang w:eastAsia="ja-JP"/>
        </w:rPr>
        <w:t xml:space="preserve">Quattro anni più tardi si laurea in filosofia a Pavia. Nel 1984 vince una borsa di dottorato presso il </w:t>
      </w:r>
      <w:proofErr w:type="gramStart"/>
      <w:r w:rsidR="000C6E38">
        <w:rPr>
          <w:rFonts w:ascii="Arial" w:hAnsi="Arial"/>
          <w:szCs w:val="24"/>
          <w:lang w:eastAsia="ja-JP"/>
        </w:rPr>
        <w:t>Thomas-Mann-</w:t>
      </w:r>
      <w:proofErr w:type="spellStart"/>
      <w:r w:rsidR="000C6E38">
        <w:rPr>
          <w:rFonts w:ascii="Arial" w:hAnsi="Arial"/>
          <w:szCs w:val="24"/>
          <w:lang w:eastAsia="ja-JP"/>
        </w:rPr>
        <w:t>Archiv</w:t>
      </w:r>
      <w:proofErr w:type="spellEnd"/>
      <w:proofErr w:type="gramEnd"/>
      <w:r w:rsidR="000C6E38">
        <w:rPr>
          <w:rFonts w:ascii="Arial" w:hAnsi="Arial"/>
          <w:szCs w:val="24"/>
          <w:lang w:eastAsia="ja-JP"/>
        </w:rPr>
        <w:t xml:space="preserve"> Zurigo</w:t>
      </w:r>
      <w:r w:rsidR="00454BAC">
        <w:rPr>
          <w:rFonts w:ascii="Arial" w:hAnsi="Arial"/>
          <w:szCs w:val="24"/>
          <w:lang w:eastAsia="ja-JP"/>
        </w:rPr>
        <w:t>,</w:t>
      </w:r>
      <w:r w:rsidR="000C6E38">
        <w:rPr>
          <w:rFonts w:ascii="Arial" w:hAnsi="Arial"/>
          <w:szCs w:val="24"/>
          <w:lang w:eastAsia="ja-JP"/>
        </w:rPr>
        <w:t xml:space="preserve"> dove </w:t>
      </w:r>
      <w:r w:rsidR="00454BAC">
        <w:rPr>
          <w:rFonts w:ascii="Arial" w:hAnsi="Arial"/>
          <w:szCs w:val="24"/>
          <w:lang w:eastAsia="ja-JP"/>
        </w:rPr>
        <w:t>trascorre</w:t>
      </w:r>
      <w:r w:rsidR="000C6E38">
        <w:rPr>
          <w:rFonts w:ascii="Arial" w:hAnsi="Arial"/>
          <w:szCs w:val="24"/>
          <w:lang w:eastAsia="ja-JP"/>
        </w:rPr>
        <w:t xml:space="preserve"> i tre anni successivi</w:t>
      </w:r>
      <w:r w:rsidR="00162990">
        <w:rPr>
          <w:rFonts w:ascii="Arial" w:hAnsi="Arial"/>
          <w:szCs w:val="24"/>
          <w:lang w:eastAsia="ja-JP"/>
        </w:rPr>
        <w:t xml:space="preserve">. </w:t>
      </w:r>
      <w:r w:rsidR="00294026">
        <w:rPr>
          <w:rFonts w:ascii="Arial" w:hAnsi="Arial"/>
          <w:szCs w:val="24"/>
          <w:lang w:eastAsia="ja-JP"/>
        </w:rPr>
        <w:t>Dal</w:t>
      </w:r>
      <w:r w:rsidR="00162990">
        <w:rPr>
          <w:rFonts w:ascii="Arial" w:hAnsi="Arial"/>
          <w:szCs w:val="24"/>
          <w:lang w:eastAsia="ja-JP"/>
        </w:rPr>
        <w:t xml:space="preserve"> </w:t>
      </w:r>
      <w:r w:rsidR="00294026">
        <w:rPr>
          <w:rFonts w:ascii="Arial" w:hAnsi="Arial"/>
          <w:szCs w:val="24"/>
          <w:lang w:eastAsia="ja-JP"/>
        </w:rPr>
        <w:t xml:space="preserve">1988 vive </w:t>
      </w:r>
      <w:r w:rsidR="00162990">
        <w:rPr>
          <w:rFonts w:ascii="Arial" w:hAnsi="Arial"/>
          <w:szCs w:val="24"/>
          <w:lang w:eastAsia="ja-JP"/>
        </w:rPr>
        <w:t>a Pavia</w:t>
      </w:r>
      <w:r w:rsidR="00294026">
        <w:rPr>
          <w:rFonts w:ascii="Arial" w:hAnsi="Arial"/>
          <w:szCs w:val="24"/>
          <w:lang w:eastAsia="ja-JP"/>
        </w:rPr>
        <w:t>,</w:t>
      </w:r>
      <w:r w:rsidR="00162990">
        <w:rPr>
          <w:rFonts w:ascii="Arial" w:hAnsi="Arial"/>
          <w:szCs w:val="24"/>
          <w:lang w:eastAsia="ja-JP"/>
        </w:rPr>
        <w:t xml:space="preserve"> </w:t>
      </w:r>
      <w:r w:rsidR="00294026">
        <w:rPr>
          <w:rFonts w:ascii="Arial" w:hAnsi="Arial"/>
          <w:szCs w:val="24"/>
          <w:lang w:eastAsia="ja-JP"/>
        </w:rPr>
        <w:t>prima</w:t>
      </w:r>
      <w:r w:rsidR="00162990">
        <w:rPr>
          <w:rFonts w:ascii="Arial" w:hAnsi="Arial"/>
          <w:szCs w:val="24"/>
          <w:lang w:eastAsia="ja-JP"/>
        </w:rPr>
        <w:t xml:space="preserve"> con il marito e le figlie </w:t>
      </w:r>
      <w:r w:rsidR="00454BAC">
        <w:rPr>
          <w:rFonts w:ascii="Arial" w:hAnsi="Arial"/>
          <w:szCs w:val="24"/>
          <w:lang w:eastAsia="ja-JP"/>
        </w:rPr>
        <w:t>poi</w:t>
      </w:r>
      <w:r w:rsidR="00162990">
        <w:rPr>
          <w:rFonts w:ascii="Arial" w:hAnsi="Arial"/>
          <w:szCs w:val="24"/>
          <w:lang w:eastAsia="ja-JP"/>
        </w:rPr>
        <w:t xml:space="preserve"> sola</w:t>
      </w:r>
      <w:r w:rsidR="001A6E7D">
        <w:rPr>
          <w:rFonts w:ascii="Arial" w:hAnsi="Arial"/>
          <w:szCs w:val="24"/>
          <w:lang w:eastAsia="ja-JP"/>
        </w:rPr>
        <w:t xml:space="preserve">. </w:t>
      </w:r>
      <w:r w:rsidR="002E71A5">
        <w:rPr>
          <w:rFonts w:ascii="Arial" w:hAnsi="Arial"/>
          <w:szCs w:val="24"/>
          <w:lang w:eastAsia="ja-JP"/>
        </w:rPr>
        <w:t>La casa di Riva San Vitale ha continuato a essere l’altro luogo di vita e di lavoro.</w:t>
      </w:r>
    </w:p>
    <w:p w14:paraId="49D94428" w14:textId="422FBA7D" w:rsidR="00981339" w:rsidRDefault="001A6E7D" w:rsidP="00E041E7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/>
          <w:szCs w:val="24"/>
          <w:lang w:eastAsia="ja-JP"/>
        </w:rPr>
      </w:pPr>
      <w:r w:rsidRPr="00814B73">
        <w:rPr>
          <w:rFonts w:ascii="Arial" w:hAnsi="Arial"/>
          <w:szCs w:val="24"/>
          <w:lang w:eastAsia="ja-JP"/>
        </w:rPr>
        <w:t>Ha collaborato con testate italiane (</w:t>
      </w:r>
      <w:r>
        <w:rPr>
          <w:rFonts w:ascii="Arial" w:hAnsi="Arial"/>
          <w:szCs w:val="24"/>
          <w:lang w:eastAsia="ja-JP"/>
        </w:rPr>
        <w:t>“</w:t>
      </w:r>
      <w:r w:rsidRPr="00814B73">
        <w:rPr>
          <w:rFonts w:ascii="Arial" w:hAnsi="Arial"/>
          <w:szCs w:val="24"/>
          <w:lang w:eastAsia="ja-JP"/>
        </w:rPr>
        <w:t>Il Manifesto</w:t>
      </w:r>
      <w:r>
        <w:rPr>
          <w:rFonts w:ascii="Arial" w:hAnsi="Arial"/>
          <w:szCs w:val="24"/>
          <w:lang w:eastAsia="ja-JP"/>
        </w:rPr>
        <w:t>”</w:t>
      </w:r>
      <w:r w:rsidRPr="00814B73">
        <w:rPr>
          <w:rFonts w:ascii="Arial" w:hAnsi="Arial"/>
          <w:szCs w:val="24"/>
          <w:lang w:eastAsia="ja-JP"/>
        </w:rPr>
        <w:t xml:space="preserve">, </w:t>
      </w:r>
      <w:r>
        <w:rPr>
          <w:rFonts w:ascii="Arial" w:hAnsi="Arial"/>
          <w:szCs w:val="24"/>
          <w:lang w:eastAsia="ja-JP"/>
        </w:rPr>
        <w:t>“</w:t>
      </w:r>
      <w:r w:rsidRPr="00814B73">
        <w:rPr>
          <w:rFonts w:ascii="Arial" w:hAnsi="Arial"/>
          <w:szCs w:val="24"/>
          <w:lang w:eastAsia="ja-JP"/>
        </w:rPr>
        <w:t>Pulp</w:t>
      </w:r>
      <w:r>
        <w:rPr>
          <w:rFonts w:ascii="Arial" w:hAnsi="Arial"/>
          <w:szCs w:val="24"/>
          <w:lang w:eastAsia="ja-JP"/>
        </w:rPr>
        <w:t>”</w:t>
      </w:r>
      <w:r w:rsidRPr="00814B73">
        <w:rPr>
          <w:rFonts w:ascii="Arial" w:hAnsi="Arial"/>
          <w:szCs w:val="24"/>
          <w:lang w:eastAsia="ja-JP"/>
        </w:rPr>
        <w:t xml:space="preserve">, </w:t>
      </w:r>
      <w:r>
        <w:rPr>
          <w:rFonts w:ascii="Arial" w:hAnsi="Arial"/>
          <w:szCs w:val="24"/>
          <w:lang w:eastAsia="ja-JP"/>
        </w:rPr>
        <w:t>“</w:t>
      </w:r>
      <w:r w:rsidRPr="00814B73">
        <w:rPr>
          <w:rFonts w:ascii="Arial" w:hAnsi="Arial"/>
          <w:szCs w:val="24"/>
          <w:lang w:eastAsia="ja-JP"/>
        </w:rPr>
        <w:t>Il primo amore</w:t>
      </w:r>
      <w:r>
        <w:rPr>
          <w:rFonts w:ascii="Arial" w:hAnsi="Arial"/>
          <w:szCs w:val="24"/>
          <w:lang w:eastAsia="ja-JP"/>
        </w:rPr>
        <w:t>”</w:t>
      </w:r>
      <w:r w:rsidRPr="00814B73">
        <w:rPr>
          <w:rFonts w:ascii="Arial" w:hAnsi="Arial"/>
          <w:szCs w:val="24"/>
          <w:lang w:eastAsia="ja-JP"/>
        </w:rPr>
        <w:t>)</w:t>
      </w:r>
      <w:r>
        <w:rPr>
          <w:rFonts w:ascii="Arial" w:hAnsi="Arial"/>
          <w:szCs w:val="24"/>
          <w:lang w:eastAsia="ja-JP"/>
        </w:rPr>
        <w:t>, e dal 2000</w:t>
      </w:r>
      <w:r w:rsidRPr="00814B73">
        <w:rPr>
          <w:rFonts w:ascii="Arial" w:hAnsi="Arial"/>
          <w:szCs w:val="24"/>
          <w:lang w:eastAsia="ja-JP"/>
        </w:rPr>
        <w:t xml:space="preserve"> è docente presso la Civica Scuola Interpreti e Traduttori </w:t>
      </w:r>
      <w:r>
        <w:rPr>
          <w:rFonts w:ascii="Arial" w:hAnsi="Arial"/>
          <w:szCs w:val="24"/>
          <w:lang w:eastAsia="ja-JP"/>
        </w:rPr>
        <w:t>“</w:t>
      </w:r>
      <w:r w:rsidRPr="00814B73">
        <w:rPr>
          <w:rFonts w:ascii="Arial" w:hAnsi="Arial"/>
          <w:szCs w:val="24"/>
          <w:lang w:eastAsia="ja-JP"/>
        </w:rPr>
        <w:t>Altiero Spinelli</w:t>
      </w:r>
      <w:r>
        <w:rPr>
          <w:rFonts w:ascii="Arial" w:hAnsi="Arial"/>
          <w:szCs w:val="24"/>
          <w:lang w:eastAsia="ja-JP"/>
        </w:rPr>
        <w:t>” di Milano</w:t>
      </w:r>
      <w:r w:rsidRPr="00814B73">
        <w:rPr>
          <w:rFonts w:ascii="Arial" w:hAnsi="Arial"/>
          <w:szCs w:val="24"/>
          <w:lang w:eastAsia="ja-JP"/>
        </w:rPr>
        <w:t xml:space="preserve">. </w:t>
      </w:r>
      <w:r>
        <w:rPr>
          <w:rFonts w:ascii="Arial" w:hAnsi="Arial"/>
          <w:szCs w:val="24"/>
          <w:lang w:eastAsia="ja-JP"/>
        </w:rPr>
        <w:t>Dal</w:t>
      </w:r>
      <w:r w:rsidR="00AF3E40">
        <w:rPr>
          <w:rFonts w:ascii="Arial" w:hAnsi="Arial"/>
          <w:szCs w:val="24"/>
          <w:lang w:eastAsia="ja-JP"/>
        </w:rPr>
        <w:t xml:space="preserve"> 2002</w:t>
      </w:r>
      <w:r>
        <w:rPr>
          <w:rFonts w:ascii="Arial" w:hAnsi="Arial"/>
          <w:szCs w:val="24"/>
          <w:lang w:eastAsia="ja-JP"/>
        </w:rPr>
        <w:t xml:space="preserve"> al 2019</w:t>
      </w:r>
      <w:r w:rsidR="00294026">
        <w:rPr>
          <w:rFonts w:ascii="Arial" w:hAnsi="Arial"/>
          <w:szCs w:val="24"/>
          <w:lang w:eastAsia="ja-JP"/>
        </w:rPr>
        <w:t xml:space="preserve"> si è occupata della </w:t>
      </w:r>
      <w:r w:rsidRPr="00814B73">
        <w:rPr>
          <w:rFonts w:ascii="Arial" w:hAnsi="Arial"/>
          <w:szCs w:val="24"/>
          <w:lang w:eastAsia="ja-JP"/>
        </w:rPr>
        <w:t xml:space="preserve">Fondazione dedicata al poeta Franco </w:t>
      </w:r>
      <w:proofErr w:type="spellStart"/>
      <w:r w:rsidRPr="00814B73">
        <w:rPr>
          <w:rFonts w:ascii="Arial" w:hAnsi="Arial"/>
          <w:szCs w:val="24"/>
          <w:lang w:eastAsia="ja-JP"/>
        </w:rPr>
        <w:t>Beltrametti</w:t>
      </w:r>
      <w:proofErr w:type="spellEnd"/>
      <w:r w:rsidRPr="00814B73">
        <w:rPr>
          <w:rFonts w:ascii="Arial" w:hAnsi="Arial"/>
          <w:szCs w:val="24"/>
          <w:lang w:eastAsia="ja-JP"/>
        </w:rPr>
        <w:t xml:space="preserve"> </w:t>
      </w:r>
      <w:r>
        <w:rPr>
          <w:rFonts w:ascii="Arial" w:hAnsi="Arial"/>
          <w:szCs w:val="24"/>
          <w:lang w:eastAsia="ja-JP"/>
        </w:rPr>
        <w:t>(1937-1995)</w:t>
      </w:r>
      <w:r w:rsidR="00294026">
        <w:rPr>
          <w:rFonts w:ascii="Arial" w:hAnsi="Arial"/>
          <w:szCs w:val="24"/>
          <w:lang w:eastAsia="ja-JP"/>
        </w:rPr>
        <w:t xml:space="preserve"> e dal 2012 lavora come adattatrice di documentari per la rubrica Il Filo della Storia (</w:t>
      </w:r>
      <w:proofErr w:type="spellStart"/>
      <w:r w:rsidR="00294026">
        <w:rPr>
          <w:rFonts w:ascii="Arial" w:hAnsi="Arial"/>
          <w:szCs w:val="24"/>
          <w:lang w:eastAsia="ja-JP"/>
        </w:rPr>
        <w:t>TSI</w:t>
      </w:r>
      <w:proofErr w:type="spellEnd"/>
      <w:proofErr w:type="gramStart"/>
      <w:r w:rsidR="00294026">
        <w:rPr>
          <w:rFonts w:ascii="Arial" w:hAnsi="Arial"/>
          <w:szCs w:val="24"/>
          <w:lang w:eastAsia="ja-JP"/>
        </w:rPr>
        <w:t>)</w:t>
      </w:r>
      <w:proofErr w:type="gramEnd"/>
      <w:r w:rsidR="00AF3E40" w:rsidRPr="00AF3E40">
        <w:rPr>
          <w:rFonts w:ascii="Arial" w:hAnsi="Arial"/>
          <w:szCs w:val="24"/>
          <w:lang w:eastAsia="ja-JP"/>
        </w:rPr>
        <w:t xml:space="preserve"> </w:t>
      </w:r>
    </w:p>
    <w:p w14:paraId="478240C1" w14:textId="77777777" w:rsidR="00BC730B" w:rsidRDefault="00BC730B" w:rsidP="00E041E7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/>
          <w:szCs w:val="24"/>
          <w:lang w:eastAsia="ja-JP"/>
        </w:rPr>
      </w:pPr>
    </w:p>
    <w:p w14:paraId="06AFC47A" w14:textId="6AFB1828" w:rsidR="001A6E7D" w:rsidRDefault="00BC730B" w:rsidP="00E041E7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/>
          <w:szCs w:val="24"/>
          <w:lang w:eastAsia="ja-JP"/>
        </w:rPr>
      </w:pPr>
      <w:r>
        <w:rPr>
          <w:rFonts w:ascii="Arial" w:hAnsi="Arial"/>
          <w:szCs w:val="24"/>
          <w:lang w:eastAsia="ja-JP"/>
        </w:rPr>
        <w:t>Prosa</w:t>
      </w:r>
    </w:p>
    <w:p w14:paraId="19037663" w14:textId="3C1CFCF8" w:rsidR="00C73217" w:rsidRDefault="00861A8C" w:rsidP="00C73217">
      <w:pPr>
        <w:rPr>
          <w:rFonts w:ascii="Arial" w:hAnsi="Arial"/>
          <w:szCs w:val="24"/>
          <w:lang w:eastAsia="ja-JP"/>
        </w:rPr>
      </w:pPr>
      <w:r w:rsidRPr="00814B73">
        <w:rPr>
          <w:rFonts w:ascii="Arial" w:hAnsi="Arial"/>
          <w:i/>
          <w:szCs w:val="24"/>
          <w:lang w:eastAsia="ja-JP"/>
        </w:rPr>
        <w:t>In questa vita</w:t>
      </w:r>
      <w:r w:rsidRPr="00814B73">
        <w:rPr>
          <w:rFonts w:ascii="Arial" w:hAnsi="Arial"/>
          <w:szCs w:val="24"/>
          <w:lang w:eastAsia="ja-JP"/>
        </w:rPr>
        <w:t xml:space="preserve"> (</w:t>
      </w:r>
      <w:r w:rsidR="001A6E7D" w:rsidRPr="00AF3E40">
        <w:rPr>
          <w:rFonts w:ascii="Arial" w:hAnsi="Arial"/>
          <w:b/>
          <w:szCs w:val="24"/>
          <w:lang w:eastAsia="ja-JP"/>
        </w:rPr>
        <w:t>2004</w:t>
      </w:r>
      <w:r w:rsidR="001A6E7D" w:rsidRPr="00814B73">
        <w:rPr>
          <w:rFonts w:ascii="Arial" w:hAnsi="Arial"/>
          <w:szCs w:val="24"/>
          <w:lang w:eastAsia="ja-JP"/>
        </w:rPr>
        <w:t xml:space="preserve"> </w:t>
      </w:r>
      <w:r w:rsidRPr="00814B73">
        <w:rPr>
          <w:rFonts w:ascii="Arial" w:hAnsi="Arial"/>
          <w:szCs w:val="24"/>
          <w:lang w:eastAsia="ja-JP"/>
        </w:rPr>
        <w:t>Casagrande)</w:t>
      </w:r>
      <w:r w:rsidR="001A6E7D">
        <w:rPr>
          <w:rFonts w:ascii="Arial" w:hAnsi="Arial"/>
          <w:szCs w:val="24"/>
          <w:lang w:eastAsia="ja-JP"/>
        </w:rPr>
        <w:t xml:space="preserve"> </w:t>
      </w:r>
      <w:r w:rsidR="001A6E7D" w:rsidRPr="001A6E7D">
        <w:rPr>
          <w:rFonts w:ascii="Arial" w:hAnsi="Arial"/>
          <w:i/>
          <w:szCs w:val="24"/>
          <w:lang w:eastAsia="ja-JP"/>
        </w:rPr>
        <w:t xml:space="preserve">Die </w:t>
      </w:r>
      <w:proofErr w:type="spellStart"/>
      <w:r w:rsidR="001A6E7D" w:rsidRPr="001A6E7D">
        <w:rPr>
          <w:rFonts w:ascii="Arial" w:hAnsi="Arial"/>
          <w:i/>
          <w:szCs w:val="24"/>
          <w:lang w:eastAsia="ja-JP"/>
        </w:rPr>
        <w:t>beiden</w:t>
      </w:r>
      <w:proofErr w:type="spellEnd"/>
      <w:r w:rsidR="001A6E7D" w:rsidRPr="001A6E7D">
        <w:rPr>
          <w:rFonts w:ascii="Arial" w:hAnsi="Arial"/>
          <w:i/>
          <w:szCs w:val="24"/>
          <w:lang w:eastAsia="ja-JP"/>
        </w:rPr>
        <w:t xml:space="preserve"> </w:t>
      </w:r>
      <w:proofErr w:type="spellStart"/>
      <w:r w:rsidR="001A6E7D" w:rsidRPr="001A6E7D">
        <w:rPr>
          <w:rFonts w:ascii="Arial" w:hAnsi="Arial"/>
          <w:i/>
          <w:szCs w:val="24"/>
          <w:lang w:eastAsia="ja-JP"/>
        </w:rPr>
        <w:t>Türen</w:t>
      </w:r>
      <w:proofErr w:type="spellEnd"/>
      <w:r w:rsidR="001A6E7D" w:rsidRPr="001A6E7D">
        <w:rPr>
          <w:rFonts w:ascii="Arial" w:hAnsi="Arial"/>
          <w:i/>
          <w:szCs w:val="24"/>
          <w:lang w:eastAsia="ja-JP"/>
        </w:rPr>
        <w:t xml:space="preserve"> </w:t>
      </w:r>
      <w:proofErr w:type="spellStart"/>
      <w:r w:rsidR="001A6E7D" w:rsidRPr="001A6E7D">
        <w:rPr>
          <w:rFonts w:ascii="Arial" w:hAnsi="Arial"/>
          <w:i/>
          <w:szCs w:val="24"/>
          <w:lang w:eastAsia="ja-JP"/>
        </w:rPr>
        <w:t>der</w:t>
      </w:r>
      <w:proofErr w:type="spellEnd"/>
      <w:r w:rsidR="001A6E7D" w:rsidRPr="001A6E7D">
        <w:rPr>
          <w:rFonts w:ascii="Arial" w:hAnsi="Arial"/>
          <w:i/>
          <w:szCs w:val="24"/>
          <w:lang w:eastAsia="ja-JP"/>
        </w:rPr>
        <w:t xml:space="preserve"> </w:t>
      </w:r>
      <w:proofErr w:type="spellStart"/>
      <w:r w:rsidR="001A6E7D" w:rsidRPr="001A6E7D">
        <w:rPr>
          <w:rFonts w:ascii="Arial" w:hAnsi="Arial"/>
          <w:i/>
          <w:szCs w:val="24"/>
          <w:lang w:eastAsia="ja-JP"/>
        </w:rPr>
        <w:t>Welt</w:t>
      </w:r>
      <w:proofErr w:type="spellEnd"/>
      <w:r w:rsidR="00C73217">
        <w:rPr>
          <w:rFonts w:ascii="Arial" w:hAnsi="Arial"/>
          <w:szCs w:val="24"/>
          <w:lang w:eastAsia="ja-JP"/>
        </w:rPr>
        <w:t xml:space="preserve"> (</w:t>
      </w:r>
      <w:proofErr w:type="spellStart"/>
      <w:r w:rsidR="00C73217">
        <w:rPr>
          <w:rFonts w:ascii="Arial" w:hAnsi="Arial"/>
          <w:szCs w:val="24"/>
          <w:lang w:eastAsia="ja-JP"/>
        </w:rPr>
        <w:t>tr</w:t>
      </w:r>
      <w:proofErr w:type="spellEnd"/>
      <w:r w:rsidR="00BC730B">
        <w:rPr>
          <w:rFonts w:ascii="Arial" w:hAnsi="Arial"/>
          <w:szCs w:val="24"/>
          <w:lang w:eastAsia="ja-JP"/>
        </w:rPr>
        <w:t>.</w:t>
      </w:r>
      <w:r w:rsidR="00C73217">
        <w:rPr>
          <w:rFonts w:ascii="Arial" w:hAnsi="Arial"/>
          <w:szCs w:val="24"/>
          <w:lang w:eastAsia="ja-JP"/>
        </w:rPr>
        <w:t xml:space="preserve"> </w:t>
      </w:r>
      <w:r w:rsidR="00C73217" w:rsidRPr="00C73217">
        <w:rPr>
          <w:rFonts w:ascii="Georgia" w:eastAsia="Times New Roman" w:hAnsi="Georgia"/>
          <w:color w:val="000000"/>
          <w:sz w:val="27"/>
          <w:szCs w:val="27"/>
        </w:rPr>
        <w:t xml:space="preserve">Andrea </w:t>
      </w:r>
      <w:proofErr w:type="spellStart"/>
      <w:r w:rsidR="00C73217" w:rsidRPr="00C73217">
        <w:rPr>
          <w:rFonts w:ascii="Georgia" w:eastAsia="Times New Roman" w:hAnsi="Georgia"/>
          <w:color w:val="000000"/>
          <w:sz w:val="27"/>
          <w:szCs w:val="27"/>
        </w:rPr>
        <w:t>Spingler</w:t>
      </w:r>
      <w:proofErr w:type="spellEnd"/>
      <w:r w:rsidR="00C73217">
        <w:rPr>
          <w:rFonts w:ascii="Arial" w:hAnsi="Arial"/>
          <w:szCs w:val="24"/>
          <w:lang w:eastAsia="ja-JP"/>
        </w:rPr>
        <w:t xml:space="preserve"> </w:t>
      </w:r>
      <w:proofErr w:type="spellStart"/>
      <w:r w:rsidR="00BC730B">
        <w:rPr>
          <w:rFonts w:ascii="Arial" w:hAnsi="Arial"/>
          <w:szCs w:val="24"/>
          <w:lang w:eastAsia="ja-JP"/>
        </w:rPr>
        <w:t>Rotpunktverlag</w:t>
      </w:r>
      <w:proofErr w:type="spellEnd"/>
      <w:r w:rsidR="00BC730B">
        <w:rPr>
          <w:rFonts w:ascii="Arial" w:hAnsi="Arial"/>
          <w:szCs w:val="24"/>
          <w:lang w:eastAsia="ja-JP"/>
        </w:rPr>
        <w:t xml:space="preserve">, </w:t>
      </w:r>
      <w:r w:rsidR="00C73217">
        <w:rPr>
          <w:rFonts w:ascii="Arial" w:hAnsi="Arial"/>
          <w:szCs w:val="24"/>
          <w:lang w:eastAsia="ja-JP"/>
        </w:rPr>
        <w:t>2006)</w:t>
      </w:r>
      <w:proofErr w:type="gramStart"/>
      <w:r w:rsidR="001A6E7D">
        <w:rPr>
          <w:rFonts w:ascii="Arial" w:hAnsi="Arial"/>
          <w:szCs w:val="24"/>
          <w:lang w:eastAsia="ja-JP"/>
        </w:rPr>
        <w:t xml:space="preserve">  </w:t>
      </w:r>
      <w:proofErr w:type="spellStart"/>
      <w:proofErr w:type="gramEnd"/>
      <w:r w:rsidR="001A6E7D">
        <w:rPr>
          <w:rFonts w:ascii="Arial" w:hAnsi="Arial"/>
          <w:i/>
          <w:szCs w:val="24"/>
          <w:lang w:eastAsia="ja-JP"/>
        </w:rPr>
        <w:t>Dans</w:t>
      </w:r>
      <w:proofErr w:type="spellEnd"/>
      <w:r w:rsidR="001A6E7D">
        <w:rPr>
          <w:rFonts w:ascii="Arial" w:hAnsi="Arial"/>
          <w:i/>
          <w:szCs w:val="24"/>
          <w:lang w:eastAsia="ja-JP"/>
        </w:rPr>
        <w:t xml:space="preserve"> </w:t>
      </w:r>
      <w:proofErr w:type="spellStart"/>
      <w:r w:rsidR="001A6E7D">
        <w:rPr>
          <w:rFonts w:ascii="Arial" w:hAnsi="Arial"/>
          <w:i/>
          <w:szCs w:val="24"/>
          <w:lang w:eastAsia="ja-JP"/>
        </w:rPr>
        <w:t>cette</w:t>
      </w:r>
      <w:proofErr w:type="spellEnd"/>
      <w:r w:rsidR="001A6E7D">
        <w:rPr>
          <w:rFonts w:ascii="Arial" w:hAnsi="Arial"/>
          <w:i/>
          <w:szCs w:val="24"/>
          <w:lang w:eastAsia="ja-JP"/>
        </w:rPr>
        <w:t xml:space="preserve"> </w:t>
      </w:r>
      <w:r w:rsidR="001A6E7D" w:rsidRPr="00C73217">
        <w:rPr>
          <w:rFonts w:ascii="Arial" w:hAnsi="Arial"/>
          <w:szCs w:val="24"/>
          <w:lang w:eastAsia="ja-JP"/>
        </w:rPr>
        <w:t>vie</w:t>
      </w:r>
      <w:r w:rsidR="00C73217">
        <w:rPr>
          <w:rFonts w:ascii="Arial" w:hAnsi="Arial"/>
          <w:szCs w:val="24"/>
          <w:lang w:eastAsia="ja-JP"/>
        </w:rPr>
        <w:t xml:space="preserve"> (</w:t>
      </w:r>
      <w:proofErr w:type="spellStart"/>
      <w:r w:rsidR="00C73217">
        <w:rPr>
          <w:rFonts w:ascii="Arial" w:hAnsi="Arial"/>
          <w:szCs w:val="24"/>
          <w:lang w:eastAsia="ja-JP"/>
        </w:rPr>
        <w:t>tr</w:t>
      </w:r>
      <w:proofErr w:type="spellEnd"/>
      <w:r w:rsidR="00C73217">
        <w:rPr>
          <w:rFonts w:ascii="Arial" w:hAnsi="Arial"/>
          <w:szCs w:val="24"/>
          <w:lang w:eastAsia="ja-JP"/>
        </w:rPr>
        <w:t>.</w:t>
      </w:r>
      <w:r w:rsidR="00BC730B">
        <w:rPr>
          <w:rFonts w:ascii="Arial" w:hAnsi="Arial"/>
          <w:szCs w:val="24"/>
          <w:lang w:eastAsia="ja-JP"/>
        </w:rPr>
        <w:t xml:space="preserve"> </w:t>
      </w:r>
      <w:proofErr w:type="spellStart"/>
      <w:r w:rsidR="00C73217">
        <w:rPr>
          <w:rFonts w:ascii="Arial" w:hAnsi="Arial"/>
          <w:szCs w:val="24"/>
          <w:lang w:eastAsia="ja-JP"/>
        </w:rPr>
        <w:t>Véronique</w:t>
      </w:r>
      <w:proofErr w:type="spellEnd"/>
      <w:r w:rsidR="00C73217">
        <w:rPr>
          <w:rFonts w:ascii="Arial" w:hAnsi="Arial"/>
          <w:szCs w:val="24"/>
          <w:lang w:eastAsia="ja-JP"/>
        </w:rPr>
        <w:t xml:space="preserve"> </w:t>
      </w:r>
      <w:r w:rsidR="00BC730B">
        <w:rPr>
          <w:rFonts w:ascii="Arial" w:hAnsi="Arial"/>
          <w:szCs w:val="24"/>
          <w:lang w:eastAsia="ja-JP"/>
        </w:rPr>
        <w:t>Volpato</w:t>
      </w:r>
      <w:r w:rsidR="00C73217">
        <w:rPr>
          <w:rFonts w:ascii="Arial" w:hAnsi="Arial"/>
          <w:szCs w:val="24"/>
          <w:lang w:eastAsia="ja-JP"/>
        </w:rPr>
        <w:t xml:space="preserve"> </w:t>
      </w:r>
      <w:proofErr w:type="spellStart"/>
      <w:r w:rsidR="00BC730B">
        <w:rPr>
          <w:rFonts w:ascii="Arial" w:hAnsi="Arial"/>
          <w:szCs w:val="24"/>
          <w:lang w:eastAsia="ja-JP"/>
        </w:rPr>
        <w:t>EDITIONS</w:t>
      </w:r>
      <w:proofErr w:type="spellEnd"/>
      <w:r w:rsidR="00BC730B">
        <w:rPr>
          <w:rFonts w:ascii="Arial" w:hAnsi="Arial"/>
          <w:szCs w:val="24"/>
          <w:lang w:eastAsia="ja-JP"/>
        </w:rPr>
        <w:t xml:space="preserve"> D’EN </w:t>
      </w:r>
      <w:proofErr w:type="spellStart"/>
      <w:r w:rsidR="00BC730B">
        <w:rPr>
          <w:rFonts w:ascii="Arial" w:hAnsi="Arial"/>
          <w:szCs w:val="24"/>
          <w:lang w:eastAsia="ja-JP"/>
        </w:rPr>
        <w:t>BAS</w:t>
      </w:r>
      <w:proofErr w:type="spellEnd"/>
      <w:r w:rsidR="00BC730B">
        <w:rPr>
          <w:rFonts w:ascii="Arial" w:hAnsi="Arial"/>
          <w:szCs w:val="24"/>
          <w:lang w:eastAsia="ja-JP"/>
        </w:rPr>
        <w:t xml:space="preserve">, </w:t>
      </w:r>
      <w:r w:rsidR="00C73217">
        <w:rPr>
          <w:rFonts w:ascii="Arial" w:hAnsi="Arial"/>
          <w:szCs w:val="24"/>
          <w:lang w:eastAsia="ja-JP"/>
        </w:rPr>
        <w:t xml:space="preserve">2014) </w:t>
      </w:r>
    </w:p>
    <w:p w14:paraId="64BE3A46" w14:textId="77777777" w:rsidR="00C73217" w:rsidRDefault="00861A8C" w:rsidP="00C73217">
      <w:pPr>
        <w:rPr>
          <w:rFonts w:ascii="Arial" w:hAnsi="Arial"/>
          <w:szCs w:val="24"/>
          <w:lang w:eastAsia="ja-JP"/>
        </w:rPr>
      </w:pPr>
      <w:r w:rsidRPr="00814B73">
        <w:rPr>
          <w:rFonts w:ascii="Arial" w:hAnsi="Arial"/>
          <w:i/>
          <w:szCs w:val="24"/>
          <w:lang w:eastAsia="ja-JP"/>
        </w:rPr>
        <w:t>Il male minore</w:t>
      </w:r>
      <w:r w:rsidR="0021062C">
        <w:rPr>
          <w:rFonts w:ascii="Arial" w:hAnsi="Arial"/>
          <w:szCs w:val="24"/>
          <w:lang w:eastAsia="ja-JP"/>
        </w:rPr>
        <w:t xml:space="preserve"> </w:t>
      </w:r>
      <w:r w:rsidR="00C73217" w:rsidRPr="00814B73">
        <w:rPr>
          <w:rFonts w:ascii="Arial" w:hAnsi="Arial"/>
          <w:szCs w:val="24"/>
          <w:lang w:eastAsia="ja-JP"/>
        </w:rPr>
        <w:t xml:space="preserve">in collaborazione con la fotografa </w:t>
      </w:r>
      <w:proofErr w:type="spellStart"/>
      <w:r w:rsidR="00C73217" w:rsidRPr="00814B73">
        <w:rPr>
          <w:rFonts w:ascii="Arial" w:hAnsi="Arial"/>
          <w:szCs w:val="24"/>
          <w:lang w:eastAsia="ja-JP"/>
        </w:rPr>
        <w:t>Elda</w:t>
      </w:r>
      <w:proofErr w:type="spellEnd"/>
      <w:r w:rsidR="00C73217" w:rsidRPr="00814B73">
        <w:rPr>
          <w:rFonts w:ascii="Arial" w:hAnsi="Arial"/>
          <w:szCs w:val="24"/>
          <w:lang w:eastAsia="ja-JP"/>
        </w:rPr>
        <w:t xml:space="preserve"> Papa</w:t>
      </w:r>
      <w:r w:rsidR="00C73217">
        <w:rPr>
          <w:rFonts w:ascii="Arial" w:hAnsi="Arial"/>
          <w:szCs w:val="24"/>
          <w:lang w:eastAsia="ja-JP"/>
        </w:rPr>
        <w:t xml:space="preserve"> </w:t>
      </w:r>
      <w:r w:rsidR="0021062C">
        <w:rPr>
          <w:rFonts w:ascii="Arial" w:hAnsi="Arial"/>
          <w:szCs w:val="24"/>
          <w:lang w:eastAsia="ja-JP"/>
        </w:rPr>
        <w:t>(</w:t>
      </w:r>
      <w:r w:rsidR="00C73217" w:rsidRPr="00C73217">
        <w:rPr>
          <w:rFonts w:ascii="Arial" w:hAnsi="Arial"/>
          <w:b/>
          <w:szCs w:val="24"/>
          <w:lang w:eastAsia="ja-JP"/>
        </w:rPr>
        <w:t>2006</w:t>
      </w:r>
      <w:proofErr w:type="gramStart"/>
      <w:r w:rsidR="00C73217" w:rsidRPr="00814B73">
        <w:rPr>
          <w:rFonts w:ascii="Arial" w:hAnsi="Arial"/>
          <w:szCs w:val="24"/>
          <w:lang w:eastAsia="ja-JP"/>
        </w:rPr>
        <w:t xml:space="preserve"> </w:t>
      </w:r>
      <w:r w:rsidR="00C73217">
        <w:rPr>
          <w:rFonts w:ascii="Arial" w:hAnsi="Arial"/>
          <w:szCs w:val="24"/>
          <w:lang w:eastAsia="ja-JP"/>
        </w:rPr>
        <w:t>,</w:t>
      </w:r>
      <w:proofErr w:type="gramEnd"/>
      <w:r w:rsidR="00C73217">
        <w:rPr>
          <w:rFonts w:ascii="Arial" w:hAnsi="Arial"/>
          <w:szCs w:val="24"/>
          <w:lang w:eastAsia="ja-JP"/>
        </w:rPr>
        <w:t xml:space="preserve"> </w:t>
      </w:r>
      <w:r w:rsidR="0021062C">
        <w:rPr>
          <w:rFonts w:ascii="Arial" w:hAnsi="Arial"/>
          <w:szCs w:val="24"/>
          <w:lang w:eastAsia="ja-JP"/>
        </w:rPr>
        <w:t>e</w:t>
      </w:r>
      <w:r w:rsidRPr="00814B73">
        <w:rPr>
          <w:rFonts w:ascii="Arial" w:hAnsi="Arial"/>
          <w:szCs w:val="24"/>
          <w:lang w:eastAsia="ja-JP"/>
        </w:rPr>
        <w:t xml:space="preserve">d. Fondazione </w:t>
      </w:r>
      <w:proofErr w:type="spellStart"/>
      <w:r w:rsidRPr="00814B73">
        <w:rPr>
          <w:rFonts w:ascii="Arial" w:hAnsi="Arial"/>
          <w:szCs w:val="24"/>
          <w:lang w:eastAsia="ja-JP"/>
        </w:rPr>
        <w:t>Beltrametti</w:t>
      </w:r>
      <w:proofErr w:type="spellEnd"/>
      <w:r w:rsidRPr="00814B73">
        <w:rPr>
          <w:rFonts w:ascii="Arial" w:hAnsi="Arial"/>
          <w:szCs w:val="24"/>
          <w:lang w:eastAsia="ja-JP"/>
        </w:rPr>
        <w:t xml:space="preserve">). </w:t>
      </w:r>
    </w:p>
    <w:p w14:paraId="01B28860" w14:textId="7995257F" w:rsidR="00BC730B" w:rsidRDefault="00BC730B" w:rsidP="00BC730B">
      <w:pPr>
        <w:rPr>
          <w:rFonts w:ascii="Arial" w:hAnsi="Arial"/>
          <w:szCs w:val="24"/>
          <w:lang w:eastAsia="ja-JP"/>
        </w:rPr>
      </w:pPr>
      <w:r w:rsidRPr="00814B73">
        <w:rPr>
          <w:rFonts w:ascii="Arial" w:hAnsi="Arial"/>
          <w:i/>
          <w:szCs w:val="24"/>
          <w:lang w:eastAsia="ja-JP"/>
        </w:rPr>
        <w:t>Volo in ombra</w:t>
      </w:r>
      <w:r w:rsidRPr="00814B73">
        <w:rPr>
          <w:rFonts w:ascii="Arial" w:hAnsi="Arial"/>
          <w:szCs w:val="24"/>
          <w:lang w:eastAsia="ja-JP"/>
        </w:rPr>
        <w:t xml:space="preserve"> (</w:t>
      </w:r>
      <w:r w:rsidRPr="00AF3E40">
        <w:rPr>
          <w:rFonts w:ascii="Arial" w:hAnsi="Arial"/>
          <w:b/>
          <w:szCs w:val="24"/>
          <w:lang w:eastAsia="ja-JP"/>
        </w:rPr>
        <w:t>2010</w:t>
      </w:r>
      <w:r>
        <w:rPr>
          <w:rFonts w:ascii="Arial" w:hAnsi="Arial"/>
          <w:b/>
          <w:szCs w:val="24"/>
          <w:lang w:eastAsia="ja-JP"/>
        </w:rPr>
        <w:t xml:space="preserve">, </w:t>
      </w:r>
      <w:proofErr w:type="spellStart"/>
      <w:r w:rsidRPr="00814B73">
        <w:rPr>
          <w:rFonts w:ascii="Arial" w:hAnsi="Arial"/>
          <w:szCs w:val="24"/>
          <w:lang w:eastAsia="ja-JP"/>
        </w:rPr>
        <w:t>Quarup</w:t>
      </w:r>
      <w:proofErr w:type="spellEnd"/>
      <w:r w:rsidRPr="00814B73">
        <w:rPr>
          <w:rFonts w:ascii="Arial" w:hAnsi="Arial"/>
          <w:szCs w:val="24"/>
          <w:lang w:eastAsia="ja-JP"/>
        </w:rPr>
        <w:t xml:space="preserve">), </w:t>
      </w:r>
      <w:proofErr w:type="spellStart"/>
      <w:r w:rsidRPr="00C73217">
        <w:rPr>
          <w:rFonts w:ascii="Arial" w:hAnsi="Arial"/>
          <w:i/>
          <w:szCs w:val="24"/>
          <w:lang w:eastAsia="ja-JP"/>
        </w:rPr>
        <w:t>Schattenflug</w:t>
      </w:r>
      <w:proofErr w:type="spellEnd"/>
      <w:r w:rsidRPr="00814B73">
        <w:rPr>
          <w:rFonts w:ascii="Arial" w:hAnsi="Arial"/>
          <w:szCs w:val="24"/>
          <w:lang w:eastAsia="ja-JP"/>
        </w:rPr>
        <w:t xml:space="preserve"> </w:t>
      </w:r>
      <w:r>
        <w:rPr>
          <w:rFonts w:ascii="Arial" w:hAnsi="Arial"/>
          <w:szCs w:val="24"/>
          <w:lang w:eastAsia="ja-JP"/>
        </w:rPr>
        <w:t>(</w:t>
      </w:r>
      <w:proofErr w:type="spellStart"/>
      <w:r>
        <w:rPr>
          <w:rFonts w:ascii="Arial" w:hAnsi="Arial"/>
          <w:szCs w:val="24"/>
          <w:lang w:eastAsia="ja-JP"/>
        </w:rPr>
        <w:t>tr</w:t>
      </w:r>
      <w:proofErr w:type="spellEnd"/>
      <w:r>
        <w:rPr>
          <w:rFonts w:ascii="Arial" w:hAnsi="Arial"/>
          <w:szCs w:val="24"/>
          <w:lang w:eastAsia="ja-JP"/>
        </w:rPr>
        <w:t xml:space="preserve">. </w:t>
      </w:r>
      <w:proofErr w:type="spellStart"/>
      <w:r>
        <w:rPr>
          <w:rFonts w:ascii="Arial" w:hAnsi="Arial"/>
          <w:szCs w:val="24"/>
          <w:lang w:eastAsia="ja-JP"/>
        </w:rPr>
        <w:t>Jaqueline</w:t>
      </w:r>
      <w:proofErr w:type="spellEnd"/>
      <w:r>
        <w:rPr>
          <w:rFonts w:ascii="Arial" w:hAnsi="Arial"/>
          <w:szCs w:val="24"/>
          <w:lang w:eastAsia="ja-JP"/>
        </w:rPr>
        <w:t xml:space="preserve"> </w:t>
      </w:r>
      <w:proofErr w:type="spellStart"/>
      <w:r>
        <w:rPr>
          <w:rFonts w:ascii="Arial" w:hAnsi="Arial"/>
          <w:szCs w:val="24"/>
          <w:lang w:eastAsia="ja-JP"/>
        </w:rPr>
        <w:t>Aerne</w:t>
      </w:r>
      <w:proofErr w:type="spellEnd"/>
      <w:r>
        <w:rPr>
          <w:rFonts w:ascii="Arial" w:hAnsi="Arial"/>
          <w:szCs w:val="24"/>
          <w:lang w:eastAsia="ja-JP"/>
        </w:rPr>
        <w:t xml:space="preserve"> e Maja </w:t>
      </w:r>
      <w:proofErr w:type="spellStart"/>
      <w:r>
        <w:rPr>
          <w:rFonts w:ascii="Arial" w:hAnsi="Arial"/>
          <w:szCs w:val="24"/>
          <w:lang w:eastAsia="ja-JP"/>
        </w:rPr>
        <w:t>Pflug</w:t>
      </w:r>
      <w:proofErr w:type="spellEnd"/>
      <w:r>
        <w:rPr>
          <w:rFonts w:ascii="Arial" w:hAnsi="Arial"/>
          <w:szCs w:val="24"/>
          <w:lang w:eastAsia="ja-JP"/>
        </w:rPr>
        <w:t>,</w:t>
      </w:r>
      <w:r w:rsidRPr="00814B73">
        <w:rPr>
          <w:rFonts w:ascii="Arial" w:hAnsi="Arial"/>
          <w:szCs w:val="24"/>
          <w:lang w:eastAsia="ja-JP"/>
        </w:rPr>
        <w:t xml:space="preserve"> </w:t>
      </w:r>
      <w:proofErr w:type="spellStart"/>
      <w:r>
        <w:rPr>
          <w:rFonts w:ascii="Arial" w:hAnsi="Arial"/>
          <w:szCs w:val="24"/>
          <w:lang w:eastAsia="ja-JP"/>
        </w:rPr>
        <w:t>Limmat</w:t>
      </w:r>
      <w:proofErr w:type="spellEnd"/>
      <w:r>
        <w:rPr>
          <w:rFonts w:ascii="Arial" w:hAnsi="Arial"/>
          <w:szCs w:val="24"/>
          <w:lang w:eastAsia="ja-JP"/>
        </w:rPr>
        <w:t xml:space="preserve"> </w:t>
      </w:r>
      <w:proofErr w:type="spellStart"/>
      <w:r>
        <w:rPr>
          <w:rFonts w:ascii="Arial" w:hAnsi="Arial"/>
          <w:szCs w:val="24"/>
          <w:lang w:eastAsia="ja-JP"/>
        </w:rPr>
        <w:t>Verlag</w:t>
      </w:r>
      <w:proofErr w:type="spellEnd"/>
      <w:r>
        <w:rPr>
          <w:rFonts w:ascii="Arial" w:hAnsi="Arial"/>
          <w:szCs w:val="24"/>
          <w:lang w:eastAsia="ja-JP"/>
        </w:rPr>
        <w:t xml:space="preserve">, </w:t>
      </w:r>
      <w:r w:rsidRPr="00814B73">
        <w:rPr>
          <w:rFonts w:ascii="Arial" w:hAnsi="Arial"/>
          <w:szCs w:val="24"/>
          <w:lang w:eastAsia="ja-JP"/>
        </w:rPr>
        <w:t>2012</w:t>
      </w:r>
      <w:r>
        <w:rPr>
          <w:rFonts w:ascii="Arial" w:hAnsi="Arial"/>
          <w:szCs w:val="24"/>
          <w:lang w:eastAsia="ja-JP"/>
        </w:rPr>
        <w:t xml:space="preserve">) </w:t>
      </w:r>
      <w:r>
        <w:rPr>
          <w:rFonts w:ascii="Arial" w:hAnsi="Arial"/>
          <w:i/>
          <w:szCs w:val="24"/>
          <w:lang w:eastAsia="ja-JP"/>
        </w:rPr>
        <w:t xml:space="preserve">Sortir de </w:t>
      </w:r>
      <w:proofErr w:type="spellStart"/>
      <w:proofErr w:type="gramStart"/>
      <w:r>
        <w:rPr>
          <w:rFonts w:ascii="Arial" w:hAnsi="Arial"/>
          <w:i/>
          <w:szCs w:val="24"/>
          <w:lang w:eastAsia="ja-JP"/>
        </w:rPr>
        <w:t>l’</w:t>
      </w:r>
      <w:proofErr w:type="gramEnd"/>
      <w:r>
        <w:rPr>
          <w:rFonts w:ascii="Arial" w:hAnsi="Arial"/>
          <w:i/>
          <w:szCs w:val="24"/>
          <w:lang w:eastAsia="ja-JP"/>
        </w:rPr>
        <w:t>ombre</w:t>
      </w:r>
      <w:proofErr w:type="spellEnd"/>
      <w:r>
        <w:rPr>
          <w:rFonts w:ascii="Arial" w:hAnsi="Arial"/>
          <w:szCs w:val="24"/>
          <w:lang w:eastAsia="ja-JP"/>
        </w:rPr>
        <w:t xml:space="preserve"> (</w:t>
      </w:r>
      <w:proofErr w:type="spellStart"/>
      <w:r>
        <w:rPr>
          <w:rFonts w:ascii="Arial" w:hAnsi="Arial"/>
          <w:szCs w:val="24"/>
          <w:lang w:eastAsia="ja-JP"/>
        </w:rPr>
        <w:t>tr</w:t>
      </w:r>
      <w:proofErr w:type="spellEnd"/>
      <w:r>
        <w:rPr>
          <w:rFonts w:ascii="Arial" w:hAnsi="Arial"/>
          <w:szCs w:val="24"/>
          <w:lang w:eastAsia="ja-JP"/>
        </w:rPr>
        <w:t xml:space="preserve">. </w:t>
      </w:r>
      <w:proofErr w:type="spellStart"/>
      <w:r>
        <w:rPr>
          <w:rFonts w:ascii="Arial" w:hAnsi="Arial"/>
          <w:szCs w:val="24"/>
          <w:lang w:eastAsia="ja-JP"/>
        </w:rPr>
        <w:t>Véronique</w:t>
      </w:r>
      <w:proofErr w:type="spellEnd"/>
      <w:r>
        <w:rPr>
          <w:rFonts w:ascii="Arial" w:hAnsi="Arial"/>
          <w:szCs w:val="24"/>
          <w:lang w:eastAsia="ja-JP"/>
        </w:rPr>
        <w:t xml:space="preserve"> Volpato </w:t>
      </w:r>
      <w:proofErr w:type="spellStart"/>
      <w:r>
        <w:rPr>
          <w:rFonts w:ascii="Arial" w:hAnsi="Arial"/>
          <w:szCs w:val="24"/>
          <w:lang w:eastAsia="ja-JP"/>
        </w:rPr>
        <w:t>EDITIONS</w:t>
      </w:r>
      <w:proofErr w:type="spellEnd"/>
      <w:r>
        <w:rPr>
          <w:rFonts w:ascii="Arial" w:hAnsi="Arial"/>
          <w:szCs w:val="24"/>
          <w:lang w:eastAsia="ja-JP"/>
        </w:rPr>
        <w:t xml:space="preserve"> D’EN </w:t>
      </w:r>
      <w:proofErr w:type="spellStart"/>
      <w:r>
        <w:rPr>
          <w:rFonts w:ascii="Arial" w:hAnsi="Arial"/>
          <w:szCs w:val="24"/>
          <w:lang w:eastAsia="ja-JP"/>
        </w:rPr>
        <w:t>BAS</w:t>
      </w:r>
      <w:proofErr w:type="spellEnd"/>
      <w:r>
        <w:rPr>
          <w:rFonts w:ascii="Arial" w:hAnsi="Arial"/>
          <w:szCs w:val="24"/>
          <w:lang w:eastAsia="ja-JP"/>
        </w:rPr>
        <w:t>, 2019)</w:t>
      </w:r>
      <w:r w:rsidRPr="00814B73">
        <w:rPr>
          <w:rFonts w:ascii="Arial" w:hAnsi="Arial"/>
          <w:szCs w:val="24"/>
          <w:lang w:eastAsia="ja-JP"/>
        </w:rPr>
        <w:t xml:space="preserve">. </w:t>
      </w:r>
    </w:p>
    <w:p w14:paraId="2A2E7D93" w14:textId="77777777" w:rsidR="00BC730B" w:rsidRDefault="00BC730B" w:rsidP="00BC730B">
      <w:pPr>
        <w:rPr>
          <w:rFonts w:ascii="Arial" w:hAnsi="Arial"/>
          <w:szCs w:val="24"/>
          <w:lang w:eastAsia="ja-JP"/>
        </w:rPr>
      </w:pPr>
      <w:r w:rsidRPr="00814B73">
        <w:rPr>
          <w:rFonts w:ascii="Arial" w:hAnsi="Arial"/>
          <w:i/>
          <w:szCs w:val="24"/>
          <w:lang w:eastAsia="ja-JP"/>
        </w:rPr>
        <w:t>Il malinteso</w:t>
      </w:r>
      <w:r w:rsidRPr="00814B73">
        <w:rPr>
          <w:rFonts w:ascii="Arial" w:hAnsi="Arial"/>
          <w:szCs w:val="24"/>
          <w:lang w:eastAsia="ja-JP"/>
        </w:rPr>
        <w:t xml:space="preserve"> (</w:t>
      </w:r>
      <w:r w:rsidRPr="001A6E7D">
        <w:rPr>
          <w:rFonts w:ascii="Arial" w:hAnsi="Arial"/>
          <w:b/>
          <w:szCs w:val="24"/>
          <w:lang w:eastAsia="ja-JP"/>
        </w:rPr>
        <w:t>2011</w:t>
      </w:r>
      <w:r>
        <w:rPr>
          <w:rFonts w:ascii="Arial" w:hAnsi="Arial"/>
          <w:b/>
          <w:szCs w:val="24"/>
          <w:lang w:eastAsia="ja-JP"/>
        </w:rPr>
        <w:t xml:space="preserve">, </w:t>
      </w:r>
      <w:r w:rsidRPr="00814B73">
        <w:rPr>
          <w:rFonts w:ascii="Arial" w:hAnsi="Arial"/>
          <w:szCs w:val="24"/>
          <w:lang w:eastAsia="ja-JP"/>
        </w:rPr>
        <w:t>Ibis)</w:t>
      </w:r>
    </w:p>
    <w:p w14:paraId="44EA37D2" w14:textId="64442E3A" w:rsidR="00BC730B" w:rsidRDefault="00BC730B" w:rsidP="00BC730B">
      <w:pPr>
        <w:rPr>
          <w:rFonts w:ascii="Arial" w:hAnsi="Arial"/>
          <w:szCs w:val="24"/>
          <w:lang w:eastAsia="ja-JP"/>
        </w:rPr>
      </w:pPr>
      <w:r w:rsidRPr="00F97FF9">
        <w:rPr>
          <w:rFonts w:ascii="Arial" w:hAnsi="Arial"/>
          <w:i/>
          <w:szCs w:val="24"/>
          <w:highlight w:val="yellow"/>
          <w:lang w:eastAsia="ja-JP"/>
        </w:rPr>
        <w:t>Dov’</w:t>
      </w:r>
      <w:r w:rsidR="00F97FF9" w:rsidRPr="00F97FF9">
        <w:rPr>
          <w:rFonts w:ascii="Arial" w:hAnsi="Arial"/>
          <w:i/>
          <w:szCs w:val="24"/>
          <w:highlight w:val="yellow"/>
          <w:lang w:eastAsia="ja-JP"/>
        </w:rPr>
        <w:t>’è</w:t>
      </w:r>
      <w:r w:rsidR="00F97FF9">
        <w:rPr>
          <w:rFonts w:ascii="Arial" w:hAnsi="Arial"/>
          <w:i/>
          <w:szCs w:val="24"/>
          <w:lang w:eastAsia="ja-JP"/>
        </w:rPr>
        <w:t xml:space="preserve"> </w:t>
      </w:r>
      <w:r>
        <w:rPr>
          <w:rFonts w:ascii="Arial" w:hAnsi="Arial"/>
          <w:i/>
          <w:szCs w:val="24"/>
          <w:lang w:eastAsia="ja-JP"/>
        </w:rPr>
        <w:t>andata la nonna Regina</w:t>
      </w:r>
      <w:r>
        <w:rPr>
          <w:rFonts w:ascii="Arial" w:hAnsi="Arial"/>
          <w:szCs w:val="24"/>
          <w:lang w:eastAsia="ja-JP"/>
        </w:rPr>
        <w:t xml:space="preserve">, con i disegni di Sophie </w:t>
      </w:r>
      <w:proofErr w:type="spellStart"/>
      <w:r>
        <w:rPr>
          <w:rFonts w:ascii="Arial" w:hAnsi="Arial"/>
          <w:szCs w:val="24"/>
          <w:lang w:eastAsia="ja-JP"/>
        </w:rPr>
        <w:t>Ko</w:t>
      </w:r>
      <w:proofErr w:type="spellEnd"/>
      <w:r>
        <w:rPr>
          <w:rFonts w:ascii="Arial" w:hAnsi="Arial"/>
          <w:szCs w:val="24"/>
          <w:lang w:eastAsia="ja-JP"/>
        </w:rPr>
        <w:t>, (ed</w:t>
      </w:r>
      <w:r w:rsidR="00A52F78">
        <w:rPr>
          <w:rFonts w:ascii="Arial" w:hAnsi="Arial"/>
          <w:szCs w:val="24"/>
          <w:lang w:eastAsia="ja-JP"/>
        </w:rPr>
        <w:t>izione privata, novembre 2012</w:t>
      </w:r>
      <w:proofErr w:type="gramStart"/>
      <w:r w:rsidR="00A52F78">
        <w:rPr>
          <w:rFonts w:ascii="Arial" w:hAnsi="Arial"/>
          <w:szCs w:val="24"/>
          <w:lang w:eastAsia="ja-JP"/>
        </w:rPr>
        <w:t>)</w:t>
      </w:r>
      <w:proofErr w:type="gramEnd"/>
    </w:p>
    <w:p w14:paraId="54BFFC70" w14:textId="391F212F" w:rsidR="00A52F78" w:rsidRPr="00A52F78" w:rsidRDefault="00A52F78" w:rsidP="00BC730B">
      <w:pPr>
        <w:rPr>
          <w:rFonts w:ascii="Arial" w:hAnsi="Arial"/>
          <w:szCs w:val="24"/>
          <w:lang w:eastAsia="ja-JP"/>
        </w:rPr>
      </w:pPr>
      <w:r w:rsidRPr="00A52F78">
        <w:rPr>
          <w:rFonts w:ascii="Arial" w:hAnsi="Arial"/>
          <w:i/>
          <w:szCs w:val="24"/>
          <w:highlight w:val="yellow"/>
          <w:lang w:eastAsia="ja-JP"/>
        </w:rPr>
        <w:t>Lì e l’ombra</w:t>
      </w:r>
      <w:r w:rsidRPr="00A52F78">
        <w:rPr>
          <w:rFonts w:ascii="Arial" w:hAnsi="Arial"/>
          <w:szCs w:val="24"/>
          <w:highlight w:val="yellow"/>
          <w:lang w:eastAsia="ja-JP"/>
        </w:rPr>
        <w:t xml:space="preserve"> (Pagine d’arte 2017)</w:t>
      </w:r>
    </w:p>
    <w:p w14:paraId="1188C88B" w14:textId="69CC7391" w:rsidR="00BC730B" w:rsidRPr="00C73217" w:rsidRDefault="00BC730B" w:rsidP="00BC730B">
      <w:pPr>
        <w:rPr>
          <w:rFonts w:ascii="Times" w:eastAsia="Times New Roman" w:hAnsi="Times"/>
          <w:sz w:val="20"/>
        </w:rPr>
      </w:pPr>
      <w:proofErr w:type="gramStart"/>
      <w:r>
        <w:rPr>
          <w:rFonts w:ascii="Arial" w:hAnsi="Arial"/>
          <w:i/>
          <w:szCs w:val="24"/>
          <w:lang w:eastAsia="ja-JP"/>
        </w:rPr>
        <w:t xml:space="preserve">Gli Anni di Nettuno sulla terra </w:t>
      </w:r>
      <w:r>
        <w:rPr>
          <w:rFonts w:ascii="Arial" w:hAnsi="Arial"/>
          <w:szCs w:val="24"/>
          <w:lang w:eastAsia="ja-JP"/>
        </w:rPr>
        <w:t>(Ibis 2018, Premio svizzero di letteratura 2019)</w:t>
      </w:r>
      <w:r w:rsidRPr="00814B73">
        <w:rPr>
          <w:rFonts w:ascii="Arial" w:hAnsi="Arial"/>
          <w:szCs w:val="24"/>
          <w:lang w:eastAsia="ja-JP"/>
        </w:rPr>
        <w:t xml:space="preserve"> </w:t>
      </w:r>
      <w:proofErr w:type="spellStart"/>
      <w:r>
        <w:rPr>
          <w:rFonts w:ascii="Arial" w:hAnsi="Arial"/>
          <w:i/>
          <w:szCs w:val="24"/>
          <w:lang w:eastAsia="ja-JP"/>
        </w:rPr>
        <w:t>Neptunjahre</w:t>
      </w:r>
      <w:proofErr w:type="spellEnd"/>
      <w:r>
        <w:rPr>
          <w:rFonts w:ascii="Arial" w:hAnsi="Arial"/>
          <w:szCs w:val="24"/>
          <w:lang w:eastAsia="ja-JP"/>
        </w:rPr>
        <w:t xml:space="preserve"> (</w:t>
      </w:r>
      <w:proofErr w:type="spellStart"/>
      <w:r>
        <w:rPr>
          <w:rFonts w:ascii="Arial" w:hAnsi="Arial"/>
          <w:szCs w:val="24"/>
          <w:lang w:eastAsia="ja-JP"/>
        </w:rPr>
        <w:t>tr</w:t>
      </w:r>
      <w:proofErr w:type="spellEnd"/>
      <w:r>
        <w:rPr>
          <w:rFonts w:ascii="Arial" w:hAnsi="Arial"/>
          <w:szCs w:val="24"/>
          <w:lang w:eastAsia="ja-JP"/>
        </w:rPr>
        <w:t xml:space="preserve">. Barbara </w:t>
      </w:r>
      <w:proofErr w:type="spellStart"/>
      <w:r>
        <w:rPr>
          <w:rFonts w:ascii="Arial" w:hAnsi="Arial"/>
          <w:szCs w:val="24"/>
          <w:lang w:eastAsia="ja-JP"/>
        </w:rPr>
        <w:t>Sauser</w:t>
      </w:r>
      <w:proofErr w:type="spellEnd"/>
      <w:r>
        <w:rPr>
          <w:rFonts w:ascii="Arial" w:hAnsi="Arial"/>
          <w:szCs w:val="24"/>
          <w:lang w:eastAsia="ja-JP"/>
        </w:rPr>
        <w:t xml:space="preserve">, </w:t>
      </w:r>
      <w:proofErr w:type="spellStart"/>
      <w:r>
        <w:rPr>
          <w:rFonts w:ascii="Arial" w:hAnsi="Arial"/>
          <w:szCs w:val="24"/>
          <w:lang w:eastAsia="ja-JP"/>
        </w:rPr>
        <w:t>Limmat</w:t>
      </w:r>
      <w:proofErr w:type="spellEnd"/>
      <w:r>
        <w:rPr>
          <w:rFonts w:ascii="Arial" w:hAnsi="Arial"/>
          <w:szCs w:val="24"/>
          <w:lang w:eastAsia="ja-JP"/>
        </w:rPr>
        <w:t>, 2020)</w:t>
      </w:r>
      <w:proofErr w:type="gramEnd"/>
      <w:r w:rsidRPr="00814B73">
        <w:rPr>
          <w:rFonts w:ascii="Arial" w:hAnsi="Arial"/>
          <w:szCs w:val="24"/>
          <w:lang w:eastAsia="ja-JP"/>
        </w:rPr>
        <w:t xml:space="preserve">. </w:t>
      </w:r>
    </w:p>
    <w:p w14:paraId="5378F1AB" w14:textId="77777777" w:rsidR="00BC730B" w:rsidRDefault="00BC730B" w:rsidP="00BC730B">
      <w:pPr>
        <w:rPr>
          <w:rFonts w:ascii="Arial" w:hAnsi="Arial"/>
          <w:szCs w:val="24"/>
          <w:lang w:eastAsia="ja-JP"/>
        </w:rPr>
      </w:pPr>
    </w:p>
    <w:p w14:paraId="3DDAB3E3" w14:textId="77777777" w:rsidR="00BC730B" w:rsidRDefault="00BC730B" w:rsidP="00BC730B">
      <w:pPr>
        <w:rPr>
          <w:rFonts w:ascii="Arial" w:hAnsi="Arial"/>
          <w:i/>
          <w:szCs w:val="24"/>
          <w:lang w:eastAsia="ja-JP"/>
        </w:rPr>
      </w:pPr>
      <w:r>
        <w:rPr>
          <w:rFonts w:ascii="Arial" w:hAnsi="Arial"/>
          <w:i/>
          <w:szCs w:val="24"/>
          <w:lang w:eastAsia="ja-JP"/>
        </w:rPr>
        <w:lastRenderedPageBreak/>
        <w:t>Poesia</w:t>
      </w:r>
    </w:p>
    <w:p w14:paraId="6827D61D" w14:textId="0A33E0F6" w:rsidR="00BC730B" w:rsidRDefault="00BC730B" w:rsidP="00BC730B">
      <w:pPr>
        <w:rPr>
          <w:rFonts w:ascii="Arial" w:hAnsi="Arial"/>
          <w:szCs w:val="24"/>
          <w:lang w:eastAsia="ja-JP"/>
        </w:rPr>
      </w:pPr>
      <w:r w:rsidRPr="00814B73">
        <w:rPr>
          <w:rFonts w:ascii="Arial" w:hAnsi="Arial"/>
          <w:i/>
          <w:szCs w:val="24"/>
          <w:lang w:eastAsia="ja-JP"/>
        </w:rPr>
        <w:t>Geografia senza fiume</w:t>
      </w:r>
      <w:r w:rsidRPr="00814B73">
        <w:rPr>
          <w:rFonts w:ascii="Arial" w:hAnsi="Arial"/>
          <w:szCs w:val="24"/>
          <w:lang w:eastAsia="ja-JP"/>
        </w:rPr>
        <w:t xml:space="preserve"> (</w:t>
      </w:r>
      <w:r w:rsidRPr="00C73217">
        <w:rPr>
          <w:rFonts w:ascii="Arial" w:hAnsi="Arial"/>
          <w:b/>
          <w:szCs w:val="24"/>
          <w:lang w:eastAsia="ja-JP"/>
        </w:rPr>
        <w:t>2006</w:t>
      </w:r>
      <w:r>
        <w:rPr>
          <w:rFonts w:ascii="Arial" w:hAnsi="Arial"/>
          <w:b/>
          <w:szCs w:val="24"/>
          <w:lang w:eastAsia="ja-JP"/>
        </w:rPr>
        <w:t>,</w:t>
      </w:r>
      <w:r w:rsidRPr="00814B73">
        <w:rPr>
          <w:rFonts w:ascii="Arial" w:hAnsi="Arial"/>
          <w:szCs w:val="24"/>
          <w:lang w:eastAsia="ja-JP"/>
        </w:rPr>
        <w:t xml:space="preserve"> </w:t>
      </w:r>
      <w:proofErr w:type="spellStart"/>
      <w:r w:rsidRPr="00814B73">
        <w:rPr>
          <w:rFonts w:ascii="Arial" w:hAnsi="Arial"/>
          <w:szCs w:val="24"/>
          <w:lang w:eastAsia="ja-JP"/>
        </w:rPr>
        <w:t>Campanotto</w:t>
      </w:r>
      <w:proofErr w:type="spellEnd"/>
      <w:r w:rsidRPr="00814B73">
        <w:rPr>
          <w:rFonts w:ascii="Arial" w:hAnsi="Arial"/>
          <w:szCs w:val="24"/>
          <w:lang w:eastAsia="ja-JP"/>
        </w:rPr>
        <w:t xml:space="preserve">) </w:t>
      </w:r>
    </w:p>
    <w:p w14:paraId="4C92E721" w14:textId="61DBFD11" w:rsidR="00BC730B" w:rsidRDefault="00861A8C" w:rsidP="00C73217">
      <w:pPr>
        <w:rPr>
          <w:rFonts w:ascii="Arial" w:hAnsi="Arial"/>
          <w:szCs w:val="24"/>
          <w:lang w:eastAsia="ja-JP"/>
        </w:rPr>
      </w:pPr>
      <w:proofErr w:type="gramStart"/>
      <w:r w:rsidRPr="00814B73">
        <w:rPr>
          <w:rFonts w:ascii="Arial" w:hAnsi="Arial"/>
          <w:i/>
          <w:szCs w:val="24"/>
          <w:lang w:eastAsia="ja-JP"/>
        </w:rPr>
        <w:t>Angeli di stoffa</w:t>
      </w:r>
      <w:r w:rsidRPr="00814B73">
        <w:rPr>
          <w:rFonts w:ascii="Arial" w:hAnsi="Arial"/>
          <w:szCs w:val="24"/>
          <w:lang w:eastAsia="ja-JP"/>
        </w:rPr>
        <w:t xml:space="preserve"> </w:t>
      </w:r>
      <w:r w:rsidR="00C73217" w:rsidRPr="00814B73">
        <w:rPr>
          <w:rFonts w:ascii="Arial" w:hAnsi="Arial"/>
          <w:szCs w:val="24"/>
          <w:lang w:eastAsia="ja-JP"/>
        </w:rPr>
        <w:t xml:space="preserve">con l’artista Giulia Fonti </w:t>
      </w:r>
      <w:r w:rsidRPr="00814B73">
        <w:rPr>
          <w:rFonts w:ascii="Arial" w:hAnsi="Arial"/>
          <w:szCs w:val="24"/>
          <w:lang w:eastAsia="ja-JP"/>
        </w:rPr>
        <w:t>(</w:t>
      </w:r>
      <w:r w:rsidR="00C73217" w:rsidRPr="00AF3E40">
        <w:rPr>
          <w:rFonts w:ascii="Arial" w:hAnsi="Arial"/>
          <w:b/>
          <w:szCs w:val="24"/>
          <w:lang w:eastAsia="ja-JP"/>
        </w:rPr>
        <w:t>2009</w:t>
      </w:r>
      <w:r w:rsidR="00C73217">
        <w:rPr>
          <w:rFonts w:ascii="Arial" w:hAnsi="Arial"/>
          <w:szCs w:val="24"/>
          <w:lang w:eastAsia="ja-JP"/>
        </w:rPr>
        <w:t xml:space="preserve">, </w:t>
      </w:r>
      <w:r w:rsidRPr="00814B73">
        <w:rPr>
          <w:rFonts w:ascii="Arial" w:hAnsi="Arial"/>
          <w:szCs w:val="24"/>
          <w:lang w:eastAsia="ja-JP"/>
        </w:rPr>
        <w:t xml:space="preserve">Pagine d’Arte) </w:t>
      </w:r>
      <w:proofErr w:type="gramEnd"/>
    </w:p>
    <w:p w14:paraId="6D4CC800" w14:textId="14CA5CAC" w:rsidR="00BC730B" w:rsidRDefault="00861A8C" w:rsidP="00C73217">
      <w:pPr>
        <w:rPr>
          <w:rFonts w:ascii="Arial" w:hAnsi="Arial"/>
          <w:szCs w:val="24"/>
          <w:lang w:eastAsia="ja-JP"/>
        </w:rPr>
      </w:pPr>
      <w:proofErr w:type="gramStart"/>
      <w:r w:rsidRPr="00814B73">
        <w:rPr>
          <w:rFonts w:ascii="Arial" w:hAnsi="Arial"/>
          <w:i/>
          <w:szCs w:val="24"/>
          <w:lang w:eastAsia="ja-JP"/>
        </w:rPr>
        <w:t>Terra taciturna e Apocalisse</w:t>
      </w:r>
      <w:r w:rsidR="00BC730B">
        <w:rPr>
          <w:rFonts w:ascii="Arial" w:hAnsi="Arial"/>
          <w:szCs w:val="24"/>
          <w:lang w:eastAsia="ja-JP"/>
        </w:rPr>
        <w:t>,</w:t>
      </w:r>
      <w:r w:rsidRPr="00814B73">
        <w:rPr>
          <w:rFonts w:ascii="Arial" w:hAnsi="Arial"/>
          <w:szCs w:val="24"/>
          <w:lang w:eastAsia="ja-JP"/>
        </w:rPr>
        <w:t xml:space="preserve"> </w:t>
      </w:r>
      <w:r w:rsidR="00BC730B">
        <w:rPr>
          <w:rFonts w:ascii="Arial" w:hAnsi="Arial"/>
          <w:szCs w:val="24"/>
          <w:lang w:eastAsia="ja-JP"/>
        </w:rPr>
        <w:t>con</w:t>
      </w:r>
      <w:r w:rsidR="00E56BCE">
        <w:rPr>
          <w:rFonts w:ascii="Arial" w:hAnsi="Arial"/>
          <w:szCs w:val="24"/>
          <w:lang w:eastAsia="ja-JP"/>
        </w:rPr>
        <w:t xml:space="preserve"> </w:t>
      </w:r>
      <w:bookmarkStart w:id="0" w:name="_GoBack"/>
      <w:bookmarkEnd w:id="0"/>
      <w:r w:rsidR="00E56BCE" w:rsidRPr="00E56BCE">
        <w:rPr>
          <w:rFonts w:ascii="Arial" w:hAnsi="Arial"/>
          <w:szCs w:val="24"/>
          <w:highlight w:val="yellow"/>
          <w:lang w:eastAsia="ja-JP"/>
        </w:rPr>
        <w:t>i</w:t>
      </w:r>
      <w:r w:rsidR="00BC730B">
        <w:rPr>
          <w:rFonts w:ascii="Arial" w:hAnsi="Arial"/>
          <w:szCs w:val="24"/>
          <w:lang w:eastAsia="ja-JP"/>
        </w:rPr>
        <w:t xml:space="preserve"> </w:t>
      </w:r>
      <w:r w:rsidR="00BC730B" w:rsidRPr="00814B73">
        <w:rPr>
          <w:rFonts w:ascii="Arial" w:hAnsi="Arial"/>
          <w:szCs w:val="24"/>
          <w:lang w:eastAsia="ja-JP"/>
        </w:rPr>
        <w:t xml:space="preserve">disegni di Daniele </w:t>
      </w:r>
      <w:proofErr w:type="spellStart"/>
      <w:r w:rsidR="00BC730B" w:rsidRPr="00814B73">
        <w:rPr>
          <w:rFonts w:ascii="Arial" w:hAnsi="Arial"/>
          <w:szCs w:val="24"/>
          <w:lang w:eastAsia="ja-JP"/>
        </w:rPr>
        <w:t>Brolli</w:t>
      </w:r>
      <w:proofErr w:type="spellEnd"/>
      <w:r w:rsidR="00BC730B" w:rsidRPr="00814B73">
        <w:rPr>
          <w:rFonts w:ascii="Arial" w:hAnsi="Arial"/>
          <w:szCs w:val="24"/>
          <w:lang w:eastAsia="ja-JP"/>
        </w:rPr>
        <w:t xml:space="preserve"> </w:t>
      </w:r>
      <w:r w:rsidRPr="00814B73">
        <w:rPr>
          <w:rFonts w:ascii="Arial" w:hAnsi="Arial"/>
          <w:szCs w:val="24"/>
          <w:lang w:eastAsia="ja-JP"/>
        </w:rPr>
        <w:t>(</w:t>
      </w:r>
      <w:r w:rsidR="00BC730B" w:rsidRPr="001A6E7D">
        <w:rPr>
          <w:rFonts w:ascii="Arial" w:hAnsi="Arial"/>
          <w:b/>
          <w:szCs w:val="24"/>
          <w:lang w:eastAsia="ja-JP"/>
        </w:rPr>
        <w:t>2011</w:t>
      </w:r>
      <w:r w:rsidR="00BC730B">
        <w:rPr>
          <w:rFonts w:ascii="Arial" w:hAnsi="Arial"/>
          <w:b/>
          <w:szCs w:val="24"/>
          <w:lang w:eastAsia="ja-JP"/>
        </w:rPr>
        <w:t>,</w:t>
      </w:r>
      <w:r w:rsidR="00BC730B" w:rsidRPr="00814B73">
        <w:rPr>
          <w:rFonts w:ascii="Arial" w:hAnsi="Arial"/>
          <w:szCs w:val="24"/>
          <w:lang w:eastAsia="ja-JP"/>
        </w:rPr>
        <w:t xml:space="preserve"> </w:t>
      </w:r>
      <w:proofErr w:type="spellStart"/>
      <w:r w:rsidRPr="00814B73">
        <w:rPr>
          <w:rFonts w:ascii="Arial" w:hAnsi="Arial"/>
          <w:szCs w:val="24"/>
          <w:lang w:eastAsia="ja-JP"/>
        </w:rPr>
        <w:t>Campanotto</w:t>
      </w:r>
      <w:proofErr w:type="spellEnd"/>
      <w:r w:rsidR="00BC730B">
        <w:rPr>
          <w:rFonts w:ascii="Arial" w:hAnsi="Arial"/>
          <w:szCs w:val="24"/>
          <w:lang w:eastAsia="ja-JP"/>
        </w:rPr>
        <w:t>)</w:t>
      </w:r>
      <w:proofErr w:type="gramEnd"/>
    </w:p>
    <w:p w14:paraId="4E1B38C5" w14:textId="1F7032EB" w:rsidR="00BC730B" w:rsidRDefault="00861A8C" w:rsidP="00C73217">
      <w:pPr>
        <w:rPr>
          <w:rFonts w:ascii="Arial" w:hAnsi="Arial"/>
          <w:szCs w:val="24"/>
          <w:lang w:eastAsia="ja-JP"/>
        </w:rPr>
      </w:pPr>
      <w:r w:rsidRPr="00814B73">
        <w:rPr>
          <w:rFonts w:ascii="Arial" w:hAnsi="Arial"/>
          <w:i/>
          <w:szCs w:val="24"/>
          <w:lang w:eastAsia="ja-JP"/>
        </w:rPr>
        <w:t>Binomio fantastico</w:t>
      </w:r>
      <w:r w:rsidRPr="00814B73">
        <w:rPr>
          <w:rFonts w:ascii="Arial" w:hAnsi="Arial"/>
          <w:szCs w:val="24"/>
          <w:lang w:eastAsia="ja-JP"/>
        </w:rPr>
        <w:t xml:space="preserve"> (</w:t>
      </w:r>
      <w:r w:rsidR="00BC730B" w:rsidRPr="00814B73">
        <w:rPr>
          <w:rFonts w:ascii="Arial" w:hAnsi="Arial"/>
          <w:szCs w:val="24"/>
          <w:lang w:eastAsia="ja-JP"/>
        </w:rPr>
        <w:t>2014</w:t>
      </w:r>
      <w:r w:rsidR="00BC730B">
        <w:rPr>
          <w:rFonts w:ascii="Arial" w:hAnsi="Arial"/>
          <w:szCs w:val="24"/>
          <w:lang w:eastAsia="ja-JP"/>
        </w:rPr>
        <w:t>,</w:t>
      </w:r>
      <w:r w:rsidR="00BC730B" w:rsidRPr="00814B73">
        <w:rPr>
          <w:rFonts w:ascii="Arial" w:hAnsi="Arial"/>
          <w:szCs w:val="24"/>
          <w:lang w:eastAsia="ja-JP"/>
        </w:rPr>
        <w:t xml:space="preserve"> </w:t>
      </w:r>
      <w:r w:rsidRPr="00814B73">
        <w:rPr>
          <w:rFonts w:ascii="Arial" w:hAnsi="Arial"/>
          <w:szCs w:val="24"/>
          <w:lang w:eastAsia="ja-JP"/>
        </w:rPr>
        <w:t>Di Felice)</w:t>
      </w:r>
    </w:p>
    <w:p w14:paraId="094F91B4" w14:textId="77777777" w:rsidR="00E56BCE" w:rsidRDefault="00E56BCE" w:rsidP="00C73217">
      <w:pPr>
        <w:rPr>
          <w:rFonts w:ascii="Arial" w:hAnsi="Arial"/>
          <w:szCs w:val="24"/>
          <w:lang w:eastAsia="ja-JP"/>
        </w:rPr>
      </w:pPr>
    </w:p>
    <w:p w14:paraId="27B7BD63" w14:textId="77777777" w:rsidR="00E56BCE" w:rsidRDefault="00E56BCE" w:rsidP="00E56BCE">
      <w:pPr>
        <w:spacing w:line="360" w:lineRule="auto"/>
        <w:rPr>
          <w:rFonts w:ascii="Times" w:hAnsi="Times"/>
          <w:i/>
          <w:highlight w:val="yellow"/>
        </w:rPr>
      </w:pPr>
    </w:p>
    <w:p w14:paraId="4EE94852" w14:textId="77777777" w:rsidR="00E56BCE" w:rsidRDefault="00E56BCE" w:rsidP="00E56BCE">
      <w:pPr>
        <w:spacing w:line="360" w:lineRule="auto"/>
        <w:rPr>
          <w:rFonts w:ascii="Times" w:hAnsi="Times"/>
          <w:i/>
          <w:highlight w:val="yellow"/>
        </w:rPr>
      </w:pPr>
      <w:r>
        <w:rPr>
          <w:rFonts w:ascii="Times" w:hAnsi="Times"/>
          <w:i/>
          <w:highlight w:val="yellow"/>
        </w:rPr>
        <w:t>In volumi collettivi</w:t>
      </w:r>
    </w:p>
    <w:p w14:paraId="183DEFFB" w14:textId="668844F5" w:rsidR="00E56BCE" w:rsidRPr="001B3213" w:rsidRDefault="00E56BCE" w:rsidP="00E56BCE">
      <w:pPr>
        <w:spacing w:line="360" w:lineRule="auto"/>
        <w:rPr>
          <w:rFonts w:ascii="Times" w:hAnsi="Times"/>
          <w:highlight w:val="yellow"/>
        </w:rPr>
      </w:pPr>
      <w:proofErr w:type="spellStart"/>
      <w:r w:rsidRPr="001B3213">
        <w:rPr>
          <w:rFonts w:ascii="Times" w:hAnsi="Times"/>
          <w:i/>
          <w:highlight w:val="yellow"/>
        </w:rPr>
        <w:t>Lass</w:t>
      </w:r>
      <w:proofErr w:type="spellEnd"/>
      <w:r w:rsidRPr="001B3213">
        <w:rPr>
          <w:rFonts w:ascii="Times" w:hAnsi="Times"/>
          <w:i/>
          <w:highlight w:val="yellow"/>
        </w:rPr>
        <w:t xml:space="preserve"> </w:t>
      </w:r>
      <w:proofErr w:type="spellStart"/>
      <w:r w:rsidRPr="001B3213">
        <w:rPr>
          <w:rFonts w:ascii="Times" w:hAnsi="Times"/>
          <w:i/>
          <w:highlight w:val="yellow"/>
        </w:rPr>
        <w:t>mich</w:t>
      </w:r>
      <w:proofErr w:type="spellEnd"/>
      <w:r w:rsidRPr="001B3213">
        <w:rPr>
          <w:rFonts w:ascii="Times" w:hAnsi="Times"/>
          <w:i/>
          <w:highlight w:val="yellow"/>
        </w:rPr>
        <w:t xml:space="preserve"> </w:t>
      </w:r>
      <w:proofErr w:type="spellStart"/>
      <w:r w:rsidRPr="001B3213">
        <w:rPr>
          <w:rFonts w:ascii="Times" w:hAnsi="Times"/>
          <w:i/>
          <w:highlight w:val="yellow"/>
        </w:rPr>
        <w:t>nicht</w:t>
      </w:r>
      <w:proofErr w:type="spellEnd"/>
      <w:r w:rsidRPr="001B3213">
        <w:rPr>
          <w:rFonts w:ascii="Times" w:hAnsi="Times"/>
          <w:i/>
          <w:highlight w:val="yellow"/>
        </w:rPr>
        <w:t xml:space="preserve"> </w:t>
      </w:r>
      <w:proofErr w:type="spellStart"/>
      <w:r w:rsidRPr="001B3213">
        <w:rPr>
          <w:rFonts w:ascii="Times" w:hAnsi="Times"/>
          <w:i/>
          <w:highlight w:val="yellow"/>
        </w:rPr>
        <w:t>allein</w:t>
      </w:r>
      <w:proofErr w:type="spellEnd"/>
      <w:r w:rsidRPr="001B3213">
        <w:rPr>
          <w:rFonts w:ascii="Times" w:hAnsi="Times"/>
          <w:i/>
          <w:highlight w:val="yellow"/>
        </w:rPr>
        <w:t xml:space="preserve"> </w:t>
      </w:r>
      <w:proofErr w:type="spellStart"/>
      <w:r w:rsidRPr="001B3213">
        <w:rPr>
          <w:rFonts w:ascii="Times" w:hAnsi="Times"/>
          <w:i/>
          <w:highlight w:val="yellow"/>
        </w:rPr>
        <w:t>mit</w:t>
      </w:r>
      <w:proofErr w:type="spellEnd"/>
      <w:r w:rsidRPr="001B3213">
        <w:rPr>
          <w:rFonts w:ascii="Times" w:hAnsi="Times"/>
          <w:i/>
          <w:highlight w:val="yellow"/>
        </w:rPr>
        <w:t xml:space="preserve"> </w:t>
      </w:r>
      <w:proofErr w:type="spellStart"/>
      <w:r w:rsidRPr="001B3213">
        <w:rPr>
          <w:rFonts w:ascii="Times" w:hAnsi="Times"/>
          <w:i/>
          <w:highlight w:val="yellow"/>
        </w:rPr>
        <w:t>meinen</w:t>
      </w:r>
      <w:proofErr w:type="spellEnd"/>
      <w:r w:rsidRPr="001B3213">
        <w:rPr>
          <w:rFonts w:ascii="Times" w:hAnsi="Times"/>
          <w:i/>
          <w:highlight w:val="yellow"/>
        </w:rPr>
        <w:t xml:space="preserve"> </w:t>
      </w:r>
      <w:proofErr w:type="spellStart"/>
      <w:r w:rsidRPr="001B3213">
        <w:rPr>
          <w:rFonts w:ascii="Times" w:hAnsi="Times"/>
          <w:i/>
          <w:highlight w:val="yellow"/>
        </w:rPr>
        <w:t>Kopf</w:t>
      </w:r>
      <w:proofErr w:type="spellEnd"/>
      <w:r w:rsidRPr="001B3213">
        <w:rPr>
          <w:rFonts w:ascii="Times" w:hAnsi="Times"/>
          <w:i/>
          <w:highlight w:val="yellow"/>
        </w:rPr>
        <w:t xml:space="preserve">, es </w:t>
      </w:r>
      <w:proofErr w:type="spellStart"/>
      <w:r w:rsidRPr="001B3213">
        <w:rPr>
          <w:rFonts w:ascii="Times" w:hAnsi="Times"/>
          <w:i/>
          <w:highlight w:val="yellow"/>
        </w:rPr>
        <w:t>ist</w:t>
      </w:r>
      <w:proofErr w:type="spellEnd"/>
      <w:r w:rsidRPr="001B3213">
        <w:rPr>
          <w:rFonts w:ascii="Times" w:hAnsi="Times"/>
          <w:i/>
          <w:highlight w:val="yellow"/>
        </w:rPr>
        <w:t xml:space="preserve"> </w:t>
      </w:r>
      <w:proofErr w:type="gramStart"/>
      <w:r w:rsidRPr="001B3213">
        <w:rPr>
          <w:rFonts w:ascii="Times" w:hAnsi="Times"/>
          <w:i/>
          <w:highlight w:val="yellow"/>
        </w:rPr>
        <w:t>so</w:t>
      </w:r>
      <w:proofErr w:type="gramEnd"/>
      <w:r w:rsidRPr="001B3213">
        <w:rPr>
          <w:rFonts w:ascii="Times" w:hAnsi="Times"/>
          <w:i/>
          <w:highlight w:val="yellow"/>
        </w:rPr>
        <w:t xml:space="preserve"> </w:t>
      </w:r>
      <w:proofErr w:type="spellStart"/>
      <w:r w:rsidRPr="001B3213">
        <w:rPr>
          <w:rFonts w:ascii="Times" w:hAnsi="Times"/>
          <w:i/>
          <w:highlight w:val="yellow"/>
        </w:rPr>
        <w:t>Dunkel</w:t>
      </w:r>
      <w:proofErr w:type="spellEnd"/>
      <w:r w:rsidRPr="001B3213">
        <w:rPr>
          <w:rFonts w:ascii="Times" w:hAnsi="Times"/>
          <w:highlight w:val="yellow"/>
        </w:rPr>
        <w:t xml:space="preserve">, in </w:t>
      </w:r>
      <w:proofErr w:type="spellStart"/>
      <w:r w:rsidRPr="001B3213">
        <w:rPr>
          <w:rFonts w:ascii="Times" w:hAnsi="Times"/>
          <w:i/>
          <w:highlight w:val="yellow"/>
        </w:rPr>
        <w:t>Hinein</w:t>
      </w:r>
      <w:proofErr w:type="spellEnd"/>
      <w:r w:rsidRPr="001B3213">
        <w:rPr>
          <w:rFonts w:ascii="Times" w:hAnsi="Times"/>
          <w:i/>
          <w:highlight w:val="yellow"/>
        </w:rPr>
        <w:t xml:space="preserve"> in </w:t>
      </w:r>
      <w:proofErr w:type="spellStart"/>
      <w:r w:rsidRPr="001B3213">
        <w:rPr>
          <w:rFonts w:ascii="Times" w:hAnsi="Times"/>
          <w:i/>
          <w:highlight w:val="yellow"/>
        </w:rPr>
        <w:t>diesem</w:t>
      </w:r>
      <w:proofErr w:type="spellEnd"/>
      <w:r w:rsidRPr="001B3213">
        <w:rPr>
          <w:rFonts w:ascii="Times" w:hAnsi="Times"/>
          <w:i/>
          <w:highlight w:val="yellow"/>
        </w:rPr>
        <w:t xml:space="preserve"> </w:t>
      </w:r>
      <w:proofErr w:type="spellStart"/>
      <w:r w:rsidRPr="001B3213">
        <w:rPr>
          <w:rFonts w:ascii="Times" w:hAnsi="Times"/>
          <w:i/>
          <w:highlight w:val="yellow"/>
        </w:rPr>
        <w:t>Drachenschlund</w:t>
      </w:r>
      <w:proofErr w:type="spellEnd"/>
      <w:r w:rsidRPr="001B3213">
        <w:rPr>
          <w:rFonts w:ascii="Times" w:hAnsi="Times"/>
          <w:i/>
          <w:highlight w:val="yellow"/>
        </w:rPr>
        <w:t xml:space="preserve">, Die </w:t>
      </w:r>
      <w:proofErr w:type="spellStart"/>
      <w:r w:rsidRPr="001B3213">
        <w:rPr>
          <w:rFonts w:ascii="Times" w:hAnsi="Times"/>
          <w:i/>
          <w:highlight w:val="yellow"/>
        </w:rPr>
        <w:t>Gottadbahn</w:t>
      </w:r>
      <w:proofErr w:type="spellEnd"/>
      <w:r w:rsidRPr="001B3213">
        <w:rPr>
          <w:rFonts w:ascii="Times" w:hAnsi="Times"/>
          <w:i/>
          <w:highlight w:val="yellow"/>
        </w:rPr>
        <w:t xml:space="preserve"> in </w:t>
      </w:r>
      <w:proofErr w:type="spellStart"/>
      <w:r w:rsidRPr="001B3213">
        <w:rPr>
          <w:rFonts w:ascii="Times" w:hAnsi="Times"/>
          <w:i/>
          <w:highlight w:val="yellow"/>
        </w:rPr>
        <w:t>Literatur</w:t>
      </w:r>
      <w:proofErr w:type="spellEnd"/>
      <w:r w:rsidRPr="001B3213">
        <w:rPr>
          <w:rFonts w:ascii="Times" w:hAnsi="Times"/>
          <w:i/>
          <w:highlight w:val="yellow"/>
        </w:rPr>
        <w:t xml:space="preserve"> und </w:t>
      </w:r>
      <w:proofErr w:type="spellStart"/>
      <w:r w:rsidRPr="001B3213">
        <w:rPr>
          <w:rFonts w:ascii="Times" w:hAnsi="Times"/>
          <w:i/>
          <w:highlight w:val="yellow"/>
        </w:rPr>
        <w:t>Kunst</w:t>
      </w:r>
      <w:proofErr w:type="spellEnd"/>
      <w:r w:rsidRPr="001B3213">
        <w:rPr>
          <w:rFonts w:ascii="Times" w:hAnsi="Times"/>
          <w:highlight w:val="yellow"/>
        </w:rPr>
        <w:t xml:space="preserve">, </w:t>
      </w:r>
      <w:proofErr w:type="spellStart"/>
      <w:r w:rsidRPr="001B3213">
        <w:rPr>
          <w:rFonts w:ascii="Times" w:hAnsi="Times"/>
          <w:highlight w:val="yellow"/>
        </w:rPr>
        <w:t>Scheidegger</w:t>
      </w:r>
      <w:proofErr w:type="spellEnd"/>
      <w:r w:rsidRPr="001B3213">
        <w:rPr>
          <w:rFonts w:ascii="Times" w:hAnsi="Times"/>
          <w:highlight w:val="yellow"/>
        </w:rPr>
        <w:t xml:space="preserve"> &amp; </w:t>
      </w:r>
      <w:proofErr w:type="spellStart"/>
      <w:r w:rsidRPr="001B3213">
        <w:rPr>
          <w:rFonts w:ascii="Times" w:hAnsi="Times"/>
          <w:highlight w:val="yellow"/>
        </w:rPr>
        <w:t>Spess</w:t>
      </w:r>
      <w:proofErr w:type="spellEnd"/>
      <w:r w:rsidRPr="001B3213">
        <w:rPr>
          <w:rFonts w:ascii="Times" w:hAnsi="Times"/>
          <w:highlight w:val="yellow"/>
        </w:rPr>
        <w:t xml:space="preserve"> 2007</w:t>
      </w:r>
    </w:p>
    <w:p w14:paraId="1B2C1E1E" w14:textId="77777777" w:rsidR="00E56BCE" w:rsidRPr="001B3213" w:rsidRDefault="00E56BCE" w:rsidP="00E56BCE">
      <w:pPr>
        <w:spacing w:line="360" w:lineRule="auto"/>
        <w:rPr>
          <w:rFonts w:ascii="Times" w:eastAsia="Times New Roman" w:hAnsi="Times"/>
          <w:szCs w:val="24"/>
          <w:highlight w:val="yellow"/>
        </w:rPr>
      </w:pPr>
      <w:proofErr w:type="gramStart"/>
      <w:r w:rsidRPr="001B3213">
        <w:rPr>
          <w:rFonts w:ascii="Times" w:hAnsi="Times" w:cs="Garamond"/>
          <w:b/>
          <w:i/>
          <w:szCs w:val="24"/>
          <w:highlight w:val="yellow"/>
        </w:rPr>
        <w:t>La corte di Riva</w:t>
      </w:r>
      <w:r w:rsidRPr="001B3213">
        <w:rPr>
          <w:rFonts w:ascii="Times" w:hAnsi="Times" w:cs="Garamond"/>
          <w:b/>
          <w:szCs w:val="24"/>
          <w:highlight w:val="yellow"/>
        </w:rPr>
        <w:t xml:space="preserve"> </w:t>
      </w:r>
      <w:r w:rsidRPr="001B3213">
        <w:rPr>
          <w:rFonts w:ascii="Times" w:eastAsia="Times New Roman" w:hAnsi="Times"/>
          <w:color w:val="000000"/>
          <w:szCs w:val="24"/>
          <w:highlight w:val="yellow"/>
          <w:shd w:val="clear" w:color="auto" w:fill="F1F1F1"/>
        </w:rPr>
        <w:t xml:space="preserve">(Capolago-Riva S. Vitale) in </w:t>
      </w:r>
      <w:r w:rsidRPr="001B3213">
        <w:rPr>
          <w:rFonts w:ascii="Times" w:hAnsi="Times"/>
          <w:i/>
          <w:szCs w:val="24"/>
          <w:highlight w:val="yellow"/>
        </w:rPr>
        <w:t>Negli immediati dintorni</w:t>
      </w:r>
      <w:r w:rsidRPr="001B3213">
        <w:rPr>
          <w:rFonts w:ascii="Times" w:eastAsia="Times New Roman" w:hAnsi="Times"/>
          <w:color w:val="000000"/>
          <w:szCs w:val="24"/>
          <w:highlight w:val="yellow"/>
          <w:shd w:val="clear" w:color="auto" w:fill="F1F1F1"/>
        </w:rPr>
        <w:t xml:space="preserve"> </w:t>
      </w:r>
      <w:r w:rsidRPr="001B3213">
        <w:rPr>
          <w:rFonts w:ascii="Times" w:eastAsia="Times New Roman" w:hAnsi="Times"/>
          <w:bCs/>
          <w:color w:val="000000"/>
          <w:szCs w:val="24"/>
          <w:highlight w:val="yellow"/>
          <w:shd w:val="clear" w:color="auto" w:fill="F1F1F1"/>
        </w:rPr>
        <w:t>Guida letteraria tra Lombardia e Canton Ticino</w:t>
      </w:r>
      <w:r w:rsidRPr="001B3213">
        <w:rPr>
          <w:rFonts w:ascii="Times" w:eastAsia="Times New Roman" w:hAnsi="Times"/>
          <w:color w:val="000000"/>
          <w:szCs w:val="24"/>
          <w:highlight w:val="yellow"/>
        </w:rPr>
        <w:t>, </w:t>
      </w:r>
      <w:r w:rsidRPr="001B3213">
        <w:rPr>
          <w:rFonts w:ascii="Times" w:eastAsia="Times New Roman" w:hAnsi="Times"/>
          <w:iCs/>
          <w:color w:val="000000"/>
          <w:szCs w:val="24"/>
          <w:highlight w:val="yellow"/>
        </w:rPr>
        <w:t xml:space="preserve">a cura di Matteo </w:t>
      </w:r>
      <w:proofErr w:type="spellStart"/>
      <w:r w:rsidRPr="001B3213">
        <w:rPr>
          <w:rFonts w:ascii="Times" w:eastAsia="Times New Roman" w:hAnsi="Times"/>
          <w:iCs/>
          <w:color w:val="000000"/>
          <w:szCs w:val="24"/>
          <w:highlight w:val="yellow"/>
        </w:rPr>
        <w:t>Terz</w:t>
      </w:r>
      <w:proofErr w:type="gramEnd"/>
      <w:r w:rsidRPr="001B3213">
        <w:rPr>
          <w:rFonts w:ascii="Times" w:eastAsia="Times New Roman" w:hAnsi="Times"/>
          <w:iCs/>
          <w:color w:val="000000"/>
          <w:szCs w:val="24"/>
          <w:highlight w:val="yellow"/>
        </w:rPr>
        <w:t>aghi</w:t>
      </w:r>
      <w:proofErr w:type="spellEnd"/>
      <w:r w:rsidRPr="001B3213">
        <w:rPr>
          <w:rFonts w:ascii="Times" w:eastAsia="Times New Roman" w:hAnsi="Times"/>
          <w:iCs/>
          <w:color w:val="000000"/>
          <w:szCs w:val="24"/>
          <w:highlight w:val="yellow"/>
        </w:rPr>
        <w:t xml:space="preserve"> e Matteo Campagnoli</w:t>
      </w:r>
      <w:r w:rsidRPr="001B3213">
        <w:rPr>
          <w:rFonts w:ascii="Times" w:eastAsia="Times New Roman" w:hAnsi="Times"/>
          <w:color w:val="000000"/>
          <w:szCs w:val="24"/>
          <w:highlight w:val="yellow"/>
          <w:shd w:val="clear" w:color="auto" w:fill="F1F1F1"/>
        </w:rPr>
        <w:t>, </w:t>
      </w:r>
      <w:r w:rsidRPr="001B3213">
        <w:rPr>
          <w:rFonts w:ascii="Times" w:eastAsia="Times New Roman" w:hAnsi="Times"/>
          <w:color w:val="000000"/>
          <w:szCs w:val="24"/>
          <w:highlight w:val="yellow"/>
        </w:rPr>
        <w:t>166 pagine</w:t>
      </w:r>
      <w:r w:rsidRPr="001B3213">
        <w:rPr>
          <w:rFonts w:ascii="Times" w:eastAsia="Times New Roman" w:hAnsi="Times"/>
          <w:color w:val="000000"/>
          <w:szCs w:val="24"/>
          <w:highlight w:val="yellow"/>
          <w:shd w:val="clear" w:color="auto" w:fill="F1F1F1"/>
        </w:rPr>
        <w:t>, </w:t>
      </w:r>
      <w:r w:rsidRPr="001B3213">
        <w:rPr>
          <w:rFonts w:ascii="Times" w:eastAsia="Times New Roman" w:hAnsi="Times"/>
          <w:color w:val="000000"/>
          <w:szCs w:val="24"/>
          <w:highlight w:val="yellow"/>
        </w:rPr>
        <w:t>Bellinzona, Casagrande, 2015</w:t>
      </w:r>
      <w:r w:rsidRPr="001B3213">
        <w:rPr>
          <w:rFonts w:ascii="Times" w:eastAsia="Times New Roman" w:hAnsi="Times"/>
          <w:szCs w:val="24"/>
          <w:highlight w:val="yellow"/>
        </w:rPr>
        <w:t xml:space="preserve"> </w:t>
      </w:r>
    </w:p>
    <w:p w14:paraId="068C25A4" w14:textId="77777777" w:rsidR="00E56BCE" w:rsidRPr="001B3213" w:rsidRDefault="00E56BCE" w:rsidP="00E56BCE">
      <w:pPr>
        <w:spacing w:line="360" w:lineRule="auto"/>
        <w:rPr>
          <w:rFonts w:ascii="Times" w:hAnsi="Times"/>
          <w:highlight w:val="yellow"/>
        </w:rPr>
      </w:pPr>
      <w:r w:rsidRPr="001B3213">
        <w:rPr>
          <w:rFonts w:ascii="Times" w:hAnsi="Times"/>
          <w:i/>
          <w:highlight w:val="yellow"/>
        </w:rPr>
        <w:t>L’acqua, consolazione del cemento</w:t>
      </w:r>
      <w:r w:rsidRPr="001B3213">
        <w:rPr>
          <w:rFonts w:ascii="Times" w:hAnsi="Times"/>
          <w:highlight w:val="yellow"/>
        </w:rPr>
        <w:t xml:space="preserve">, in </w:t>
      </w:r>
      <w:r w:rsidRPr="001B3213">
        <w:rPr>
          <w:rFonts w:ascii="Times" w:hAnsi="Times"/>
          <w:i/>
          <w:highlight w:val="yellow"/>
        </w:rPr>
        <w:t xml:space="preserve">Bellinzona </w:t>
      </w:r>
      <w:proofErr w:type="spellStart"/>
      <w:r w:rsidRPr="001B3213">
        <w:rPr>
          <w:rFonts w:ascii="Times" w:hAnsi="Times"/>
          <w:i/>
          <w:highlight w:val="yellow"/>
        </w:rPr>
        <w:t>Grand</w:t>
      </w:r>
      <w:proofErr w:type="spellEnd"/>
      <w:r w:rsidRPr="001B3213">
        <w:rPr>
          <w:rFonts w:ascii="Times" w:hAnsi="Times"/>
          <w:i/>
          <w:highlight w:val="yellow"/>
        </w:rPr>
        <w:t xml:space="preserve"> Tour</w:t>
      </w:r>
      <w:r w:rsidRPr="001B3213">
        <w:rPr>
          <w:rFonts w:ascii="Times" w:hAnsi="Times"/>
          <w:highlight w:val="yellow"/>
        </w:rPr>
        <w:t>, Casagrande 2018</w:t>
      </w:r>
    </w:p>
    <w:p w14:paraId="498CB5A8" w14:textId="77777777" w:rsidR="00E56BCE" w:rsidRPr="001B3213" w:rsidRDefault="00E56BCE" w:rsidP="00E56BCE">
      <w:pPr>
        <w:spacing w:line="360" w:lineRule="auto"/>
        <w:rPr>
          <w:rFonts w:ascii="Times" w:hAnsi="Times"/>
          <w:highlight w:val="yellow"/>
        </w:rPr>
      </w:pPr>
    </w:p>
    <w:p w14:paraId="3621C6E6" w14:textId="77777777" w:rsidR="00E56BCE" w:rsidRPr="001B3213" w:rsidRDefault="00E56BCE" w:rsidP="00E56BCE">
      <w:pPr>
        <w:spacing w:line="360" w:lineRule="auto"/>
        <w:rPr>
          <w:rFonts w:ascii="Times" w:hAnsi="Times"/>
          <w:highlight w:val="yellow"/>
        </w:rPr>
      </w:pPr>
    </w:p>
    <w:p w14:paraId="48D8295D" w14:textId="77777777" w:rsidR="00E56BCE" w:rsidRDefault="00E56BCE" w:rsidP="00E56BCE">
      <w:pPr>
        <w:spacing w:line="360" w:lineRule="auto"/>
        <w:rPr>
          <w:rFonts w:ascii="Times" w:hAnsi="Times"/>
        </w:rPr>
      </w:pPr>
      <w:r w:rsidRPr="001B3213">
        <w:rPr>
          <w:rFonts w:ascii="Times" w:hAnsi="Times"/>
          <w:i/>
          <w:highlight w:val="yellow"/>
        </w:rPr>
        <w:t>Mimare frasi</w:t>
      </w:r>
      <w:r w:rsidRPr="001B3213">
        <w:rPr>
          <w:rFonts w:ascii="Times" w:hAnsi="Times"/>
          <w:highlight w:val="yellow"/>
        </w:rPr>
        <w:t xml:space="preserve">, Biblioteca cantonale di Bellinzona </w:t>
      </w:r>
      <w:proofErr w:type="gramStart"/>
      <w:r w:rsidRPr="001B3213">
        <w:rPr>
          <w:rFonts w:ascii="Times" w:hAnsi="Times"/>
          <w:highlight w:val="yellow"/>
        </w:rPr>
        <w:t>2005</w:t>
      </w:r>
      <w:proofErr w:type="gramEnd"/>
    </w:p>
    <w:p w14:paraId="4C95572B" w14:textId="77777777" w:rsidR="00E56BCE" w:rsidRDefault="00E56BCE" w:rsidP="00C73217">
      <w:pPr>
        <w:rPr>
          <w:rFonts w:ascii="Arial" w:hAnsi="Arial"/>
          <w:szCs w:val="24"/>
          <w:lang w:eastAsia="ja-JP"/>
        </w:rPr>
      </w:pPr>
    </w:p>
    <w:p w14:paraId="4227924E" w14:textId="3BE0CCF9" w:rsidR="008C0ECD" w:rsidRDefault="008C0ECD">
      <w:pPr>
        <w:rPr>
          <w:rFonts w:ascii="Arial" w:hAnsi="Arial"/>
          <w:sz w:val="20"/>
          <w:lang w:eastAsia="ja-JP"/>
        </w:rPr>
      </w:pPr>
      <w:r>
        <w:rPr>
          <w:rFonts w:ascii="Arial" w:hAnsi="Arial"/>
          <w:sz w:val="20"/>
          <w:lang w:eastAsia="ja-JP"/>
        </w:rPr>
        <w:br w:type="page"/>
      </w:r>
    </w:p>
    <w:p w14:paraId="1E616F7F" w14:textId="03EA4659" w:rsidR="008C0ECD" w:rsidRDefault="00F42543" w:rsidP="008C0ECD">
      <w:pPr>
        <w:widowControl w:val="0"/>
        <w:autoSpaceDE w:val="0"/>
        <w:autoSpaceDN w:val="0"/>
        <w:adjustRightInd w:val="0"/>
        <w:spacing w:before="240"/>
        <w:ind w:right="474"/>
        <w:jc w:val="both"/>
        <w:rPr>
          <w:rFonts w:ascii="Times" w:hAnsi="Times" w:cs="Times"/>
          <w:b/>
          <w:bCs/>
          <w:szCs w:val="24"/>
        </w:rPr>
      </w:pPr>
      <w:r>
        <w:rPr>
          <w:rFonts w:ascii="Times" w:hAnsi="Times" w:cs="Times"/>
          <w:b/>
          <w:bCs/>
          <w:szCs w:val="24"/>
        </w:rPr>
        <w:t>Traduzioni di testi letterari</w:t>
      </w:r>
      <w:r w:rsidR="00176C4F">
        <w:rPr>
          <w:rFonts w:ascii="Times" w:hAnsi="Times" w:cs="Times"/>
          <w:b/>
          <w:bCs/>
          <w:szCs w:val="24"/>
        </w:rPr>
        <w:t>, saggistici, poesia (in blu),</w:t>
      </w:r>
      <w:r w:rsidR="00176C4F" w:rsidRPr="00176C4F">
        <w:rPr>
          <w:rFonts w:ascii="Times" w:hAnsi="Times" w:cs="Times"/>
          <w:b/>
          <w:bCs/>
          <w:szCs w:val="24"/>
        </w:rPr>
        <w:t xml:space="preserve"> </w:t>
      </w:r>
      <w:r w:rsidR="00176C4F" w:rsidRPr="00176C4F">
        <w:rPr>
          <w:rFonts w:ascii="Times" w:hAnsi="Times" w:cs="Times"/>
          <w:b/>
          <w:szCs w:val="24"/>
        </w:rPr>
        <w:t>con le studentesse delle Scuole Civiche (in giallo)</w:t>
      </w:r>
      <w:r w:rsidR="008C0ECD" w:rsidRPr="00176C4F">
        <w:rPr>
          <w:rFonts w:ascii="Times" w:hAnsi="Times" w:cs="Times"/>
          <w:b/>
          <w:bCs/>
          <w:szCs w:val="24"/>
        </w:rPr>
        <w:t>:</w:t>
      </w:r>
      <w:proofErr w:type="gramStart"/>
      <w:r w:rsidR="008C0ECD" w:rsidRPr="00176C4F">
        <w:rPr>
          <w:rFonts w:ascii="Times" w:hAnsi="Times" w:cs="Times"/>
          <w:b/>
          <w:bCs/>
          <w:szCs w:val="24"/>
        </w:rPr>
        <w:t xml:space="preserve">  </w:t>
      </w:r>
      <w:proofErr w:type="gramEnd"/>
    </w:p>
    <w:p w14:paraId="63470335" w14:textId="77777777" w:rsidR="00EA27D0" w:rsidRDefault="00EA27D0" w:rsidP="00EA27D0">
      <w:pPr>
        <w:widowControl w:val="0"/>
        <w:autoSpaceDE w:val="0"/>
        <w:autoSpaceDN w:val="0"/>
        <w:adjustRightInd w:val="0"/>
        <w:spacing w:before="240"/>
        <w:ind w:right="474"/>
        <w:jc w:val="both"/>
        <w:rPr>
          <w:rFonts w:ascii="Times" w:hAnsi="Times" w:cs="Times"/>
          <w:szCs w:val="24"/>
        </w:rPr>
      </w:pPr>
      <w:r>
        <w:rPr>
          <w:rFonts w:ascii="Times" w:hAnsi="Times" w:cs="Times"/>
          <w:szCs w:val="24"/>
        </w:rPr>
        <w:t xml:space="preserve">Thomas Bernhard, </w:t>
      </w:r>
      <w:r>
        <w:rPr>
          <w:rFonts w:ascii="Times" w:hAnsi="Times" w:cs="Times"/>
          <w:i/>
          <w:iCs/>
          <w:szCs w:val="24"/>
        </w:rPr>
        <w:t>Il respiro</w:t>
      </w:r>
      <w:r>
        <w:rPr>
          <w:rFonts w:ascii="Times" w:hAnsi="Times" w:cs="Times"/>
          <w:szCs w:val="24"/>
        </w:rPr>
        <w:t xml:space="preserve">, Adelphi 1989 </w:t>
      </w:r>
    </w:p>
    <w:p w14:paraId="3652E29E" w14:textId="77777777" w:rsidR="00EA27D0" w:rsidRDefault="00EA27D0" w:rsidP="00EA27D0">
      <w:pPr>
        <w:widowControl w:val="0"/>
        <w:autoSpaceDE w:val="0"/>
        <w:autoSpaceDN w:val="0"/>
        <w:adjustRightInd w:val="0"/>
        <w:spacing w:before="240"/>
        <w:ind w:right="474"/>
        <w:jc w:val="both"/>
        <w:rPr>
          <w:rFonts w:ascii="Times" w:hAnsi="Times" w:cs="Times"/>
          <w:szCs w:val="24"/>
        </w:rPr>
      </w:pPr>
      <w:r>
        <w:rPr>
          <w:rFonts w:ascii="Times" w:hAnsi="Times" w:cs="Times"/>
          <w:szCs w:val="24"/>
        </w:rPr>
        <w:t xml:space="preserve">Hermann </w:t>
      </w:r>
      <w:proofErr w:type="spellStart"/>
      <w:r>
        <w:rPr>
          <w:rFonts w:ascii="Times" w:hAnsi="Times" w:cs="Times"/>
          <w:szCs w:val="24"/>
        </w:rPr>
        <w:t>Burger</w:t>
      </w:r>
      <w:proofErr w:type="spellEnd"/>
      <w:r>
        <w:rPr>
          <w:rFonts w:ascii="Times" w:hAnsi="Times" w:cs="Times"/>
          <w:szCs w:val="24"/>
        </w:rPr>
        <w:t xml:space="preserve">, </w:t>
      </w:r>
      <w:r>
        <w:rPr>
          <w:rFonts w:ascii="Times" w:hAnsi="Times" w:cs="Times"/>
          <w:i/>
          <w:iCs/>
          <w:szCs w:val="24"/>
        </w:rPr>
        <w:t>Servo d’orchestra</w:t>
      </w:r>
      <w:r>
        <w:rPr>
          <w:rFonts w:ascii="Times" w:hAnsi="Times" w:cs="Times"/>
          <w:szCs w:val="24"/>
        </w:rPr>
        <w:t>, Marcos y Marcos 1990</w:t>
      </w:r>
    </w:p>
    <w:p w14:paraId="24CCA37D" w14:textId="77777777" w:rsidR="00EA27D0" w:rsidRDefault="00EA27D0" w:rsidP="00EA27D0">
      <w:pPr>
        <w:widowControl w:val="0"/>
        <w:autoSpaceDE w:val="0"/>
        <w:autoSpaceDN w:val="0"/>
        <w:adjustRightInd w:val="0"/>
        <w:spacing w:before="240"/>
        <w:ind w:right="474"/>
        <w:jc w:val="both"/>
        <w:rPr>
          <w:rFonts w:ascii="Times" w:hAnsi="Times" w:cs="Times"/>
          <w:szCs w:val="24"/>
        </w:rPr>
      </w:pPr>
      <w:r>
        <w:rPr>
          <w:rFonts w:ascii="Times" w:hAnsi="Times" w:cs="Times"/>
          <w:szCs w:val="24"/>
        </w:rPr>
        <w:t xml:space="preserve">Thomas Bernhard, </w:t>
      </w:r>
      <w:r>
        <w:rPr>
          <w:rFonts w:ascii="Times" w:hAnsi="Times" w:cs="Times"/>
          <w:i/>
          <w:iCs/>
          <w:szCs w:val="24"/>
        </w:rPr>
        <w:t>Il freddo</w:t>
      </w:r>
      <w:proofErr w:type="gramStart"/>
      <w:r>
        <w:rPr>
          <w:rFonts w:ascii="Times" w:hAnsi="Times" w:cs="Times"/>
          <w:szCs w:val="24"/>
        </w:rPr>
        <w:t xml:space="preserve"> ,</w:t>
      </w:r>
      <w:proofErr w:type="gramEnd"/>
      <w:r>
        <w:rPr>
          <w:rFonts w:ascii="Times" w:hAnsi="Times" w:cs="Times"/>
          <w:szCs w:val="24"/>
        </w:rPr>
        <w:t xml:space="preserve"> Adelphi 1991</w:t>
      </w:r>
    </w:p>
    <w:p w14:paraId="59A8AEF3" w14:textId="77777777" w:rsidR="00EA27D0" w:rsidRDefault="00EA27D0" w:rsidP="00EA27D0">
      <w:pPr>
        <w:widowControl w:val="0"/>
        <w:autoSpaceDE w:val="0"/>
        <w:autoSpaceDN w:val="0"/>
        <w:adjustRightInd w:val="0"/>
        <w:spacing w:before="240"/>
        <w:ind w:right="474"/>
        <w:jc w:val="both"/>
        <w:rPr>
          <w:rFonts w:ascii="Times" w:hAnsi="Times" w:cs="Times"/>
          <w:szCs w:val="24"/>
        </w:rPr>
      </w:pPr>
      <w:r>
        <w:rPr>
          <w:rFonts w:ascii="Times" w:hAnsi="Times" w:cs="Times"/>
          <w:szCs w:val="24"/>
        </w:rPr>
        <w:t xml:space="preserve">Thomas Bernhard, </w:t>
      </w:r>
      <w:r>
        <w:rPr>
          <w:rFonts w:ascii="Times" w:hAnsi="Times" w:cs="Times"/>
          <w:i/>
          <w:iCs/>
          <w:szCs w:val="24"/>
        </w:rPr>
        <w:t>Antichi maestri</w:t>
      </w:r>
      <w:r>
        <w:rPr>
          <w:rFonts w:ascii="Times" w:hAnsi="Times" w:cs="Times"/>
          <w:szCs w:val="24"/>
        </w:rPr>
        <w:t xml:space="preserve">, Adelphi 1993 </w:t>
      </w:r>
    </w:p>
    <w:p w14:paraId="374C977D" w14:textId="77777777" w:rsidR="00EA27D0" w:rsidRDefault="00EA27D0" w:rsidP="00EA27D0">
      <w:pPr>
        <w:widowControl w:val="0"/>
        <w:autoSpaceDE w:val="0"/>
        <w:autoSpaceDN w:val="0"/>
        <w:adjustRightInd w:val="0"/>
        <w:spacing w:before="240"/>
        <w:ind w:right="474"/>
        <w:jc w:val="both"/>
        <w:rPr>
          <w:rFonts w:ascii="Times" w:hAnsi="Times" w:cs="Times"/>
          <w:szCs w:val="24"/>
        </w:rPr>
      </w:pPr>
      <w:proofErr w:type="spellStart"/>
      <w:r>
        <w:rPr>
          <w:rFonts w:ascii="Times" w:hAnsi="Times" w:cs="Times"/>
          <w:szCs w:val="24"/>
        </w:rPr>
        <w:t>Norbert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Gstrein</w:t>
      </w:r>
      <w:proofErr w:type="spellEnd"/>
      <w:r>
        <w:rPr>
          <w:rFonts w:ascii="Times" w:hAnsi="Times" w:cs="Times"/>
          <w:szCs w:val="24"/>
        </w:rPr>
        <w:t xml:space="preserve">, </w:t>
      </w:r>
      <w:r>
        <w:rPr>
          <w:rFonts w:ascii="Times" w:hAnsi="Times" w:cs="Times"/>
          <w:i/>
          <w:iCs/>
          <w:szCs w:val="24"/>
        </w:rPr>
        <w:t>Uno di qui</w:t>
      </w:r>
      <w:r>
        <w:rPr>
          <w:rFonts w:ascii="Times" w:hAnsi="Times" w:cs="Times"/>
          <w:szCs w:val="24"/>
        </w:rPr>
        <w:t xml:space="preserve">, </w:t>
      </w:r>
      <w:proofErr w:type="spellStart"/>
      <w:r>
        <w:rPr>
          <w:rFonts w:ascii="Times" w:hAnsi="Times" w:cs="Times"/>
          <w:szCs w:val="24"/>
        </w:rPr>
        <w:t>Lindau</w:t>
      </w:r>
      <w:proofErr w:type="spellEnd"/>
      <w:r>
        <w:rPr>
          <w:rFonts w:ascii="Times" w:hAnsi="Times" w:cs="Times"/>
          <w:szCs w:val="24"/>
        </w:rPr>
        <w:t xml:space="preserve"> 1994</w:t>
      </w:r>
    </w:p>
    <w:p w14:paraId="105C6FE1" w14:textId="77777777" w:rsidR="00EA27D0" w:rsidRDefault="00EA27D0" w:rsidP="00EA27D0">
      <w:pPr>
        <w:widowControl w:val="0"/>
        <w:autoSpaceDE w:val="0"/>
        <w:autoSpaceDN w:val="0"/>
        <w:adjustRightInd w:val="0"/>
        <w:spacing w:before="240"/>
        <w:ind w:right="474"/>
        <w:jc w:val="both"/>
        <w:rPr>
          <w:rFonts w:ascii="Times" w:hAnsi="Times" w:cs="Times"/>
          <w:szCs w:val="24"/>
        </w:rPr>
      </w:pPr>
      <w:r>
        <w:rPr>
          <w:rFonts w:ascii="Times" w:hAnsi="Times" w:cs="Times"/>
          <w:szCs w:val="24"/>
        </w:rPr>
        <w:t xml:space="preserve">Karl </w:t>
      </w:r>
      <w:proofErr w:type="spellStart"/>
      <w:r>
        <w:rPr>
          <w:rFonts w:ascii="Times" w:hAnsi="Times" w:cs="Times"/>
          <w:szCs w:val="24"/>
        </w:rPr>
        <w:t>Kerénji</w:t>
      </w:r>
      <w:proofErr w:type="spellEnd"/>
      <w:r>
        <w:rPr>
          <w:rFonts w:ascii="Times" w:hAnsi="Times" w:cs="Times"/>
          <w:szCs w:val="24"/>
        </w:rPr>
        <w:t xml:space="preserve">, </w:t>
      </w:r>
      <w:r>
        <w:rPr>
          <w:rFonts w:ascii="Times" w:hAnsi="Times" w:cs="Times"/>
          <w:i/>
          <w:iCs/>
          <w:szCs w:val="24"/>
        </w:rPr>
        <w:t xml:space="preserve">La Madonna ungherese di </w:t>
      </w:r>
      <w:proofErr w:type="spellStart"/>
      <w:r>
        <w:rPr>
          <w:rFonts w:ascii="Times" w:hAnsi="Times" w:cs="Times"/>
          <w:i/>
          <w:iCs/>
          <w:szCs w:val="24"/>
        </w:rPr>
        <w:t>Verdasio</w:t>
      </w:r>
      <w:proofErr w:type="spellEnd"/>
      <w:r>
        <w:rPr>
          <w:rFonts w:ascii="Times" w:hAnsi="Times" w:cs="Times"/>
          <w:szCs w:val="24"/>
        </w:rPr>
        <w:t xml:space="preserve">, </w:t>
      </w:r>
      <w:proofErr w:type="spellStart"/>
      <w:r>
        <w:rPr>
          <w:rFonts w:ascii="Times" w:hAnsi="Times" w:cs="Times"/>
          <w:szCs w:val="24"/>
        </w:rPr>
        <w:t>Dadò</w:t>
      </w:r>
      <w:proofErr w:type="spellEnd"/>
      <w:r>
        <w:rPr>
          <w:rFonts w:ascii="Times" w:hAnsi="Times" w:cs="Times"/>
          <w:szCs w:val="24"/>
        </w:rPr>
        <w:t>, Locarno 1995</w:t>
      </w:r>
    </w:p>
    <w:p w14:paraId="453CB992" w14:textId="77777777" w:rsidR="00EA27D0" w:rsidRDefault="00EA27D0" w:rsidP="00EA27D0">
      <w:pPr>
        <w:widowControl w:val="0"/>
        <w:autoSpaceDE w:val="0"/>
        <w:autoSpaceDN w:val="0"/>
        <w:adjustRightInd w:val="0"/>
        <w:spacing w:before="240"/>
        <w:ind w:right="474"/>
        <w:jc w:val="both"/>
        <w:rPr>
          <w:rFonts w:ascii="Times" w:hAnsi="Times" w:cs="Times"/>
          <w:szCs w:val="24"/>
        </w:rPr>
      </w:pPr>
      <w:r w:rsidRPr="00767214">
        <w:rPr>
          <w:rFonts w:ascii="Times" w:hAnsi="Times" w:cs="Times"/>
          <w:szCs w:val="24"/>
          <w:highlight w:val="cyan"/>
        </w:rPr>
        <w:t xml:space="preserve">Paul </w:t>
      </w:r>
      <w:proofErr w:type="spellStart"/>
      <w:r w:rsidRPr="00767214">
        <w:rPr>
          <w:rFonts w:ascii="Times" w:hAnsi="Times" w:cs="Times"/>
          <w:szCs w:val="24"/>
          <w:highlight w:val="cyan"/>
        </w:rPr>
        <w:t>Celan</w:t>
      </w:r>
      <w:proofErr w:type="spellEnd"/>
      <w:r w:rsidRPr="00767214">
        <w:rPr>
          <w:rFonts w:ascii="Times" w:hAnsi="Times" w:cs="Times"/>
          <w:szCs w:val="24"/>
          <w:highlight w:val="cyan"/>
        </w:rPr>
        <w:t xml:space="preserve"> -Nelly Sachs, </w:t>
      </w:r>
      <w:r w:rsidRPr="00767214">
        <w:rPr>
          <w:rFonts w:ascii="Times" w:hAnsi="Times" w:cs="Times"/>
          <w:i/>
          <w:iCs/>
          <w:szCs w:val="24"/>
          <w:highlight w:val="cyan"/>
        </w:rPr>
        <w:t>Corrispondenza</w:t>
      </w:r>
      <w:r w:rsidRPr="00767214">
        <w:rPr>
          <w:rFonts w:ascii="Times" w:hAnsi="Times" w:cs="Times"/>
          <w:szCs w:val="24"/>
          <w:highlight w:val="cyan"/>
        </w:rPr>
        <w:t>, il melangolo Genova 1996</w:t>
      </w:r>
    </w:p>
    <w:p w14:paraId="45A7DDAC" w14:textId="77777777" w:rsidR="00EA27D0" w:rsidRDefault="00EA27D0" w:rsidP="00EA27D0">
      <w:pPr>
        <w:widowControl w:val="0"/>
        <w:autoSpaceDE w:val="0"/>
        <w:autoSpaceDN w:val="0"/>
        <w:adjustRightInd w:val="0"/>
        <w:spacing w:before="240"/>
        <w:ind w:right="474"/>
        <w:jc w:val="both"/>
        <w:rPr>
          <w:rFonts w:ascii="Times" w:hAnsi="Times" w:cs="Times"/>
          <w:szCs w:val="24"/>
        </w:rPr>
      </w:pPr>
      <w:proofErr w:type="gramStart"/>
      <w:r>
        <w:rPr>
          <w:rFonts w:ascii="Times" w:hAnsi="Times" w:cs="Times"/>
          <w:szCs w:val="24"/>
        </w:rPr>
        <w:t xml:space="preserve">Friedrich Dürrenmatt, </w:t>
      </w:r>
      <w:r>
        <w:rPr>
          <w:rFonts w:ascii="Times" w:hAnsi="Times" w:cs="Times"/>
          <w:i/>
          <w:iCs/>
          <w:szCs w:val="24"/>
        </w:rPr>
        <w:t>Il pensionato</w:t>
      </w:r>
      <w:r>
        <w:rPr>
          <w:rFonts w:ascii="Times" w:hAnsi="Times" w:cs="Times"/>
          <w:szCs w:val="24"/>
        </w:rPr>
        <w:t xml:space="preserve">, Casagrande 2000 (nuova edizione con finale di </w:t>
      </w:r>
      <w:proofErr w:type="spellStart"/>
      <w:r>
        <w:rPr>
          <w:rFonts w:ascii="Times" w:hAnsi="Times" w:cs="Times"/>
          <w:szCs w:val="24"/>
        </w:rPr>
        <w:t>Urs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Widmer</w:t>
      </w:r>
      <w:proofErr w:type="spellEnd"/>
      <w:r>
        <w:rPr>
          <w:rFonts w:ascii="Times" w:hAnsi="Times" w:cs="Times"/>
          <w:szCs w:val="24"/>
        </w:rPr>
        <w:t xml:space="preserve"> uscita 2010)</w:t>
      </w:r>
      <w:proofErr w:type="gramEnd"/>
    </w:p>
    <w:p w14:paraId="53EFDBD6" w14:textId="2D8BB281" w:rsidR="00EA27D0" w:rsidRDefault="00EA27D0" w:rsidP="00EA27D0">
      <w:pPr>
        <w:widowControl w:val="0"/>
        <w:autoSpaceDE w:val="0"/>
        <w:autoSpaceDN w:val="0"/>
        <w:adjustRightInd w:val="0"/>
        <w:spacing w:before="240"/>
        <w:ind w:right="474"/>
        <w:jc w:val="both"/>
        <w:rPr>
          <w:rFonts w:ascii="Times" w:hAnsi="Times" w:cs="Times"/>
          <w:szCs w:val="24"/>
        </w:rPr>
      </w:pPr>
      <w:r>
        <w:rPr>
          <w:rFonts w:ascii="Times" w:hAnsi="Times" w:cs="Times"/>
          <w:szCs w:val="24"/>
        </w:rPr>
        <w:t xml:space="preserve">Victor </w:t>
      </w:r>
      <w:proofErr w:type="spellStart"/>
      <w:r>
        <w:rPr>
          <w:rFonts w:ascii="Times" w:hAnsi="Times" w:cs="Times"/>
          <w:szCs w:val="24"/>
        </w:rPr>
        <w:t>Klemperer</w:t>
      </w:r>
      <w:proofErr w:type="spellEnd"/>
      <w:r>
        <w:rPr>
          <w:rFonts w:ascii="Times" w:hAnsi="Times" w:cs="Times"/>
          <w:szCs w:val="24"/>
        </w:rPr>
        <w:t xml:space="preserve">, Testimoniare fino all'ultimo, </w:t>
      </w:r>
      <w:r>
        <w:rPr>
          <w:rFonts w:ascii="Times" w:hAnsi="Times" w:cs="Times"/>
          <w:i/>
          <w:iCs/>
          <w:szCs w:val="24"/>
        </w:rPr>
        <w:t>Diari 1933-1945</w:t>
      </w:r>
      <w:r>
        <w:rPr>
          <w:rFonts w:ascii="Times" w:hAnsi="Times" w:cs="Times"/>
          <w:szCs w:val="24"/>
        </w:rPr>
        <w:t>, Mondadori novembre 2000</w:t>
      </w:r>
    </w:p>
    <w:p w14:paraId="33D17E1B" w14:textId="77777777" w:rsidR="00EA27D0" w:rsidRDefault="00EA27D0" w:rsidP="00EA27D0">
      <w:pPr>
        <w:widowControl w:val="0"/>
        <w:autoSpaceDE w:val="0"/>
        <w:autoSpaceDN w:val="0"/>
        <w:adjustRightInd w:val="0"/>
        <w:spacing w:before="240"/>
        <w:ind w:right="474"/>
        <w:jc w:val="both"/>
        <w:rPr>
          <w:rFonts w:ascii="Times" w:hAnsi="Times" w:cs="Times"/>
          <w:szCs w:val="24"/>
        </w:rPr>
      </w:pPr>
      <w:proofErr w:type="spellStart"/>
      <w:r>
        <w:rPr>
          <w:rFonts w:ascii="Times" w:hAnsi="Times" w:cs="Times"/>
          <w:szCs w:val="24"/>
        </w:rPr>
        <w:t>Kathrin</w:t>
      </w:r>
      <w:proofErr w:type="spellEnd"/>
      <w:r>
        <w:rPr>
          <w:rFonts w:ascii="Times" w:hAnsi="Times" w:cs="Times"/>
          <w:szCs w:val="24"/>
        </w:rPr>
        <w:t xml:space="preserve"> Schmidt, </w:t>
      </w:r>
      <w:r>
        <w:rPr>
          <w:rFonts w:ascii="Times" w:hAnsi="Times" w:cs="Times"/>
          <w:i/>
          <w:iCs/>
          <w:szCs w:val="24"/>
        </w:rPr>
        <w:t xml:space="preserve">Die </w:t>
      </w:r>
      <w:proofErr w:type="spellStart"/>
      <w:proofErr w:type="gramStart"/>
      <w:r>
        <w:rPr>
          <w:rFonts w:ascii="Times" w:hAnsi="Times" w:cs="Times"/>
          <w:i/>
          <w:iCs/>
          <w:szCs w:val="24"/>
        </w:rPr>
        <w:t>Gunnar-Lennefsen-Expedition</w:t>
      </w:r>
      <w:proofErr w:type="spellEnd"/>
      <w:proofErr w:type="gramEnd"/>
      <w:r>
        <w:rPr>
          <w:rFonts w:ascii="Times" w:hAnsi="Times" w:cs="Times"/>
          <w:szCs w:val="24"/>
        </w:rPr>
        <w:t>, Einaudi 2001</w:t>
      </w:r>
    </w:p>
    <w:p w14:paraId="06DF91BA" w14:textId="77777777" w:rsidR="00EA27D0" w:rsidRDefault="00EA27D0" w:rsidP="00EA27D0">
      <w:pPr>
        <w:widowControl w:val="0"/>
        <w:autoSpaceDE w:val="0"/>
        <w:autoSpaceDN w:val="0"/>
        <w:adjustRightInd w:val="0"/>
        <w:spacing w:before="240"/>
        <w:ind w:right="474"/>
        <w:jc w:val="both"/>
        <w:rPr>
          <w:rFonts w:ascii="Times" w:hAnsi="Times" w:cs="Times"/>
          <w:szCs w:val="24"/>
        </w:rPr>
      </w:pPr>
      <w:proofErr w:type="spellStart"/>
      <w:r>
        <w:rPr>
          <w:rFonts w:ascii="Times" w:hAnsi="Times" w:cs="Times"/>
          <w:szCs w:val="24"/>
        </w:rPr>
        <w:t>Max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Frisch</w:t>
      </w:r>
      <w:proofErr w:type="spellEnd"/>
      <w:r>
        <w:rPr>
          <w:rFonts w:ascii="Times" w:hAnsi="Times" w:cs="Times"/>
          <w:szCs w:val="24"/>
        </w:rPr>
        <w:t xml:space="preserve">–Friedrich Dürrenmatt, </w:t>
      </w:r>
      <w:r>
        <w:rPr>
          <w:rFonts w:ascii="Times" w:hAnsi="Times" w:cs="Times"/>
          <w:i/>
          <w:iCs/>
          <w:szCs w:val="24"/>
        </w:rPr>
        <w:t>Carteggio</w:t>
      </w:r>
      <w:r>
        <w:rPr>
          <w:rFonts w:ascii="Times" w:hAnsi="Times" w:cs="Times"/>
          <w:szCs w:val="24"/>
        </w:rPr>
        <w:t>, Casagrande 2001</w:t>
      </w:r>
    </w:p>
    <w:p w14:paraId="49E63DB9" w14:textId="77777777" w:rsidR="00EA27D0" w:rsidRDefault="00EA27D0" w:rsidP="00EA27D0">
      <w:pPr>
        <w:widowControl w:val="0"/>
        <w:autoSpaceDE w:val="0"/>
        <w:autoSpaceDN w:val="0"/>
        <w:adjustRightInd w:val="0"/>
        <w:spacing w:before="240"/>
        <w:ind w:right="474"/>
        <w:jc w:val="both"/>
        <w:rPr>
          <w:rFonts w:ascii="Times" w:hAnsi="Times" w:cs="Times"/>
          <w:szCs w:val="24"/>
        </w:rPr>
      </w:pPr>
      <w:r w:rsidRPr="00767214">
        <w:rPr>
          <w:rFonts w:ascii="Times" w:hAnsi="Times" w:cs="Times"/>
          <w:szCs w:val="24"/>
          <w:highlight w:val="cyan"/>
        </w:rPr>
        <w:t xml:space="preserve">Stefan </w:t>
      </w:r>
      <w:proofErr w:type="spellStart"/>
      <w:r w:rsidRPr="00767214">
        <w:rPr>
          <w:rFonts w:ascii="Times" w:hAnsi="Times" w:cs="Times"/>
          <w:szCs w:val="24"/>
          <w:highlight w:val="cyan"/>
        </w:rPr>
        <w:t>Hyner</w:t>
      </w:r>
      <w:proofErr w:type="spellEnd"/>
      <w:r w:rsidRPr="00767214">
        <w:rPr>
          <w:rFonts w:ascii="Times" w:hAnsi="Times" w:cs="Times"/>
          <w:szCs w:val="24"/>
          <w:highlight w:val="cyan"/>
        </w:rPr>
        <w:t xml:space="preserve">, </w:t>
      </w:r>
      <w:r w:rsidRPr="00767214">
        <w:rPr>
          <w:rFonts w:ascii="Times" w:hAnsi="Times" w:cs="Times"/>
          <w:i/>
          <w:iCs/>
          <w:szCs w:val="24"/>
          <w:highlight w:val="cyan"/>
        </w:rPr>
        <w:t>Sfrenata quiete</w:t>
      </w:r>
      <w:r w:rsidRPr="00767214">
        <w:rPr>
          <w:rFonts w:ascii="Times" w:hAnsi="Times" w:cs="Times"/>
          <w:szCs w:val="24"/>
          <w:highlight w:val="cyan"/>
        </w:rPr>
        <w:t>, Porto dei Santi 2001</w:t>
      </w:r>
      <w:r>
        <w:rPr>
          <w:rFonts w:ascii="Times" w:hAnsi="Times" w:cs="Times"/>
          <w:szCs w:val="24"/>
        </w:rPr>
        <w:t xml:space="preserve"> </w:t>
      </w:r>
    </w:p>
    <w:p w14:paraId="20DAC20B" w14:textId="77777777" w:rsidR="00EA27D0" w:rsidRDefault="00EA27D0" w:rsidP="00EA27D0">
      <w:pPr>
        <w:widowControl w:val="0"/>
        <w:autoSpaceDE w:val="0"/>
        <w:autoSpaceDN w:val="0"/>
        <w:adjustRightInd w:val="0"/>
        <w:spacing w:before="240"/>
        <w:ind w:right="474"/>
        <w:jc w:val="both"/>
        <w:rPr>
          <w:rFonts w:ascii="Times" w:hAnsi="Times" w:cs="Times"/>
          <w:szCs w:val="24"/>
        </w:rPr>
      </w:pPr>
      <w:proofErr w:type="gramStart"/>
      <w:r w:rsidRPr="009D31B7">
        <w:rPr>
          <w:rFonts w:ascii="Times" w:hAnsi="Times" w:cs="Times"/>
          <w:szCs w:val="24"/>
          <w:highlight w:val="yellow"/>
        </w:rPr>
        <w:t xml:space="preserve">Fritz </w:t>
      </w:r>
      <w:proofErr w:type="spellStart"/>
      <w:r w:rsidRPr="009D31B7">
        <w:rPr>
          <w:rFonts w:ascii="Times" w:hAnsi="Times" w:cs="Times"/>
          <w:szCs w:val="24"/>
          <w:highlight w:val="yellow"/>
        </w:rPr>
        <w:t>Mühlenweg</w:t>
      </w:r>
      <w:proofErr w:type="spellEnd"/>
      <w:r w:rsidRPr="009D31B7">
        <w:rPr>
          <w:rFonts w:ascii="Times" w:hAnsi="Times" w:cs="Times"/>
          <w:szCs w:val="24"/>
          <w:highlight w:val="yellow"/>
        </w:rPr>
        <w:t xml:space="preserve">, </w:t>
      </w:r>
      <w:r w:rsidRPr="009D31B7">
        <w:rPr>
          <w:rFonts w:ascii="Times" w:hAnsi="Times" w:cs="Times"/>
          <w:i/>
          <w:iCs/>
          <w:szCs w:val="24"/>
          <w:highlight w:val="yellow"/>
        </w:rPr>
        <w:t>Segreti della Mongolia</w:t>
      </w:r>
      <w:r w:rsidRPr="009D31B7">
        <w:rPr>
          <w:rFonts w:ascii="Times" w:hAnsi="Times" w:cs="Times"/>
          <w:szCs w:val="24"/>
          <w:highlight w:val="yellow"/>
        </w:rPr>
        <w:t>, Ibis edizioni 2002 (con le studentesse delle Scuole Civiche)</w:t>
      </w:r>
      <w:proofErr w:type="gramEnd"/>
    </w:p>
    <w:p w14:paraId="0352DFB0" w14:textId="77777777" w:rsidR="00EA27D0" w:rsidRDefault="00EA27D0" w:rsidP="00EA27D0">
      <w:pPr>
        <w:widowControl w:val="0"/>
        <w:autoSpaceDE w:val="0"/>
        <w:autoSpaceDN w:val="0"/>
        <w:adjustRightInd w:val="0"/>
        <w:spacing w:before="240"/>
        <w:ind w:right="474"/>
        <w:jc w:val="both"/>
        <w:rPr>
          <w:rFonts w:ascii="Times" w:hAnsi="Times" w:cs="Times"/>
          <w:szCs w:val="24"/>
        </w:rPr>
      </w:pPr>
      <w:proofErr w:type="spellStart"/>
      <w:r>
        <w:rPr>
          <w:rFonts w:ascii="Times" w:hAnsi="Times" w:cs="Times"/>
          <w:szCs w:val="24"/>
        </w:rPr>
        <w:t>Norbert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Gstrein</w:t>
      </w:r>
      <w:proofErr w:type="spellEnd"/>
      <w:r>
        <w:rPr>
          <w:rFonts w:ascii="Times" w:hAnsi="Times" w:cs="Times"/>
          <w:szCs w:val="24"/>
        </w:rPr>
        <w:t xml:space="preserve">, </w:t>
      </w:r>
      <w:r>
        <w:rPr>
          <w:rFonts w:ascii="Times" w:hAnsi="Times" w:cs="Times"/>
          <w:i/>
          <w:iCs/>
          <w:szCs w:val="24"/>
        </w:rPr>
        <w:t>Gli anni inglesi</w:t>
      </w:r>
      <w:r>
        <w:rPr>
          <w:rFonts w:ascii="Times" w:hAnsi="Times" w:cs="Times"/>
          <w:szCs w:val="24"/>
        </w:rPr>
        <w:t xml:space="preserve">, Einaudi 2003 </w:t>
      </w:r>
    </w:p>
    <w:p w14:paraId="1D5C258D" w14:textId="77777777" w:rsidR="00EA27D0" w:rsidRDefault="00EA27D0" w:rsidP="00EA27D0">
      <w:pPr>
        <w:widowControl w:val="0"/>
        <w:autoSpaceDE w:val="0"/>
        <w:autoSpaceDN w:val="0"/>
        <w:adjustRightInd w:val="0"/>
        <w:spacing w:before="240"/>
        <w:ind w:right="474"/>
        <w:jc w:val="both"/>
        <w:rPr>
          <w:rFonts w:ascii="Times" w:hAnsi="Times" w:cs="Times"/>
          <w:szCs w:val="24"/>
        </w:rPr>
      </w:pPr>
      <w:r w:rsidRPr="009D31B7">
        <w:rPr>
          <w:rFonts w:ascii="Times" w:hAnsi="Times" w:cs="Times"/>
          <w:szCs w:val="24"/>
          <w:highlight w:val="yellow"/>
        </w:rPr>
        <w:t xml:space="preserve">Richard Wilhelm, </w:t>
      </w:r>
      <w:proofErr w:type="gramStart"/>
      <w:r w:rsidRPr="009D31B7">
        <w:rPr>
          <w:rFonts w:ascii="Times" w:hAnsi="Times" w:cs="Times"/>
          <w:i/>
          <w:iCs/>
          <w:szCs w:val="24"/>
          <w:highlight w:val="yellow"/>
        </w:rPr>
        <w:t>L’</w:t>
      </w:r>
      <w:proofErr w:type="gramEnd"/>
      <w:r w:rsidRPr="009D31B7">
        <w:rPr>
          <w:rFonts w:ascii="Times" w:hAnsi="Times" w:cs="Times"/>
          <w:i/>
          <w:iCs/>
          <w:szCs w:val="24"/>
          <w:highlight w:val="yellow"/>
        </w:rPr>
        <w:t>anima della Cina</w:t>
      </w:r>
      <w:r w:rsidRPr="009D31B7">
        <w:rPr>
          <w:rFonts w:ascii="Times" w:hAnsi="Times" w:cs="Times"/>
          <w:szCs w:val="24"/>
          <w:highlight w:val="yellow"/>
        </w:rPr>
        <w:t>, Ibis edizioni 2004 (con le studentesse delle Scuole Civiche)</w:t>
      </w:r>
    </w:p>
    <w:p w14:paraId="7319580E" w14:textId="77777777" w:rsidR="00EA27D0" w:rsidRDefault="00EA27D0" w:rsidP="00EA27D0">
      <w:pPr>
        <w:widowControl w:val="0"/>
        <w:autoSpaceDE w:val="0"/>
        <w:autoSpaceDN w:val="0"/>
        <w:adjustRightInd w:val="0"/>
        <w:spacing w:before="240"/>
        <w:ind w:right="474"/>
        <w:jc w:val="both"/>
        <w:rPr>
          <w:rFonts w:ascii="Times" w:hAnsi="Times" w:cs="Times"/>
          <w:szCs w:val="24"/>
        </w:rPr>
      </w:pPr>
      <w:r>
        <w:rPr>
          <w:rFonts w:ascii="Times" w:hAnsi="Times" w:cs="Times"/>
          <w:i/>
          <w:iCs/>
          <w:szCs w:val="24"/>
        </w:rPr>
        <w:t>Friedrich Dürrenmatt. Dipinti e disegni</w:t>
      </w:r>
      <w:r>
        <w:rPr>
          <w:rFonts w:ascii="Times" w:hAnsi="Times" w:cs="Times"/>
          <w:szCs w:val="24"/>
        </w:rPr>
        <w:t>, Casagrande 2003</w:t>
      </w:r>
    </w:p>
    <w:p w14:paraId="2E540D05" w14:textId="77777777" w:rsidR="00EA27D0" w:rsidRPr="00EA27D0" w:rsidRDefault="00EA27D0" w:rsidP="00EA27D0">
      <w:pPr>
        <w:widowControl w:val="0"/>
        <w:autoSpaceDE w:val="0"/>
        <w:autoSpaceDN w:val="0"/>
        <w:adjustRightInd w:val="0"/>
        <w:spacing w:before="240"/>
        <w:ind w:right="474"/>
        <w:jc w:val="both"/>
        <w:rPr>
          <w:rFonts w:ascii="Times" w:hAnsi="Times" w:cs="Times"/>
          <w:szCs w:val="24"/>
          <w:highlight w:val="cyan"/>
        </w:rPr>
      </w:pPr>
      <w:r w:rsidRPr="00EA27D0">
        <w:rPr>
          <w:rFonts w:ascii="Times" w:hAnsi="Times" w:cs="Times"/>
          <w:szCs w:val="24"/>
          <w:highlight w:val="cyan"/>
        </w:rPr>
        <w:t xml:space="preserve">Stefan </w:t>
      </w:r>
      <w:proofErr w:type="spellStart"/>
      <w:r w:rsidRPr="00EA27D0">
        <w:rPr>
          <w:rFonts w:ascii="Times" w:hAnsi="Times" w:cs="Times"/>
          <w:szCs w:val="24"/>
          <w:highlight w:val="cyan"/>
        </w:rPr>
        <w:t>Hyner</w:t>
      </w:r>
      <w:proofErr w:type="spellEnd"/>
      <w:r w:rsidRPr="00EA27D0">
        <w:rPr>
          <w:rFonts w:ascii="Times" w:hAnsi="Times" w:cs="Times"/>
          <w:szCs w:val="24"/>
          <w:highlight w:val="cyan"/>
        </w:rPr>
        <w:t xml:space="preserve">, </w:t>
      </w:r>
      <w:r w:rsidRPr="00EA27D0">
        <w:rPr>
          <w:rFonts w:ascii="Times" w:hAnsi="Times" w:cs="Times"/>
          <w:i/>
          <w:iCs/>
          <w:szCs w:val="24"/>
          <w:highlight w:val="cyan"/>
        </w:rPr>
        <w:t>Il ballo della scimmia</w:t>
      </w:r>
      <w:r w:rsidRPr="00EA27D0">
        <w:rPr>
          <w:rFonts w:ascii="Times" w:hAnsi="Times" w:cs="Times"/>
          <w:szCs w:val="24"/>
          <w:highlight w:val="cyan"/>
        </w:rPr>
        <w:t xml:space="preserve">, </w:t>
      </w:r>
      <w:proofErr w:type="spellStart"/>
      <w:r w:rsidRPr="00EA27D0">
        <w:rPr>
          <w:rFonts w:ascii="Times" w:hAnsi="Times" w:cs="Times"/>
          <w:szCs w:val="24"/>
          <w:highlight w:val="cyan"/>
        </w:rPr>
        <w:t>Scheiwiller</w:t>
      </w:r>
      <w:proofErr w:type="spellEnd"/>
      <w:r w:rsidRPr="00EA27D0">
        <w:rPr>
          <w:rFonts w:ascii="Times" w:hAnsi="Times" w:cs="Times"/>
          <w:szCs w:val="24"/>
          <w:highlight w:val="cyan"/>
        </w:rPr>
        <w:t xml:space="preserve"> </w:t>
      </w:r>
      <w:proofErr w:type="gramStart"/>
      <w:r w:rsidRPr="00EA27D0">
        <w:rPr>
          <w:rFonts w:ascii="Times" w:hAnsi="Times" w:cs="Times"/>
          <w:szCs w:val="24"/>
          <w:highlight w:val="cyan"/>
        </w:rPr>
        <w:t>2004</w:t>
      </w:r>
      <w:proofErr w:type="gramEnd"/>
    </w:p>
    <w:p w14:paraId="69843D13" w14:textId="77777777" w:rsidR="00EA27D0" w:rsidRDefault="00EA27D0" w:rsidP="00EA27D0">
      <w:pPr>
        <w:widowControl w:val="0"/>
        <w:autoSpaceDE w:val="0"/>
        <w:autoSpaceDN w:val="0"/>
        <w:adjustRightInd w:val="0"/>
        <w:spacing w:before="240"/>
        <w:ind w:right="474"/>
        <w:jc w:val="both"/>
        <w:rPr>
          <w:rFonts w:ascii="Times" w:hAnsi="Times" w:cs="Times"/>
          <w:szCs w:val="24"/>
        </w:rPr>
      </w:pPr>
      <w:proofErr w:type="spellStart"/>
      <w:r w:rsidRPr="00EA27D0">
        <w:rPr>
          <w:rFonts w:ascii="Times" w:hAnsi="Times" w:cs="Times"/>
          <w:szCs w:val="24"/>
          <w:highlight w:val="cyan"/>
        </w:rPr>
        <w:t>Reidar</w:t>
      </w:r>
      <w:proofErr w:type="spellEnd"/>
      <w:r w:rsidRPr="00EA27D0">
        <w:rPr>
          <w:rFonts w:ascii="Times" w:hAnsi="Times" w:cs="Times"/>
          <w:szCs w:val="24"/>
          <w:highlight w:val="cyan"/>
        </w:rPr>
        <w:t xml:space="preserve"> </w:t>
      </w:r>
      <w:proofErr w:type="spellStart"/>
      <w:r w:rsidRPr="00EA27D0">
        <w:rPr>
          <w:rFonts w:ascii="Times" w:hAnsi="Times" w:cs="Times"/>
          <w:szCs w:val="24"/>
          <w:highlight w:val="cyan"/>
        </w:rPr>
        <w:t>Ekner</w:t>
      </w:r>
      <w:proofErr w:type="spellEnd"/>
      <w:r w:rsidRPr="00EA27D0">
        <w:rPr>
          <w:rFonts w:ascii="Times" w:hAnsi="Times" w:cs="Times"/>
          <w:szCs w:val="24"/>
          <w:highlight w:val="cyan"/>
        </w:rPr>
        <w:t xml:space="preserve">, </w:t>
      </w:r>
      <w:r w:rsidRPr="00EA27D0">
        <w:rPr>
          <w:rFonts w:ascii="Times" w:hAnsi="Times" w:cs="Times"/>
          <w:i/>
          <w:iCs/>
          <w:szCs w:val="24"/>
          <w:highlight w:val="cyan"/>
        </w:rPr>
        <w:t>Dopo molte radiazioni</w:t>
      </w:r>
      <w:r w:rsidRPr="00EA27D0">
        <w:rPr>
          <w:rFonts w:ascii="Times" w:hAnsi="Times" w:cs="Times"/>
          <w:szCs w:val="24"/>
          <w:highlight w:val="cyan"/>
        </w:rPr>
        <w:t xml:space="preserve">, </w:t>
      </w:r>
      <w:proofErr w:type="spellStart"/>
      <w:r w:rsidRPr="00EA27D0">
        <w:rPr>
          <w:rFonts w:ascii="Times" w:hAnsi="Times" w:cs="Times"/>
          <w:szCs w:val="24"/>
          <w:highlight w:val="cyan"/>
        </w:rPr>
        <w:t>Scheiwiller</w:t>
      </w:r>
      <w:proofErr w:type="spellEnd"/>
      <w:r w:rsidRPr="00EA27D0">
        <w:rPr>
          <w:rFonts w:ascii="Times" w:hAnsi="Times" w:cs="Times"/>
          <w:szCs w:val="24"/>
          <w:highlight w:val="cyan"/>
        </w:rPr>
        <w:t xml:space="preserve"> 2005</w:t>
      </w:r>
      <w:r>
        <w:rPr>
          <w:rFonts w:ascii="Times" w:hAnsi="Times" w:cs="Times"/>
          <w:szCs w:val="24"/>
        </w:rPr>
        <w:t xml:space="preserve"> </w:t>
      </w:r>
    </w:p>
    <w:p w14:paraId="1127EDF4" w14:textId="77777777" w:rsidR="00EA27D0" w:rsidRPr="009D31B7" w:rsidRDefault="00EA27D0" w:rsidP="00EA27D0">
      <w:pPr>
        <w:widowControl w:val="0"/>
        <w:autoSpaceDE w:val="0"/>
        <w:autoSpaceDN w:val="0"/>
        <w:adjustRightInd w:val="0"/>
        <w:spacing w:before="240"/>
        <w:ind w:right="474"/>
        <w:jc w:val="both"/>
        <w:rPr>
          <w:rFonts w:ascii="Times" w:hAnsi="Times" w:cs="Times"/>
          <w:szCs w:val="24"/>
        </w:rPr>
      </w:pPr>
      <w:proofErr w:type="spellStart"/>
      <w:r w:rsidRPr="009D31B7">
        <w:rPr>
          <w:rFonts w:ascii="Times" w:hAnsi="Times" w:cs="Times"/>
          <w:szCs w:val="24"/>
        </w:rPr>
        <w:t>Herrmann</w:t>
      </w:r>
      <w:proofErr w:type="spellEnd"/>
      <w:r w:rsidRPr="009D31B7">
        <w:rPr>
          <w:rFonts w:ascii="Times" w:hAnsi="Times" w:cs="Times"/>
          <w:szCs w:val="24"/>
        </w:rPr>
        <w:t xml:space="preserve"> </w:t>
      </w:r>
      <w:proofErr w:type="spellStart"/>
      <w:r w:rsidRPr="009D31B7">
        <w:rPr>
          <w:rFonts w:ascii="Times" w:hAnsi="Times" w:cs="Times"/>
          <w:szCs w:val="24"/>
        </w:rPr>
        <w:t>Kurzke</w:t>
      </w:r>
      <w:proofErr w:type="spellEnd"/>
      <w:r w:rsidRPr="009D31B7">
        <w:rPr>
          <w:rFonts w:ascii="Times" w:hAnsi="Times" w:cs="Times"/>
          <w:szCs w:val="24"/>
        </w:rPr>
        <w:t xml:space="preserve">, </w:t>
      </w:r>
      <w:r w:rsidRPr="009D31B7">
        <w:rPr>
          <w:rFonts w:ascii="Times" w:hAnsi="Times" w:cs="Times"/>
          <w:i/>
          <w:iCs/>
          <w:szCs w:val="24"/>
        </w:rPr>
        <w:t>La vita come opera d’arte</w:t>
      </w:r>
      <w:r w:rsidRPr="009D31B7">
        <w:rPr>
          <w:rFonts w:ascii="Times" w:hAnsi="Times" w:cs="Times"/>
          <w:szCs w:val="24"/>
        </w:rPr>
        <w:t>, Mondadori</w:t>
      </w:r>
      <w:proofErr w:type="gramStart"/>
      <w:r w:rsidRPr="009D31B7">
        <w:rPr>
          <w:rFonts w:ascii="Times" w:hAnsi="Times" w:cs="Times"/>
          <w:szCs w:val="24"/>
        </w:rPr>
        <w:t xml:space="preserve">  </w:t>
      </w:r>
      <w:proofErr w:type="gramEnd"/>
      <w:r w:rsidRPr="009D31B7">
        <w:rPr>
          <w:rFonts w:ascii="Times" w:hAnsi="Times" w:cs="Times"/>
          <w:szCs w:val="24"/>
        </w:rPr>
        <w:t>2005</w:t>
      </w:r>
    </w:p>
    <w:p w14:paraId="43E05A45" w14:textId="77777777" w:rsidR="00EA27D0" w:rsidRDefault="00EA27D0" w:rsidP="00EA27D0">
      <w:pPr>
        <w:widowControl w:val="0"/>
        <w:autoSpaceDE w:val="0"/>
        <w:autoSpaceDN w:val="0"/>
        <w:adjustRightInd w:val="0"/>
        <w:spacing w:before="240"/>
        <w:ind w:right="474"/>
        <w:jc w:val="both"/>
        <w:rPr>
          <w:rFonts w:ascii="Times" w:hAnsi="Times" w:cs="Times"/>
          <w:szCs w:val="24"/>
        </w:rPr>
      </w:pPr>
      <w:r w:rsidRPr="009D31B7">
        <w:rPr>
          <w:rFonts w:ascii="Times" w:hAnsi="Times" w:cs="Times"/>
          <w:szCs w:val="24"/>
        </w:rPr>
        <w:t xml:space="preserve">Thomas Mann, </w:t>
      </w:r>
      <w:r w:rsidRPr="009D31B7">
        <w:rPr>
          <w:rFonts w:ascii="Times" w:hAnsi="Times" w:cs="Times"/>
          <w:i/>
          <w:iCs/>
          <w:szCs w:val="24"/>
        </w:rPr>
        <w:t>Saggi sulla questione ebraica</w:t>
      </w:r>
      <w:r w:rsidRPr="009D31B7">
        <w:rPr>
          <w:rFonts w:ascii="Times" w:hAnsi="Times" w:cs="Times"/>
          <w:szCs w:val="24"/>
        </w:rPr>
        <w:t>, Mondadori 2005</w:t>
      </w:r>
      <w:r>
        <w:rPr>
          <w:rFonts w:ascii="Times" w:hAnsi="Times" w:cs="Times"/>
          <w:szCs w:val="24"/>
        </w:rPr>
        <w:t xml:space="preserve"> </w:t>
      </w:r>
    </w:p>
    <w:p w14:paraId="10F3DE7D" w14:textId="77777777" w:rsidR="00EA27D0" w:rsidRDefault="00EA27D0" w:rsidP="00EA27D0">
      <w:pPr>
        <w:widowControl w:val="0"/>
        <w:autoSpaceDE w:val="0"/>
        <w:autoSpaceDN w:val="0"/>
        <w:adjustRightInd w:val="0"/>
        <w:spacing w:before="240"/>
        <w:ind w:right="474"/>
        <w:jc w:val="both"/>
        <w:rPr>
          <w:rFonts w:ascii="Times" w:hAnsi="Times" w:cs="Times"/>
          <w:szCs w:val="24"/>
        </w:rPr>
      </w:pPr>
      <w:r w:rsidRPr="00767214">
        <w:rPr>
          <w:rFonts w:ascii="Times" w:hAnsi="Times" w:cs="Times"/>
          <w:szCs w:val="24"/>
          <w:highlight w:val="cyan"/>
        </w:rPr>
        <w:t xml:space="preserve">Mariella </w:t>
      </w:r>
      <w:proofErr w:type="spellStart"/>
      <w:r w:rsidRPr="00767214">
        <w:rPr>
          <w:rFonts w:ascii="Times" w:hAnsi="Times" w:cs="Times"/>
          <w:szCs w:val="24"/>
          <w:highlight w:val="cyan"/>
        </w:rPr>
        <w:t>Mehr</w:t>
      </w:r>
      <w:proofErr w:type="spellEnd"/>
      <w:r w:rsidRPr="00767214">
        <w:rPr>
          <w:rFonts w:ascii="Times" w:hAnsi="Times" w:cs="Times"/>
          <w:szCs w:val="24"/>
          <w:highlight w:val="cyan"/>
        </w:rPr>
        <w:t xml:space="preserve">, </w:t>
      </w:r>
      <w:r w:rsidRPr="00767214">
        <w:rPr>
          <w:rFonts w:ascii="Times" w:hAnsi="Times" w:cs="Times"/>
          <w:i/>
          <w:iCs/>
          <w:szCs w:val="24"/>
          <w:highlight w:val="cyan"/>
        </w:rPr>
        <w:t>Notizie dall’esilio</w:t>
      </w:r>
      <w:r w:rsidRPr="00767214">
        <w:rPr>
          <w:rFonts w:ascii="Times" w:hAnsi="Times" w:cs="Times"/>
          <w:szCs w:val="24"/>
          <w:highlight w:val="cyan"/>
        </w:rPr>
        <w:t>, Effigie 2006</w:t>
      </w:r>
    </w:p>
    <w:p w14:paraId="76AB1795" w14:textId="77777777" w:rsidR="00EA27D0" w:rsidRDefault="00EA27D0" w:rsidP="00EA27D0">
      <w:pPr>
        <w:widowControl w:val="0"/>
        <w:autoSpaceDE w:val="0"/>
        <w:autoSpaceDN w:val="0"/>
        <w:adjustRightInd w:val="0"/>
        <w:spacing w:before="240"/>
        <w:ind w:right="474"/>
        <w:jc w:val="both"/>
        <w:rPr>
          <w:rFonts w:ascii="Times" w:hAnsi="Times" w:cs="Times"/>
          <w:szCs w:val="24"/>
        </w:rPr>
      </w:pPr>
      <w:r>
        <w:rPr>
          <w:rFonts w:ascii="Times" w:hAnsi="Times" w:cs="Times"/>
          <w:szCs w:val="24"/>
        </w:rPr>
        <w:t xml:space="preserve">Mariella </w:t>
      </w:r>
      <w:proofErr w:type="spellStart"/>
      <w:r>
        <w:rPr>
          <w:rFonts w:ascii="Times" w:hAnsi="Times" w:cs="Times"/>
          <w:szCs w:val="24"/>
        </w:rPr>
        <w:t>Mehr</w:t>
      </w:r>
      <w:proofErr w:type="spellEnd"/>
      <w:r>
        <w:rPr>
          <w:rFonts w:ascii="Times" w:hAnsi="Times" w:cs="Times"/>
          <w:szCs w:val="24"/>
        </w:rPr>
        <w:t xml:space="preserve">, </w:t>
      </w:r>
      <w:proofErr w:type="spellStart"/>
      <w:r>
        <w:rPr>
          <w:rFonts w:ascii="Times" w:hAnsi="Times" w:cs="Times"/>
          <w:i/>
          <w:iCs/>
          <w:szCs w:val="24"/>
        </w:rPr>
        <w:t>Labambina</w:t>
      </w:r>
      <w:proofErr w:type="spellEnd"/>
      <w:r>
        <w:rPr>
          <w:rFonts w:ascii="Times" w:hAnsi="Times" w:cs="Times"/>
          <w:szCs w:val="24"/>
        </w:rPr>
        <w:t>, Effigie 2006</w:t>
      </w:r>
    </w:p>
    <w:p w14:paraId="1CB4957C" w14:textId="77777777" w:rsidR="00EA27D0" w:rsidRDefault="00EA27D0" w:rsidP="00EA27D0">
      <w:pPr>
        <w:widowControl w:val="0"/>
        <w:autoSpaceDE w:val="0"/>
        <w:autoSpaceDN w:val="0"/>
        <w:adjustRightInd w:val="0"/>
        <w:spacing w:before="240"/>
        <w:ind w:right="474"/>
        <w:jc w:val="both"/>
        <w:rPr>
          <w:rFonts w:ascii="Times" w:hAnsi="Times" w:cs="Times"/>
          <w:szCs w:val="24"/>
        </w:rPr>
      </w:pPr>
      <w:proofErr w:type="spellStart"/>
      <w:r>
        <w:rPr>
          <w:rFonts w:ascii="Times" w:hAnsi="Times" w:cs="Times"/>
          <w:szCs w:val="24"/>
        </w:rPr>
        <w:t>Werner</w:t>
      </w:r>
      <w:proofErr w:type="spellEnd"/>
      <w:r>
        <w:rPr>
          <w:rFonts w:ascii="Times" w:hAnsi="Times" w:cs="Times"/>
          <w:szCs w:val="24"/>
        </w:rPr>
        <w:t xml:space="preserve"> Herzog, </w:t>
      </w:r>
      <w:r>
        <w:rPr>
          <w:rFonts w:ascii="Times" w:hAnsi="Times" w:cs="Times"/>
          <w:i/>
          <w:iCs/>
          <w:szCs w:val="24"/>
        </w:rPr>
        <w:t>La conquista dell’inutile</w:t>
      </w:r>
      <w:r>
        <w:rPr>
          <w:rFonts w:ascii="Times" w:hAnsi="Times" w:cs="Times"/>
          <w:szCs w:val="24"/>
        </w:rPr>
        <w:t xml:space="preserve">, Mondadori </w:t>
      </w:r>
      <w:proofErr w:type="gramStart"/>
      <w:r>
        <w:rPr>
          <w:rFonts w:ascii="Times" w:hAnsi="Times" w:cs="Times"/>
          <w:szCs w:val="24"/>
        </w:rPr>
        <w:t>2007</w:t>
      </w:r>
      <w:proofErr w:type="gramEnd"/>
    </w:p>
    <w:p w14:paraId="56D76E51" w14:textId="77777777" w:rsidR="00EA27D0" w:rsidRDefault="00EA27D0" w:rsidP="00EA27D0">
      <w:pPr>
        <w:widowControl w:val="0"/>
        <w:autoSpaceDE w:val="0"/>
        <w:autoSpaceDN w:val="0"/>
        <w:adjustRightInd w:val="0"/>
        <w:spacing w:before="240"/>
        <w:ind w:right="474"/>
        <w:jc w:val="both"/>
        <w:rPr>
          <w:rFonts w:ascii="Times" w:hAnsi="Times" w:cs="Times"/>
          <w:szCs w:val="24"/>
        </w:rPr>
      </w:pPr>
      <w:r>
        <w:rPr>
          <w:rFonts w:ascii="Times" w:hAnsi="Times" w:cs="Times"/>
          <w:szCs w:val="24"/>
        </w:rPr>
        <w:t xml:space="preserve">Ludwig </w:t>
      </w:r>
      <w:proofErr w:type="spellStart"/>
      <w:r>
        <w:rPr>
          <w:rFonts w:ascii="Times" w:hAnsi="Times" w:cs="Times"/>
          <w:szCs w:val="24"/>
        </w:rPr>
        <w:t>Hohl</w:t>
      </w:r>
      <w:proofErr w:type="spellEnd"/>
      <w:r>
        <w:rPr>
          <w:rFonts w:ascii="Times" w:hAnsi="Times" w:cs="Times"/>
          <w:szCs w:val="24"/>
        </w:rPr>
        <w:t xml:space="preserve">, </w:t>
      </w:r>
      <w:r>
        <w:rPr>
          <w:rFonts w:ascii="Times" w:hAnsi="Times" w:cs="Times"/>
          <w:i/>
          <w:iCs/>
          <w:szCs w:val="24"/>
        </w:rPr>
        <w:t>Ai margini del vuoto</w:t>
      </w:r>
      <w:r>
        <w:rPr>
          <w:rFonts w:ascii="Times" w:hAnsi="Times" w:cs="Times"/>
          <w:szCs w:val="24"/>
        </w:rPr>
        <w:t xml:space="preserve">, Effigie </w:t>
      </w:r>
      <w:proofErr w:type="gramStart"/>
      <w:r>
        <w:rPr>
          <w:rFonts w:ascii="Times" w:hAnsi="Times" w:cs="Times"/>
          <w:szCs w:val="24"/>
        </w:rPr>
        <w:t>2007</w:t>
      </w:r>
      <w:proofErr w:type="gramEnd"/>
    </w:p>
    <w:p w14:paraId="21B00314" w14:textId="77777777" w:rsidR="00EA27D0" w:rsidRDefault="00EA27D0" w:rsidP="00EA27D0">
      <w:pPr>
        <w:widowControl w:val="0"/>
        <w:autoSpaceDE w:val="0"/>
        <w:autoSpaceDN w:val="0"/>
        <w:adjustRightInd w:val="0"/>
        <w:spacing w:before="240"/>
        <w:ind w:right="474"/>
        <w:jc w:val="both"/>
        <w:rPr>
          <w:rFonts w:ascii="Times" w:hAnsi="Times" w:cs="Times"/>
          <w:szCs w:val="24"/>
        </w:rPr>
      </w:pPr>
      <w:proofErr w:type="spellStart"/>
      <w:r>
        <w:rPr>
          <w:rFonts w:ascii="Times" w:hAnsi="Times" w:cs="Times"/>
          <w:szCs w:val="24"/>
        </w:rPr>
        <w:t>Lieblebchen</w:t>
      </w:r>
      <w:proofErr w:type="spellEnd"/>
      <w:r>
        <w:rPr>
          <w:rFonts w:ascii="Times" w:hAnsi="Times" w:cs="Times"/>
          <w:szCs w:val="24"/>
        </w:rPr>
        <w:t xml:space="preserve">, </w:t>
      </w:r>
      <w:proofErr w:type="spellStart"/>
      <w:r>
        <w:rPr>
          <w:rFonts w:ascii="Times" w:hAnsi="Times" w:cs="Times"/>
          <w:szCs w:val="24"/>
        </w:rPr>
        <w:t>sag</w:t>
      </w:r>
      <w:proofErr w:type="spellEnd"/>
      <w:r>
        <w:rPr>
          <w:rFonts w:ascii="Times" w:hAnsi="Times" w:cs="Times"/>
          <w:szCs w:val="24"/>
        </w:rPr>
        <w:t xml:space="preserve">/ </w:t>
      </w:r>
      <w:r>
        <w:rPr>
          <w:rFonts w:ascii="Times" w:hAnsi="Times" w:cs="Times"/>
          <w:i/>
          <w:iCs/>
          <w:szCs w:val="24"/>
        </w:rPr>
        <w:t>Vitamina, dimmi</w:t>
      </w:r>
      <w:r>
        <w:rPr>
          <w:rFonts w:ascii="Times" w:hAnsi="Times" w:cs="Times"/>
          <w:szCs w:val="24"/>
        </w:rPr>
        <w:t xml:space="preserve">. </w:t>
      </w:r>
      <w:proofErr w:type="gramStart"/>
      <w:r>
        <w:rPr>
          <w:rFonts w:ascii="Times" w:hAnsi="Times" w:cs="Times"/>
          <w:szCs w:val="24"/>
        </w:rPr>
        <w:t xml:space="preserve">Miscellanea per i sessant’anni di Mariella </w:t>
      </w:r>
      <w:proofErr w:type="spellStart"/>
      <w:r>
        <w:rPr>
          <w:rFonts w:ascii="Times" w:hAnsi="Times" w:cs="Times"/>
          <w:szCs w:val="24"/>
        </w:rPr>
        <w:t>Mehr</w:t>
      </w:r>
      <w:proofErr w:type="spellEnd"/>
      <w:r>
        <w:rPr>
          <w:rFonts w:ascii="Times" w:hAnsi="Times" w:cs="Times"/>
          <w:szCs w:val="24"/>
        </w:rPr>
        <w:t xml:space="preserve">, Fondazione Franco </w:t>
      </w:r>
      <w:proofErr w:type="spellStart"/>
      <w:r>
        <w:rPr>
          <w:rFonts w:ascii="Times" w:hAnsi="Times" w:cs="Times"/>
          <w:szCs w:val="24"/>
        </w:rPr>
        <w:t>Beltrametti</w:t>
      </w:r>
      <w:proofErr w:type="spellEnd"/>
      <w:r>
        <w:rPr>
          <w:rFonts w:ascii="Times" w:hAnsi="Times" w:cs="Times"/>
          <w:szCs w:val="24"/>
        </w:rPr>
        <w:t>, 2007</w:t>
      </w:r>
      <w:proofErr w:type="gramEnd"/>
    </w:p>
    <w:p w14:paraId="7872CE16" w14:textId="77777777" w:rsidR="00EA27D0" w:rsidRDefault="00EA27D0" w:rsidP="00EA27D0">
      <w:pPr>
        <w:widowControl w:val="0"/>
        <w:autoSpaceDE w:val="0"/>
        <w:autoSpaceDN w:val="0"/>
        <w:adjustRightInd w:val="0"/>
        <w:spacing w:before="240"/>
        <w:ind w:right="474"/>
        <w:jc w:val="both"/>
        <w:rPr>
          <w:rFonts w:ascii="Times" w:hAnsi="Times" w:cs="Times"/>
          <w:szCs w:val="24"/>
        </w:rPr>
      </w:pPr>
      <w:r w:rsidRPr="009D31B7">
        <w:rPr>
          <w:rFonts w:ascii="Times" w:hAnsi="Times" w:cs="Times"/>
          <w:szCs w:val="24"/>
          <w:highlight w:val="yellow"/>
        </w:rPr>
        <w:t xml:space="preserve">Mariella </w:t>
      </w:r>
      <w:proofErr w:type="spellStart"/>
      <w:r w:rsidRPr="009D31B7">
        <w:rPr>
          <w:rFonts w:ascii="Times" w:hAnsi="Times" w:cs="Times"/>
          <w:szCs w:val="24"/>
          <w:highlight w:val="yellow"/>
        </w:rPr>
        <w:t>Mehr</w:t>
      </w:r>
      <w:proofErr w:type="spellEnd"/>
      <w:r w:rsidRPr="009D31B7">
        <w:rPr>
          <w:rFonts w:ascii="Times" w:hAnsi="Times" w:cs="Times"/>
          <w:szCs w:val="24"/>
          <w:highlight w:val="yellow"/>
        </w:rPr>
        <w:t xml:space="preserve">, </w:t>
      </w:r>
      <w:r w:rsidRPr="009D31B7">
        <w:rPr>
          <w:rFonts w:ascii="Times" w:hAnsi="Times" w:cs="Times"/>
          <w:i/>
          <w:iCs/>
          <w:szCs w:val="24"/>
          <w:highlight w:val="yellow"/>
        </w:rPr>
        <w:t>Accusata</w:t>
      </w:r>
      <w:r w:rsidRPr="009D31B7">
        <w:rPr>
          <w:rFonts w:ascii="Times" w:hAnsi="Times" w:cs="Times"/>
          <w:szCs w:val="24"/>
          <w:highlight w:val="yellow"/>
        </w:rPr>
        <w:t>, effigie 2008 (con le studentesse delle Scuole Civiche)</w:t>
      </w:r>
    </w:p>
    <w:p w14:paraId="67590831" w14:textId="77777777" w:rsidR="00EA27D0" w:rsidRDefault="00EA27D0" w:rsidP="00EA27D0">
      <w:pPr>
        <w:widowControl w:val="0"/>
        <w:autoSpaceDE w:val="0"/>
        <w:autoSpaceDN w:val="0"/>
        <w:adjustRightInd w:val="0"/>
        <w:spacing w:before="240"/>
        <w:ind w:right="474"/>
        <w:jc w:val="both"/>
        <w:rPr>
          <w:rFonts w:ascii="Times" w:hAnsi="Times" w:cs="Times"/>
          <w:szCs w:val="24"/>
        </w:rPr>
      </w:pPr>
      <w:r>
        <w:rPr>
          <w:rFonts w:ascii="Times" w:hAnsi="Times" w:cs="Times"/>
          <w:szCs w:val="24"/>
        </w:rPr>
        <w:t xml:space="preserve">René </w:t>
      </w:r>
      <w:proofErr w:type="spellStart"/>
      <w:r>
        <w:rPr>
          <w:rFonts w:ascii="Times" w:hAnsi="Times" w:cs="Times"/>
          <w:szCs w:val="24"/>
        </w:rPr>
        <w:t>Char</w:t>
      </w:r>
      <w:proofErr w:type="spellEnd"/>
      <w:r>
        <w:rPr>
          <w:rFonts w:ascii="Times" w:hAnsi="Times" w:cs="Times"/>
          <w:szCs w:val="24"/>
        </w:rPr>
        <w:t xml:space="preserve">, </w:t>
      </w:r>
      <w:r>
        <w:rPr>
          <w:rFonts w:ascii="Times" w:hAnsi="Times" w:cs="Times"/>
          <w:i/>
          <w:iCs/>
          <w:szCs w:val="24"/>
        </w:rPr>
        <w:t>Lettera Amorosa</w:t>
      </w:r>
      <w:r>
        <w:rPr>
          <w:rFonts w:ascii="Times" w:hAnsi="Times" w:cs="Times"/>
          <w:szCs w:val="24"/>
        </w:rPr>
        <w:t>, Archinto 2008</w:t>
      </w:r>
    </w:p>
    <w:p w14:paraId="5D9C36B6" w14:textId="77777777" w:rsidR="00EA27D0" w:rsidRDefault="00EA27D0" w:rsidP="00EA27D0">
      <w:pPr>
        <w:widowControl w:val="0"/>
        <w:autoSpaceDE w:val="0"/>
        <w:autoSpaceDN w:val="0"/>
        <w:adjustRightInd w:val="0"/>
        <w:spacing w:before="240"/>
        <w:ind w:right="474"/>
        <w:jc w:val="both"/>
        <w:rPr>
          <w:rFonts w:ascii="Times" w:hAnsi="Times" w:cs="Times"/>
          <w:b/>
          <w:bCs/>
          <w:szCs w:val="24"/>
        </w:rPr>
      </w:pPr>
      <w:r>
        <w:rPr>
          <w:rFonts w:ascii="Times" w:hAnsi="Times" w:cs="Times"/>
          <w:szCs w:val="24"/>
        </w:rPr>
        <w:t xml:space="preserve">Elfriede </w:t>
      </w:r>
      <w:proofErr w:type="spellStart"/>
      <w:r>
        <w:rPr>
          <w:rFonts w:ascii="Times" w:hAnsi="Times" w:cs="Times"/>
          <w:szCs w:val="24"/>
        </w:rPr>
        <w:t>Jelinek</w:t>
      </w:r>
      <w:proofErr w:type="spellEnd"/>
      <w:r>
        <w:rPr>
          <w:rFonts w:ascii="Times" w:hAnsi="Times" w:cs="Times"/>
          <w:szCs w:val="24"/>
        </w:rPr>
        <w:t xml:space="preserve">, </w:t>
      </w:r>
      <w:r>
        <w:rPr>
          <w:rFonts w:ascii="Times" w:hAnsi="Times" w:cs="Times"/>
          <w:i/>
          <w:iCs/>
          <w:szCs w:val="24"/>
        </w:rPr>
        <w:t>Lui non come lui</w:t>
      </w:r>
      <w:r>
        <w:rPr>
          <w:rFonts w:ascii="Times" w:hAnsi="Times" w:cs="Times"/>
          <w:szCs w:val="24"/>
        </w:rPr>
        <w:t>, Effigie 2009</w:t>
      </w:r>
    </w:p>
    <w:p w14:paraId="4CEBC812" w14:textId="77777777" w:rsidR="00EA27D0" w:rsidRDefault="00EA27D0" w:rsidP="00EA27D0">
      <w:pPr>
        <w:widowControl w:val="0"/>
        <w:autoSpaceDE w:val="0"/>
        <w:autoSpaceDN w:val="0"/>
        <w:adjustRightInd w:val="0"/>
        <w:spacing w:before="240"/>
        <w:ind w:right="474"/>
        <w:jc w:val="both"/>
        <w:rPr>
          <w:rFonts w:ascii="Times" w:hAnsi="Times" w:cs="Times"/>
          <w:szCs w:val="24"/>
        </w:rPr>
      </w:pPr>
      <w:r w:rsidRPr="009D31B7">
        <w:rPr>
          <w:rFonts w:ascii="Times" w:hAnsi="Times" w:cs="Times"/>
          <w:szCs w:val="24"/>
          <w:highlight w:val="yellow"/>
        </w:rPr>
        <w:t xml:space="preserve">Stefan Keller, </w:t>
      </w:r>
      <w:r w:rsidRPr="009D31B7">
        <w:rPr>
          <w:rFonts w:ascii="Times" w:hAnsi="Times" w:cs="Times"/>
          <w:i/>
          <w:iCs/>
          <w:szCs w:val="24"/>
          <w:highlight w:val="yellow"/>
        </w:rPr>
        <w:t>Il ritorno. Storia di Joseph Spring</w:t>
      </w:r>
      <w:r w:rsidRPr="009D31B7">
        <w:rPr>
          <w:rFonts w:ascii="Times" w:hAnsi="Times" w:cs="Times"/>
          <w:szCs w:val="24"/>
          <w:highlight w:val="yellow"/>
        </w:rPr>
        <w:t xml:space="preserve"> (con le studentesse delle Scuole Civiche, </w:t>
      </w:r>
      <w:proofErr w:type="spellStart"/>
      <w:r w:rsidRPr="009D31B7">
        <w:rPr>
          <w:rFonts w:ascii="Times" w:hAnsi="Times" w:cs="Times"/>
          <w:szCs w:val="24"/>
          <w:highlight w:val="yellow"/>
        </w:rPr>
        <w:t>Dadò</w:t>
      </w:r>
      <w:proofErr w:type="spellEnd"/>
      <w:r w:rsidRPr="009D31B7">
        <w:rPr>
          <w:rFonts w:ascii="Times" w:hAnsi="Times" w:cs="Times"/>
          <w:szCs w:val="24"/>
          <w:highlight w:val="yellow"/>
        </w:rPr>
        <w:t xml:space="preserve"> 2009)</w:t>
      </w:r>
    </w:p>
    <w:p w14:paraId="0C674038" w14:textId="2FDDEA8C" w:rsidR="00EA27D0" w:rsidRDefault="00EA27D0" w:rsidP="00EA27D0">
      <w:pPr>
        <w:widowControl w:val="0"/>
        <w:autoSpaceDE w:val="0"/>
        <w:autoSpaceDN w:val="0"/>
        <w:adjustRightInd w:val="0"/>
        <w:spacing w:before="240"/>
        <w:ind w:right="474"/>
        <w:jc w:val="both"/>
        <w:rPr>
          <w:rFonts w:ascii="Times" w:hAnsi="Times" w:cs="Times"/>
          <w:szCs w:val="24"/>
        </w:rPr>
      </w:pPr>
      <w:r w:rsidRPr="00767214">
        <w:rPr>
          <w:rFonts w:ascii="Times" w:hAnsi="Times" w:cs="Times"/>
          <w:szCs w:val="24"/>
          <w:highlight w:val="yellow"/>
        </w:rPr>
        <w:t xml:space="preserve">Walter </w:t>
      </w:r>
      <w:proofErr w:type="spellStart"/>
      <w:r w:rsidRPr="00767214">
        <w:rPr>
          <w:rFonts w:ascii="Times" w:hAnsi="Times" w:cs="Times"/>
          <w:szCs w:val="24"/>
          <w:highlight w:val="yellow"/>
        </w:rPr>
        <w:t>Kempowski</w:t>
      </w:r>
      <w:proofErr w:type="spellEnd"/>
      <w:r w:rsidRPr="00767214">
        <w:rPr>
          <w:rFonts w:ascii="Times" w:hAnsi="Times" w:cs="Times"/>
          <w:szCs w:val="24"/>
          <w:highlight w:val="yellow"/>
        </w:rPr>
        <w:t xml:space="preserve">, </w:t>
      </w:r>
      <w:r w:rsidRPr="00767214">
        <w:rPr>
          <w:rFonts w:ascii="Times" w:hAnsi="Times" w:cs="Times"/>
          <w:i/>
          <w:iCs/>
          <w:szCs w:val="24"/>
          <w:highlight w:val="yellow"/>
        </w:rPr>
        <w:t>Voi lo sapevate?</w:t>
      </w:r>
      <w:r w:rsidRPr="00767214">
        <w:rPr>
          <w:rFonts w:ascii="Times" w:hAnsi="Times" w:cs="Times"/>
          <w:szCs w:val="24"/>
          <w:highlight w:val="yellow"/>
        </w:rPr>
        <w:t xml:space="preserve"> </w:t>
      </w:r>
      <w:proofErr w:type="gramStart"/>
      <w:r w:rsidRPr="00767214">
        <w:rPr>
          <w:rFonts w:ascii="Times" w:hAnsi="Times" w:cs="Times"/>
          <w:szCs w:val="24"/>
          <w:highlight w:val="yellow"/>
        </w:rPr>
        <w:t>(</w:t>
      </w:r>
      <w:r w:rsidR="00767214" w:rsidRPr="009D31B7">
        <w:rPr>
          <w:rFonts w:ascii="Times" w:hAnsi="Times" w:cs="Times"/>
          <w:szCs w:val="24"/>
          <w:highlight w:val="yellow"/>
        </w:rPr>
        <w:t>con</w:t>
      </w:r>
      <w:proofErr w:type="gramEnd"/>
      <w:r w:rsidR="00767214" w:rsidRPr="009D31B7">
        <w:rPr>
          <w:rFonts w:ascii="Times" w:hAnsi="Times" w:cs="Times"/>
          <w:szCs w:val="24"/>
          <w:highlight w:val="yellow"/>
        </w:rPr>
        <w:t xml:space="preserve"> le studentesse delle Scuole Civiche</w:t>
      </w:r>
      <w:r w:rsidRPr="00767214">
        <w:rPr>
          <w:rFonts w:ascii="Times" w:hAnsi="Times" w:cs="Times"/>
          <w:szCs w:val="24"/>
          <w:highlight w:val="yellow"/>
        </w:rPr>
        <w:t xml:space="preserve">) </w:t>
      </w:r>
      <w:proofErr w:type="spellStart"/>
      <w:r w:rsidRPr="00767214">
        <w:rPr>
          <w:rFonts w:ascii="Times" w:hAnsi="Times" w:cs="Times"/>
          <w:szCs w:val="24"/>
          <w:highlight w:val="yellow"/>
        </w:rPr>
        <w:t>Mimesis</w:t>
      </w:r>
      <w:proofErr w:type="spellEnd"/>
      <w:r w:rsidRPr="00767214">
        <w:rPr>
          <w:rFonts w:ascii="Times" w:hAnsi="Times" w:cs="Times"/>
          <w:szCs w:val="24"/>
          <w:highlight w:val="yellow"/>
        </w:rPr>
        <w:t xml:space="preserve"> 2009</w:t>
      </w:r>
    </w:p>
    <w:p w14:paraId="70176A79" w14:textId="77777777" w:rsidR="00EA27D0" w:rsidRDefault="00EA27D0" w:rsidP="00EA27D0">
      <w:pPr>
        <w:widowControl w:val="0"/>
        <w:autoSpaceDE w:val="0"/>
        <w:autoSpaceDN w:val="0"/>
        <w:adjustRightInd w:val="0"/>
        <w:spacing w:before="240"/>
        <w:ind w:right="474"/>
        <w:jc w:val="both"/>
        <w:rPr>
          <w:rFonts w:ascii="Times" w:hAnsi="Times" w:cs="Times"/>
          <w:szCs w:val="24"/>
        </w:rPr>
      </w:pPr>
      <w:r>
        <w:rPr>
          <w:rFonts w:ascii="Times" w:hAnsi="Times" w:cs="Times"/>
          <w:szCs w:val="24"/>
        </w:rPr>
        <w:t xml:space="preserve">Victor </w:t>
      </w:r>
      <w:proofErr w:type="spellStart"/>
      <w:r>
        <w:rPr>
          <w:rFonts w:ascii="Times" w:hAnsi="Times" w:cs="Times"/>
          <w:szCs w:val="24"/>
        </w:rPr>
        <w:t>Klemperer</w:t>
      </w:r>
      <w:proofErr w:type="spellEnd"/>
      <w:r>
        <w:rPr>
          <w:rFonts w:ascii="Times" w:hAnsi="Times" w:cs="Times"/>
          <w:szCs w:val="24"/>
        </w:rPr>
        <w:t xml:space="preserve">, </w:t>
      </w:r>
      <w:r>
        <w:rPr>
          <w:rFonts w:ascii="Times" w:hAnsi="Times" w:cs="Times"/>
          <w:i/>
          <w:iCs/>
          <w:szCs w:val="24"/>
        </w:rPr>
        <w:t>E così tutto vacilla, diari del 1945</w:t>
      </w:r>
      <w:r>
        <w:rPr>
          <w:rFonts w:ascii="Times" w:hAnsi="Times" w:cs="Times"/>
          <w:szCs w:val="24"/>
        </w:rPr>
        <w:t xml:space="preserve"> (</w:t>
      </w:r>
      <w:proofErr w:type="spellStart"/>
      <w:r>
        <w:rPr>
          <w:rFonts w:ascii="Times" w:hAnsi="Times" w:cs="Times"/>
          <w:szCs w:val="24"/>
        </w:rPr>
        <w:t>Scheiwiller</w:t>
      </w:r>
      <w:proofErr w:type="spellEnd"/>
      <w:r>
        <w:rPr>
          <w:rFonts w:ascii="Times" w:hAnsi="Times" w:cs="Times"/>
          <w:szCs w:val="24"/>
        </w:rPr>
        <w:t xml:space="preserve"> 2009</w:t>
      </w:r>
      <w:proofErr w:type="gramStart"/>
      <w:r>
        <w:rPr>
          <w:rFonts w:ascii="Times" w:hAnsi="Times" w:cs="Times"/>
          <w:szCs w:val="24"/>
        </w:rPr>
        <w:t>)</w:t>
      </w:r>
      <w:proofErr w:type="gramEnd"/>
    </w:p>
    <w:p w14:paraId="4D5CA4C2" w14:textId="77777777" w:rsidR="00EA27D0" w:rsidRDefault="00EA27D0" w:rsidP="00EA27D0">
      <w:pPr>
        <w:widowControl w:val="0"/>
        <w:autoSpaceDE w:val="0"/>
        <w:autoSpaceDN w:val="0"/>
        <w:adjustRightInd w:val="0"/>
        <w:spacing w:before="240"/>
        <w:ind w:right="474"/>
        <w:jc w:val="both"/>
        <w:rPr>
          <w:rFonts w:ascii="Times" w:hAnsi="Times" w:cs="Times"/>
          <w:szCs w:val="24"/>
        </w:rPr>
      </w:pPr>
      <w:r w:rsidRPr="00767214">
        <w:rPr>
          <w:rFonts w:ascii="Times" w:hAnsi="Times" w:cs="Times"/>
          <w:szCs w:val="24"/>
          <w:highlight w:val="cyan"/>
        </w:rPr>
        <w:t xml:space="preserve">Mariella </w:t>
      </w:r>
      <w:proofErr w:type="spellStart"/>
      <w:r w:rsidRPr="00767214">
        <w:rPr>
          <w:rFonts w:ascii="Times" w:hAnsi="Times" w:cs="Times"/>
          <w:szCs w:val="24"/>
          <w:highlight w:val="cyan"/>
        </w:rPr>
        <w:t>Mehr</w:t>
      </w:r>
      <w:proofErr w:type="spellEnd"/>
      <w:r w:rsidRPr="00767214">
        <w:rPr>
          <w:rFonts w:ascii="Times" w:hAnsi="Times" w:cs="Times"/>
          <w:szCs w:val="24"/>
          <w:highlight w:val="cyan"/>
        </w:rPr>
        <w:t xml:space="preserve">, </w:t>
      </w:r>
      <w:r w:rsidRPr="00767214">
        <w:rPr>
          <w:rFonts w:ascii="Times" w:hAnsi="Times" w:cs="Times"/>
          <w:i/>
          <w:szCs w:val="24"/>
          <w:highlight w:val="cyan"/>
        </w:rPr>
        <w:t>San Colombano e attesa</w:t>
      </w:r>
      <w:r w:rsidRPr="00767214">
        <w:rPr>
          <w:rFonts w:ascii="Times" w:hAnsi="Times" w:cs="Times"/>
          <w:szCs w:val="24"/>
          <w:highlight w:val="cyan"/>
        </w:rPr>
        <w:t>, effigie 2010</w:t>
      </w:r>
    </w:p>
    <w:p w14:paraId="7629899B" w14:textId="77777777" w:rsidR="00EA27D0" w:rsidRDefault="00EA27D0" w:rsidP="00EA27D0">
      <w:pPr>
        <w:widowControl w:val="0"/>
        <w:autoSpaceDE w:val="0"/>
        <w:autoSpaceDN w:val="0"/>
        <w:adjustRightInd w:val="0"/>
        <w:spacing w:before="240"/>
        <w:ind w:right="474"/>
        <w:jc w:val="both"/>
        <w:rPr>
          <w:rFonts w:ascii="Times" w:hAnsi="Times" w:cs="Times"/>
          <w:szCs w:val="24"/>
        </w:rPr>
      </w:pPr>
      <w:r w:rsidRPr="00767214">
        <w:rPr>
          <w:rFonts w:ascii="Times" w:hAnsi="Times" w:cs="Times"/>
          <w:szCs w:val="24"/>
          <w:highlight w:val="yellow"/>
        </w:rPr>
        <w:t xml:space="preserve">Peter </w:t>
      </w:r>
      <w:proofErr w:type="spellStart"/>
      <w:r w:rsidRPr="00767214">
        <w:rPr>
          <w:rFonts w:ascii="Times" w:hAnsi="Times" w:cs="Times"/>
          <w:szCs w:val="24"/>
          <w:highlight w:val="yellow"/>
        </w:rPr>
        <w:t>Bichsel</w:t>
      </w:r>
      <w:proofErr w:type="spellEnd"/>
      <w:r w:rsidRPr="00767214">
        <w:rPr>
          <w:rFonts w:ascii="Times" w:hAnsi="Times" w:cs="Times"/>
          <w:szCs w:val="24"/>
          <w:highlight w:val="yellow"/>
        </w:rPr>
        <w:t xml:space="preserve">, </w:t>
      </w:r>
      <w:r w:rsidRPr="00767214">
        <w:rPr>
          <w:rFonts w:ascii="Times" w:hAnsi="Times" w:cs="Times"/>
          <w:i/>
          <w:szCs w:val="24"/>
          <w:highlight w:val="yellow"/>
        </w:rPr>
        <w:t xml:space="preserve">Quando </w:t>
      </w:r>
      <w:proofErr w:type="gramStart"/>
      <w:r w:rsidRPr="00767214">
        <w:rPr>
          <w:rFonts w:ascii="Times" w:hAnsi="Times" w:cs="Times"/>
          <w:i/>
          <w:szCs w:val="24"/>
          <w:highlight w:val="yellow"/>
        </w:rPr>
        <w:t>sapevamo</w:t>
      </w:r>
      <w:proofErr w:type="gramEnd"/>
      <w:r w:rsidRPr="00767214">
        <w:rPr>
          <w:rFonts w:ascii="Times" w:hAnsi="Times" w:cs="Times"/>
          <w:i/>
          <w:szCs w:val="24"/>
          <w:highlight w:val="yellow"/>
        </w:rPr>
        <w:t xml:space="preserve"> aspettare</w:t>
      </w:r>
      <w:r w:rsidRPr="00767214">
        <w:rPr>
          <w:rFonts w:ascii="Times" w:hAnsi="Times" w:cs="Times"/>
          <w:szCs w:val="24"/>
          <w:highlight w:val="yellow"/>
        </w:rPr>
        <w:t xml:space="preserve">, traduzione di Anna </w:t>
      </w:r>
      <w:proofErr w:type="spellStart"/>
      <w:r w:rsidRPr="00767214">
        <w:rPr>
          <w:rFonts w:ascii="Times" w:hAnsi="Times" w:cs="Times"/>
          <w:szCs w:val="24"/>
          <w:highlight w:val="yellow"/>
        </w:rPr>
        <w:t>Allenbach</w:t>
      </w:r>
      <w:proofErr w:type="spellEnd"/>
      <w:r w:rsidRPr="00767214">
        <w:rPr>
          <w:rFonts w:ascii="Times" w:hAnsi="Times" w:cs="Times"/>
          <w:szCs w:val="24"/>
          <w:highlight w:val="yellow"/>
        </w:rPr>
        <w:t xml:space="preserve">, </w:t>
      </w:r>
      <w:proofErr w:type="spellStart"/>
      <w:r w:rsidRPr="00767214">
        <w:rPr>
          <w:rFonts w:ascii="Times" w:hAnsi="Times" w:cs="Times"/>
          <w:szCs w:val="24"/>
          <w:highlight w:val="yellow"/>
        </w:rPr>
        <w:t>Mentorato</w:t>
      </w:r>
      <w:proofErr w:type="spellEnd"/>
      <w:r w:rsidRPr="00767214">
        <w:rPr>
          <w:rFonts w:ascii="Times" w:hAnsi="Times" w:cs="Times"/>
          <w:szCs w:val="24"/>
          <w:highlight w:val="yellow"/>
        </w:rPr>
        <w:t xml:space="preserve"> di Anna </w:t>
      </w:r>
      <w:proofErr w:type="spellStart"/>
      <w:r w:rsidRPr="00767214">
        <w:rPr>
          <w:rFonts w:ascii="Times" w:hAnsi="Times" w:cs="Times"/>
          <w:szCs w:val="24"/>
          <w:highlight w:val="yellow"/>
        </w:rPr>
        <w:t>Ruchat</w:t>
      </w:r>
      <w:proofErr w:type="spellEnd"/>
      <w:r w:rsidRPr="00767214">
        <w:rPr>
          <w:rFonts w:ascii="Times" w:hAnsi="Times" w:cs="Times"/>
          <w:szCs w:val="24"/>
          <w:highlight w:val="yellow"/>
        </w:rPr>
        <w:t xml:space="preserve"> 2010</w:t>
      </w:r>
    </w:p>
    <w:p w14:paraId="3290E510" w14:textId="77777777" w:rsidR="00EA27D0" w:rsidRDefault="00EA27D0" w:rsidP="00EA27D0">
      <w:pPr>
        <w:widowControl w:val="0"/>
        <w:autoSpaceDE w:val="0"/>
        <w:autoSpaceDN w:val="0"/>
        <w:adjustRightInd w:val="0"/>
        <w:spacing w:before="240"/>
        <w:ind w:right="474"/>
        <w:jc w:val="both"/>
        <w:rPr>
          <w:rFonts w:ascii="Times" w:hAnsi="Times" w:cs="Times"/>
          <w:szCs w:val="24"/>
        </w:rPr>
      </w:pPr>
      <w:proofErr w:type="gramStart"/>
      <w:r w:rsidRPr="009D31B7">
        <w:rPr>
          <w:rFonts w:ascii="Times" w:hAnsi="Times" w:cs="Times"/>
          <w:szCs w:val="24"/>
          <w:highlight w:val="yellow"/>
        </w:rPr>
        <w:t xml:space="preserve">Melitta </w:t>
      </w:r>
      <w:proofErr w:type="spellStart"/>
      <w:r w:rsidRPr="009D31B7">
        <w:rPr>
          <w:rFonts w:ascii="Times" w:hAnsi="Times" w:cs="Times"/>
          <w:szCs w:val="24"/>
          <w:highlight w:val="yellow"/>
        </w:rPr>
        <w:t>Breznik</w:t>
      </w:r>
      <w:proofErr w:type="spellEnd"/>
      <w:r w:rsidRPr="009D31B7">
        <w:rPr>
          <w:rFonts w:ascii="Times" w:hAnsi="Times" w:cs="Times"/>
          <w:szCs w:val="24"/>
          <w:highlight w:val="yellow"/>
        </w:rPr>
        <w:t xml:space="preserve">, </w:t>
      </w:r>
      <w:r w:rsidRPr="009D31B7">
        <w:rPr>
          <w:rFonts w:ascii="Times" w:hAnsi="Times" w:cs="Times"/>
          <w:i/>
          <w:szCs w:val="24"/>
          <w:highlight w:val="yellow"/>
        </w:rPr>
        <w:t>La casa</w:t>
      </w:r>
      <w:r w:rsidRPr="009D31B7">
        <w:rPr>
          <w:rFonts w:ascii="Times" w:hAnsi="Times" w:cs="Times"/>
          <w:szCs w:val="24"/>
          <w:highlight w:val="yellow"/>
        </w:rPr>
        <w:t>, Ibis edizioni 2011 (con le studentesse delle Scuole Civiche)</w:t>
      </w:r>
      <w:proofErr w:type="gramEnd"/>
    </w:p>
    <w:p w14:paraId="7BB0640F" w14:textId="77777777" w:rsidR="00EA27D0" w:rsidRPr="00B24A5F" w:rsidRDefault="00EA27D0" w:rsidP="00EA27D0">
      <w:pPr>
        <w:widowControl w:val="0"/>
        <w:autoSpaceDE w:val="0"/>
        <w:autoSpaceDN w:val="0"/>
        <w:adjustRightInd w:val="0"/>
        <w:spacing w:before="240"/>
        <w:ind w:right="474"/>
        <w:jc w:val="both"/>
        <w:rPr>
          <w:rFonts w:ascii="Times" w:hAnsi="Times" w:cs="Times"/>
          <w:szCs w:val="24"/>
        </w:rPr>
      </w:pPr>
      <w:r w:rsidRPr="00027FFE">
        <w:rPr>
          <w:rFonts w:ascii="Times" w:hAnsi="Times" w:cs="Times"/>
          <w:szCs w:val="24"/>
          <w:highlight w:val="cyan"/>
        </w:rPr>
        <w:t xml:space="preserve">Hermann Hesse, </w:t>
      </w:r>
      <w:r w:rsidRPr="00027FFE">
        <w:rPr>
          <w:rFonts w:ascii="Times" w:hAnsi="Times" w:cs="Times"/>
          <w:i/>
          <w:szCs w:val="24"/>
          <w:highlight w:val="cyan"/>
        </w:rPr>
        <w:t>Poesie</w:t>
      </w:r>
      <w:r w:rsidRPr="00027FFE">
        <w:rPr>
          <w:rFonts w:ascii="Times" w:hAnsi="Times" w:cs="Times"/>
          <w:szCs w:val="24"/>
          <w:highlight w:val="cyan"/>
        </w:rPr>
        <w:t>, Mondadori 2011</w:t>
      </w:r>
    </w:p>
    <w:p w14:paraId="27EBCD84" w14:textId="77777777" w:rsidR="00EA27D0" w:rsidRPr="003B3290" w:rsidRDefault="00EA27D0" w:rsidP="00EA27D0">
      <w:pPr>
        <w:widowControl w:val="0"/>
        <w:autoSpaceDE w:val="0"/>
        <w:autoSpaceDN w:val="0"/>
        <w:adjustRightInd w:val="0"/>
        <w:spacing w:before="240"/>
        <w:ind w:right="474"/>
        <w:jc w:val="both"/>
        <w:rPr>
          <w:rFonts w:ascii="Times" w:hAnsi="Times" w:cs="Times"/>
          <w:szCs w:val="24"/>
        </w:rPr>
      </w:pPr>
      <w:proofErr w:type="spellStart"/>
      <w:proofErr w:type="gramStart"/>
      <w:r w:rsidRPr="009D31B7">
        <w:rPr>
          <w:rFonts w:ascii="Times" w:hAnsi="Times" w:cs="Times"/>
          <w:szCs w:val="24"/>
          <w:highlight w:val="yellow"/>
        </w:rPr>
        <w:t>Sudabeh</w:t>
      </w:r>
      <w:proofErr w:type="spellEnd"/>
      <w:r w:rsidRPr="009D31B7">
        <w:rPr>
          <w:rFonts w:ascii="Times" w:hAnsi="Times" w:cs="Times"/>
          <w:szCs w:val="24"/>
          <w:highlight w:val="yellow"/>
        </w:rPr>
        <w:t xml:space="preserve"> </w:t>
      </w:r>
      <w:proofErr w:type="spellStart"/>
      <w:r w:rsidRPr="009D31B7">
        <w:rPr>
          <w:rFonts w:ascii="Times" w:hAnsi="Times" w:cs="Times"/>
          <w:szCs w:val="24"/>
          <w:highlight w:val="yellow"/>
        </w:rPr>
        <w:t>Mohafez</w:t>
      </w:r>
      <w:proofErr w:type="spellEnd"/>
      <w:r w:rsidRPr="009D31B7">
        <w:rPr>
          <w:rFonts w:ascii="Times" w:hAnsi="Times" w:cs="Times"/>
          <w:szCs w:val="24"/>
          <w:highlight w:val="yellow"/>
        </w:rPr>
        <w:t>, Cielo di sabbia, (con le studentesse delle Scuole Civiche) Keller 2012</w:t>
      </w:r>
      <w:proofErr w:type="gramEnd"/>
    </w:p>
    <w:p w14:paraId="1C38048A" w14:textId="77777777" w:rsidR="00EA27D0" w:rsidRDefault="00EA27D0" w:rsidP="00EA27D0">
      <w:pPr>
        <w:widowControl w:val="0"/>
        <w:autoSpaceDE w:val="0"/>
        <w:autoSpaceDN w:val="0"/>
        <w:adjustRightInd w:val="0"/>
        <w:spacing w:before="240"/>
        <w:ind w:right="474"/>
        <w:jc w:val="both"/>
        <w:rPr>
          <w:rFonts w:ascii="Times" w:hAnsi="Times" w:cs="Times"/>
          <w:szCs w:val="24"/>
        </w:rPr>
      </w:pPr>
      <w:proofErr w:type="gramStart"/>
      <w:r w:rsidRPr="009D31B7">
        <w:rPr>
          <w:rFonts w:ascii="Times" w:hAnsi="Times" w:cs="Times"/>
          <w:szCs w:val="24"/>
          <w:highlight w:val="yellow"/>
        </w:rPr>
        <w:t>Hermann Hesse, Letture da un minuto, Mondadori 2012 (con le studentesse delle Scuole Civiche)</w:t>
      </w:r>
      <w:proofErr w:type="gramEnd"/>
    </w:p>
    <w:p w14:paraId="2C12F5D4" w14:textId="77777777" w:rsidR="00EA27D0" w:rsidRDefault="00EA27D0" w:rsidP="00EA27D0">
      <w:pPr>
        <w:widowControl w:val="0"/>
        <w:autoSpaceDE w:val="0"/>
        <w:autoSpaceDN w:val="0"/>
        <w:adjustRightInd w:val="0"/>
        <w:spacing w:before="240"/>
        <w:ind w:right="474"/>
        <w:jc w:val="both"/>
        <w:rPr>
          <w:rFonts w:ascii="Times" w:hAnsi="Times" w:cs="Times"/>
          <w:szCs w:val="24"/>
        </w:rPr>
      </w:pPr>
      <w:r>
        <w:rPr>
          <w:rFonts w:ascii="Times" w:hAnsi="Times" w:cs="Times"/>
          <w:szCs w:val="24"/>
        </w:rPr>
        <w:t xml:space="preserve">Peter </w:t>
      </w:r>
      <w:proofErr w:type="spellStart"/>
      <w:r>
        <w:rPr>
          <w:rFonts w:ascii="Times" w:hAnsi="Times" w:cs="Times"/>
          <w:szCs w:val="24"/>
        </w:rPr>
        <w:t>Bichsel</w:t>
      </w:r>
      <w:proofErr w:type="spellEnd"/>
      <w:r>
        <w:rPr>
          <w:rFonts w:ascii="Times" w:hAnsi="Times" w:cs="Times"/>
          <w:szCs w:val="24"/>
        </w:rPr>
        <w:t>, Il lettore, il narrare, Comma22, 2012</w:t>
      </w:r>
    </w:p>
    <w:p w14:paraId="6E6D9BBB" w14:textId="77777777" w:rsidR="00EA27D0" w:rsidRPr="00D568FF" w:rsidRDefault="00EA27D0" w:rsidP="00EA27D0">
      <w:pPr>
        <w:widowControl w:val="0"/>
        <w:autoSpaceDE w:val="0"/>
        <w:autoSpaceDN w:val="0"/>
        <w:adjustRightInd w:val="0"/>
        <w:spacing w:before="240"/>
        <w:ind w:right="474"/>
        <w:jc w:val="both"/>
        <w:rPr>
          <w:rFonts w:ascii="Times" w:hAnsi="Times" w:cs="Times"/>
          <w:szCs w:val="24"/>
        </w:rPr>
      </w:pPr>
      <w:r w:rsidRPr="00D568FF">
        <w:rPr>
          <w:rFonts w:ascii="Times" w:hAnsi="Times" w:cs="Times"/>
          <w:szCs w:val="24"/>
        </w:rPr>
        <w:t xml:space="preserve">Stefan </w:t>
      </w:r>
      <w:proofErr w:type="spellStart"/>
      <w:r w:rsidRPr="00D568FF">
        <w:rPr>
          <w:rFonts w:ascii="Times" w:hAnsi="Times" w:cs="Times"/>
          <w:szCs w:val="24"/>
        </w:rPr>
        <w:t>Zweig</w:t>
      </w:r>
      <w:proofErr w:type="spellEnd"/>
      <w:r>
        <w:rPr>
          <w:rFonts w:ascii="Times" w:hAnsi="Times" w:cs="Times"/>
          <w:szCs w:val="24"/>
        </w:rPr>
        <w:t xml:space="preserve">, </w:t>
      </w:r>
      <w:r>
        <w:rPr>
          <w:rFonts w:ascii="Times" w:hAnsi="Times" w:cs="Times"/>
          <w:i/>
          <w:szCs w:val="24"/>
        </w:rPr>
        <w:t>Ritorno dal passato</w:t>
      </w:r>
      <w:r>
        <w:rPr>
          <w:rFonts w:ascii="Times" w:hAnsi="Times" w:cs="Times"/>
          <w:szCs w:val="24"/>
        </w:rPr>
        <w:t>, Ibis 2012</w:t>
      </w:r>
    </w:p>
    <w:p w14:paraId="7DFC4D57" w14:textId="77777777" w:rsidR="00EA27D0" w:rsidRDefault="00EA27D0" w:rsidP="00EA27D0">
      <w:pPr>
        <w:widowControl w:val="0"/>
        <w:autoSpaceDE w:val="0"/>
        <w:autoSpaceDN w:val="0"/>
        <w:adjustRightInd w:val="0"/>
        <w:spacing w:before="240"/>
        <w:ind w:right="474"/>
        <w:jc w:val="both"/>
        <w:rPr>
          <w:rFonts w:ascii="Times" w:hAnsi="Times" w:cs="Times"/>
          <w:szCs w:val="24"/>
        </w:rPr>
      </w:pPr>
      <w:r w:rsidRPr="00D568FF">
        <w:rPr>
          <w:rFonts w:ascii="Times" w:hAnsi="Times" w:cs="Times"/>
          <w:szCs w:val="24"/>
        </w:rPr>
        <w:t xml:space="preserve">Friedrich Dürrenmatt, </w:t>
      </w:r>
      <w:r w:rsidRPr="00D568FF">
        <w:rPr>
          <w:rFonts w:ascii="Times" w:hAnsi="Times" w:cs="Times"/>
          <w:i/>
          <w:szCs w:val="24"/>
        </w:rPr>
        <w:t>Prometeo</w:t>
      </w:r>
      <w:r w:rsidRPr="00D568FF">
        <w:rPr>
          <w:rFonts w:ascii="Times" w:hAnsi="Times" w:cs="Times"/>
          <w:szCs w:val="24"/>
        </w:rPr>
        <w:t>, Comma22</w:t>
      </w:r>
      <w:r>
        <w:rPr>
          <w:rFonts w:ascii="Times" w:hAnsi="Times" w:cs="Times"/>
          <w:szCs w:val="24"/>
        </w:rPr>
        <w:t>, 2013</w:t>
      </w:r>
    </w:p>
    <w:p w14:paraId="532FFEE9" w14:textId="77777777" w:rsidR="00EA27D0" w:rsidRPr="00D568FF" w:rsidRDefault="00EA27D0" w:rsidP="00EA27D0">
      <w:pPr>
        <w:widowControl w:val="0"/>
        <w:autoSpaceDE w:val="0"/>
        <w:autoSpaceDN w:val="0"/>
        <w:adjustRightInd w:val="0"/>
        <w:spacing w:before="240"/>
        <w:ind w:right="474"/>
        <w:jc w:val="both"/>
        <w:rPr>
          <w:rFonts w:ascii="Times" w:hAnsi="Times" w:cs="Times"/>
          <w:szCs w:val="24"/>
        </w:rPr>
      </w:pPr>
      <w:proofErr w:type="spellStart"/>
      <w:r>
        <w:rPr>
          <w:rFonts w:ascii="Times" w:hAnsi="Times" w:cs="Times"/>
          <w:szCs w:val="24"/>
        </w:rPr>
        <w:t>Rainer</w:t>
      </w:r>
      <w:proofErr w:type="spellEnd"/>
      <w:r>
        <w:rPr>
          <w:rFonts w:ascii="Times" w:hAnsi="Times" w:cs="Times"/>
          <w:szCs w:val="24"/>
        </w:rPr>
        <w:t xml:space="preserve"> Maria </w:t>
      </w:r>
      <w:proofErr w:type="spellStart"/>
      <w:r>
        <w:rPr>
          <w:rFonts w:ascii="Times" w:hAnsi="Times" w:cs="Times"/>
          <w:szCs w:val="24"/>
        </w:rPr>
        <w:t>Rilke</w:t>
      </w:r>
      <w:proofErr w:type="spellEnd"/>
      <w:r>
        <w:rPr>
          <w:rFonts w:ascii="Times" w:hAnsi="Times" w:cs="Times"/>
          <w:szCs w:val="24"/>
        </w:rPr>
        <w:t xml:space="preserve">, </w:t>
      </w:r>
      <w:r>
        <w:rPr>
          <w:rFonts w:ascii="Times" w:hAnsi="Times" w:cs="Times"/>
          <w:i/>
          <w:szCs w:val="24"/>
        </w:rPr>
        <w:t>Il segreto</w:t>
      </w:r>
      <w:r>
        <w:rPr>
          <w:rFonts w:ascii="Times" w:hAnsi="Times" w:cs="Times"/>
          <w:szCs w:val="24"/>
        </w:rPr>
        <w:t>, 2013</w:t>
      </w:r>
    </w:p>
    <w:p w14:paraId="735317AB" w14:textId="77777777" w:rsidR="00EA27D0" w:rsidRPr="00285A2D" w:rsidRDefault="00EA27D0" w:rsidP="00EA27D0">
      <w:pPr>
        <w:widowControl w:val="0"/>
        <w:autoSpaceDE w:val="0"/>
        <w:autoSpaceDN w:val="0"/>
        <w:adjustRightInd w:val="0"/>
        <w:spacing w:before="240"/>
        <w:ind w:right="474"/>
        <w:jc w:val="both"/>
        <w:rPr>
          <w:rFonts w:ascii="Times" w:hAnsi="Times" w:cs="Times"/>
          <w:szCs w:val="24"/>
        </w:rPr>
      </w:pPr>
      <w:proofErr w:type="spellStart"/>
      <w:r w:rsidRPr="00285A2D">
        <w:rPr>
          <w:rFonts w:ascii="Times" w:hAnsi="Times" w:cs="Times"/>
          <w:szCs w:val="24"/>
        </w:rPr>
        <w:t>Jürgen</w:t>
      </w:r>
      <w:proofErr w:type="spellEnd"/>
      <w:r w:rsidRPr="00285A2D">
        <w:rPr>
          <w:rFonts w:ascii="Times" w:hAnsi="Times" w:cs="Times"/>
          <w:szCs w:val="24"/>
        </w:rPr>
        <w:t xml:space="preserve"> </w:t>
      </w:r>
      <w:proofErr w:type="spellStart"/>
      <w:r w:rsidRPr="00285A2D">
        <w:rPr>
          <w:rFonts w:ascii="Times" w:hAnsi="Times" w:cs="Times"/>
          <w:szCs w:val="24"/>
        </w:rPr>
        <w:t>Trimborn</w:t>
      </w:r>
      <w:proofErr w:type="spellEnd"/>
      <w:r w:rsidRPr="00285A2D">
        <w:rPr>
          <w:rFonts w:ascii="Times" w:hAnsi="Times" w:cs="Times"/>
          <w:szCs w:val="24"/>
        </w:rPr>
        <w:t xml:space="preserve">, </w:t>
      </w:r>
      <w:proofErr w:type="spellStart"/>
      <w:r w:rsidRPr="00285A2D">
        <w:rPr>
          <w:rFonts w:ascii="Times" w:hAnsi="Times" w:cs="Times"/>
          <w:i/>
          <w:szCs w:val="24"/>
        </w:rPr>
        <w:t>Reiner</w:t>
      </w:r>
      <w:proofErr w:type="spellEnd"/>
      <w:r w:rsidRPr="00285A2D">
        <w:rPr>
          <w:rFonts w:ascii="Times" w:hAnsi="Times" w:cs="Times"/>
          <w:i/>
          <w:szCs w:val="24"/>
        </w:rPr>
        <w:t xml:space="preserve"> </w:t>
      </w:r>
      <w:proofErr w:type="spellStart"/>
      <w:r w:rsidRPr="00285A2D">
        <w:rPr>
          <w:rFonts w:ascii="Times" w:hAnsi="Times" w:cs="Times"/>
          <w:i/>
          <w:szCs w:val="24"/>
        </w:rPr>
        <w:t>Werner</w:t>
      </w:r>
      <w:proofErr w:type="spellEnd"/>
      <w:r w:rsidRPr="00285A2D">
        <w:rPr>
          <w:rFonts w:ascii="Times" w:hAnsi="Times" w:cs="Times"/>
          <w:i/>
          <w:szCs w:val="24"/>
        </w:rPr>
        <w:t xml:space="preserve"> </w:t>
      </w:r>
      <w:proofErr w:type="spellStart"/>
      <w:r w:rsidRPr="00285A2D">
        <w:rPr>
          <w:rFonts w:ascii="Times" w:hAnsi="Times" w:cs="Times"/>
          <w:i/>
          <w:szCs w:val="24"/>
        </w:rPr>
        <w:t>Fassbinder</w:t>
      </w:r>
      <w:proofErr w:type="spellEnd"/>
      <w:r w:rsidRPr="00285A2D">
        <w:rPr>
          <w:rFonts w:ascii="Times" w:hAnsi="Times" w:cs="Times"/>
          <w:i/>
          <w:szCs w:val="24"/>
        </w:rPr>
        <w:t>, la biografia</w:t>
      </w:r>
      <w:r w:rsidRPr="00285A2D">
        <w:rPr>
          <w:rFonts w:ascii="Times" w:hAnsi="Times" w:cs="Times"/>
          <w:szCs w:val="24"/>
        </w:rPr>
        <w:t>, il Saggiatore, 2014</w:t>
      </w:r>
    </w:p>
    <w:p w14:paraId="55BFF1F5" w14:textId="77777777" w:rsidR="00EA27D0" w:rsidRDefault="00EA27D0" w:rsidP="00EA27D0">
      <w:pPr>
        <w:widowControl w:val="0"/>
        <w:autoSpaceDE w:val="0"/>
        <w:autoSpaceDN w:val="0"/>
        <w:adjustRightInd w:val="0"/>
        <w:spacing w:before="240"/>
        <w:ind w:right="474"/>
        <w:jc w:val="both"/>
        <w:rPr>
          <w:rFonts w:ascii="Times" w:hAnsi="Times" w:cs="Times"/>
          <w:bCs/>
          <w:szCs w:val="24"/>
        </w:rPr>
      </w:pPr>
      <w:r w:rsidRPr="00285A2D">
        <w:rPr>
          <w:rFonts w:ascii="Times" w:hAnsi="Times" w:cs="Times"/>
          <w:bCs/>
          <w:szCs w:val="24"/>
        </w:rPr>
        <w:t xml:space="preserve">Mariella </w:t>
      </w:r>
      <w:proofErr w:type="spellStart"/>
      <w:r w:rsidRPr="00285A2D">
        <w:rPr>
          <w:rFonts w:ascii="Times" w:hAnsi="Times" w:cs="Times"/>
          <w:bCs/>
          <w:szCs w:val="24"/>
        </w:rPr>
        <w:t>Mehr</w:t>
      </w:r>
      <w:proofErr w:type="spellEnd"/>
      <w:r w:rsidRPr="00285A2D">
        <w:rPr>
          <w:rFonts w:ascii="Times" w:hAnsi="Times" w:cs="Times"/>
          <w:bCs/>
          <w:szCs w:val="24"/>
        </w:rPr>
        <w:t xml:space="preserve">, </w:t>
      </w:r>
      <w:r>
        <w:rPr>
          <w:rFonts w:ascii="Times" w:hAnsi="Times" w:cs="Times"/>
          <w:bCs/>
          <w:i/>
          <w:szCs w:val="24"/>
        </w:rPr>
        <w:t>Ognuno incatenato alla sua ora</w:t>
      </w:r>
      <w:r w:rsidRPr="00285A2D">
        <w:rPr>
          <w:rFonts w:ascii="Times" w:hAnsi="Times" w:cs="Times"/>
          <w:bCs/>
          <w:szCs w:val="24"/>
        </w:rPr>
        <w:t xml:space="preserve">, Einaudi collana bianca, </w:t>
      </w:r>
      <w:proofErr w:type="gramStart"/>
      <w:r w:rsidRPr="00285A2D">
        <w:rPr>
          <w:rFonts w:ascii="Times" w:hAnsi="Times" w:cs="Times"/>
          <w:bCs/>
          <w:szCs w:val="24"/>
        </w:rPr>
        <w:t>2014</w:t>
      </w:r>
      <w:proofErr w:type="gramEnd"/>
    </w:p>
    <w:p w14:paraId="3FB22124" w14:textId="77777777" w:rsidR="00EA27D0" w:rsidRDefault="00EA27D0" w:rsidP="00EA27D0">
      <w:pPr>
        <w:widowControl w:val="0"/>
        <w:autoSpaceDE w:val="0"/>
        <w:autoSpaceDN w:val="0"/>
        <w:adjustRightInd w:val="0"/>
        <w:spacing w:before="240"/>
        <w:ind w:right="474"/>
        <w:jc w:val="both"/>
        <w:rPr>
          <w:rFonts w:ascii="Times" w:hAnsi="Times" w:cs="Times"/>
          <w:szCs w:val="24"/>
        </w:rPr>
      </w:pPr>
      <w:proofErr w:type="gramStart"/>
      <w:r w:rsidRPr="009D31B7">
        <w:rPr>
          <w:rFonts w:ascii="Times" w:hAnsi="Times" w:cs="Times"/>
          <w:bCs/>
          <w:szCs w:val="24"/>
          <w:highlight w:val="yellow"/>
        </w:rPr>
        <w:t xml:space="preserve">Marie Luise </w:t>
      </w:r>
      <w:proofErr w:type="spellStart"/>
      <w:r w:rsidRPr="009D31B7">
        <w:rPr>
          <w:rFonts w:ascii="Times" w:hAnsi="Times" w:cs="Times"/>
          <w:bCs/>
          <w:szCs w:val="24"/>
          <w:highlight w:val="yellow"/>
        </w:rPr>
        <w:t>Scherer</w:t>
      </w:r>
      <w:proofErr w:type="spellEnd"/>
      <w:r w:rsidRPr="009D31B7">
        <w:rPr>
          <w:rFonts w:ascii="Times" w:hAnsi="Times" w:cs="Times"/>
          <w:bCs/>
          <w:szCs w:val="24"/>
          <w:highlight w:val="yellow"/>
        </w:rPr>
        <w:t xml:space="preserve">, </w:t>
      </w:r>
      <w:r w:rsidRPr="009D31B7">
        <w:rPr>
          <w:rFonts w:ascii="Times" w:hAnsi="Times" w:cs="Times"/>
          <w:bCs/>
          <w:i/>
          <w:szCs w:val="24"/>
          <w:highlight w:val="yellow"/>
        </w:rPr>
        <w:t>La frontiera dei cani</w:t>
      </w:r>
      <w:r w:rsidRPr="009D31B7">
        <w:rPr>
          <w:rFonts w:ascii="Times" w:hAnsi="Times" w:cs="Times"/>
          <w:bCs/>
          <w:szCs w:val="24"/>
          <w:highlight w:val="yellow"/>
        </w:rPr>
        <w:t xml:space="preserve">, Keller 1914 </w:t>
      </w:r>
      <w:r w:rsidRPr="009D31B7">
        <w:rPr>
          <w:rFonts w:ascii="Times" w:hAnsi="Times" w:cs="Times"/>
          <w:szCs w:val="24"/>
          <w:highlight w:val="yellow"/>
        </w:rPr>
        <w:t>2012 (con le studentesse delle Scuole Civiche)</w:t>
      </w:r>
      <w:proofErr w:type="gramEnd"/>
    </w:p>
    <w:p w14:paraId="2FAE3374" w14:textId="77777777" w:rsidR="00EA27D0" w:rsidRPr="00D75AC5" w:rsidRDefault="00EA27D0" w:rsidP="00EA27D0">
      <w:pPr>
        <w:widowControl w:val="0"/>
        <w:autoSpaceDE w:val="0"/>
        <w:autoSpaceDN w:val="0"/>
        <w:adjustRightInd w:val="0"/>
        <w:spacing w:before="240"/>
        <w:ind w:right="474"/>
        <w:jc w:val="both"/>
        <w:rPr>
          <w:rFonts w:ascii="Times" w:hAnsi="Times" w:cs="Times"/>
          <w:bCs/>
          <w:szCs w:val="24"/>
        </w:rPr>
      </w:pPr>
      <w:r>
        <w:rPr>
          <w:rFonts w:ascii="Times" w:hAnsi="Times" w:cs="Times"/>
          <w:bCs/>
          <w:szCs w:val="24"/>
        </w:rPr>
        <w:t xml:space="preserve">Stefan </w:t>
      </w:r>
      <w:proofErr w:type="spellStart"/>
      <w:r>
        <w:rPr>
          <w:rFonts w:ascii="Times" w:hAnsi="Times" w:cs="Times"/>
          <w:bCs/>
          <w:szCs w:val="24"/>
        </w:rPr>
        <w:t>Zweig</w:t>
      </w:r>
      <w:proofErr w:type="spellEnd"/>
      <w:r>
        <w:rPr>
          <w:rFonts w:ascii="Times" w:hAnsi="Times" w:cs="Times"/>
          <w:bCs/>
          <w:szCs w:val="24"/>
        </w:rPr>
        <w:t xml:space="preserve">, </w:t>
      </w:r>
      <w:proofErr w:type="gramStart"/>
      <w:r>
        <w:rPr>
          <w:rFonts w:ascii="Times" w:hAnsi="Times" w:cs="Times"/>
          <w:bCs/>
          <w:i/>
          <w:szCs w:val="24"/>
        </w:rPr>
        <w:t>La collezione invisibile</w:t>
      </w:r>
      <w:proofErr w:type="gramEnd"/>
      <w:r>
        <w:rPr>
          <w:rFonts w:ascii="Times" w:hAnsi="Times" w:cs="Times"/>
          <w:bCs/>
          <w:szCs w:val="24"/>
        </w:rPr>
        <w:t>, Pagine d’arte 2015</w:t>
      </w:r>
    </w:p>
    <w:p w14:paraId="48F8A6A8" w14:textId="77777777" w:rsidR="00EA27D0" w:rsidRDefault="00EA27D0" w:rsidP="00EA27D0">
      <w:pPr>
        <w:widowControl w:val="0"/>
        <w:autoSpaceDE w:val="0"/>
        <w:autoSpaceDN w:val="0"/>
        <w:adjustRightInd w:val="0"/>
        <w:spacing w:before="240"/>
        <w:ind w:right="474"/>
        <w:jc w:val="both"/>
        <w:rPr>
          <w:rFonts w:ascii="Times" w:hAnsi="Times" w:cs="Times"/>
          <w:szCs w:val="24"/>
        </w:rPr>
      </w:pPr>
      <w:r w:rsidRPr="00767214">
        <w:rPr>
          <w:rFonts w:ascii="Times" w:hAnsi="Times" w:cs="Times"/>
          <w:szCs w:val="24"/>
          <w:highlight w:val="cyan"/>
        </w:rPr>
        <w:t xml:space="preserve">Nelly Sachs, </w:t>
      </w:r>
      <w:r w:rsidRPr="00767214">
        <w:rPr>
          <w:rFonts w:ascii="Times" w:hAnsi="Times" w:cs="Times"/>
          <w:i/>
          <w:szCs w:val="24"/>
          <w:highlight w:val="cyan"/>
        </w:rPr>
        <w:t>Lettere dalla notte</w:t>
      </w:r>
      <w:r w:rsidRPr="00767214">
        <w:rPr>
          <w:rFonts w:ascii="Times" w:hAnsi="Times" w:cs="Times"/>
          <w:szCs w:val="24"/>
          <w:highlight w:val="cyan"/>
        </w:rPr>
        <w:t>, Giuntina 2015</w:t>
      </w:r>
    </w:p>
    <w:p w14:paraId="061E59BF" w14:textId="77777777" w:rsidR="00EA27D0" w:rsidRDefault="00EA27D0" w:rsidP="00EA27D0">
      <w:pPr>
        <w:widowControl w:val="0"/>
        <w:autoSpaceDE w:val="0"/>
        <w:autoSpaceDN w:val="0"/>
        <w:adjustRightInd w:val="0"/>
        <w:spacing w:before="240"/>
        <w:ind w:right="474"/>
        <w:jc w:val="both"/>
        <w:rPr>
          <w:rFonts w:ascii="Times" w:hAnsi="Times" w:cs="Times"/>
          <w:szCs w:val="24"/>
        </w:rPr>
      </w:pPr>
      <w:r w:rsidRPr="00767214">
        <w:rPr>
          <w:rFonts w:ascii="Times" w:hAnsi="Times" w:cs="Times"/>
          <w:szCs w:val="24"/>
          <w:highlight w:val="cyan"/>
        </w:rPr>
        <w:t xml:space="preserve">Christine </w:t>
      </w:r>
      <w:proofErr w:type="spellStart"/>
      <w:r w:rsidRPr="00767214">
        <w:rPr>
          <w:rFonts w:ascii="Times" w:hAnsi="Times" w:cs="Times"/>
          <w:szCs w:val="24"/>
          <w:highlight w:val="cyan"/>
        </w:rPr>
        <w:t>Lavant</w:t>
      </w:r>
      <w:proofErr w:type="spellEnd"/>
      <w:r w:rsidRPr="00767214">
        <w:rPr>
          <w:rFonts w:ascii="Times" w:hAnsi="Times" w:cs="Times"/>
          <w:szCs w:val="24"/>
          <w:highlight w:val="cyan"/>
        </w:rPr>
        <w:t xml:space="preserve">, </w:t>
      </w:r>
      <w:r w:rsidRPr="00767214">
        <w:rPr>
          <w:rFonts w:ascii="Times" w:hAnsi="Times" w:cs="Times"/>
          <w:i/>
          <w:szCs w:val="24"/>
          <w:highlight w:val="cyan"/>
        </w:rPr>
        <w:t>Poesie</w:t>
      </w:r>
      <w:r w:rsidRPr="00767214">
        <w:rPr>
          <w:rFonts w:ascii="Times" w:hAnsi="Times" w:cs="Times"/>
          <w:szCs w:val="24"/>
          <w:highlight w:val="cyan"/>
        </w:rPr>
        <w:t>, effigie 2016</w:t>
      </w:r>
    </w:p>
    <w:p w14:paraId="55659847" w14:textId="77777777" w:rsidR="00EA27D0" w:rsidRPr="005E3EA4" w:rsidRDefault="00EA27D0" w:rsidP="00EA27D0">
      <w:pPr>
        <w:widowControl w:val="0"/>
        <w:autoSpaceDE w:val="0"/>
        <w:autoSpaceDN w:val="0"/>
        <w:adjustRightInd w:val="0"/>
        <w:spacing w:before="240"/>
        <w:ind w:right="474"/>
        <w:jc w:val="both"/>
        <w:rPr>
          <w:rFonts w:ascii="Times" w:hAnsi="Times" w:cs="Times"/>
          <w:szCs w:val="24"/>
        </w:rPr>
      </w:pPr>
      <w:r>
        <w:rPr>
          <w:rFonts w:ascii="Times" w:hAnsi="Times" w:cs="Times"/>
          <w:szCs w:val="24"/>
        </w:rPr>
        <w:t xml:space="preserve">Hermann </w:t>
      </w:r>
      <w:proofErr w:type="spellStart"/>
      <w:r>
        <w:rPr>
          <w:rFonts w:ascii="Times" w:hAnsi="Times" w:cs="Times"/>
          <w:szCs w:val="24"/>
        </w:rPr>
        <w:t>Brurger</w:t>
      </w:r>
      <w:proofErr w:type="spellEnd"/>
      <w:r>
        <w:rPr>
          <w:rFonts w:ascii="Times" w:hAnsi="Times" w:cs="Times"/>
          <w:szCs w:val="24"/>
        </w:rPr>
        <w:t xml:space="preserve">, </w:t>
      </w:r>
      <w:r>
        <w:rPr>
          <w:rFonts w:ascii="Times" w:hAnsi="Times" w:cs="Times"/>
          <w:i/>
          <w:szCs w:val="24"/>
        </w:rPr>
        <w:t>L’</w:t>
      </w:r>
      <w:proofErr w:type="spellStart"/>
      <w:r>
        <w:rPr>
          <w:rFonts w:ascii="Times" w:hAnsi="Times" w:cs="Times"/>
          <w:i/>
          <w:szCs w:val="24"/>
        </w:rPr>
        <w:t>illettore</w:t>
      </w:r>
      <w:proofErr w:type="spellEnd"/>
      <w:r>
        <w:rPr>
          <w:rFonts w:ascii="Times" w:hAnsi="Times" w:cs="Times"/>
          <w:szCs w:val="24"/>
        </w:rPr>
        <w:t>, l’orma 2017</w:t>
      </w:r>
    </w:p>
    <w:p w14:paraId="358FB5DC" w14:textId="77777777" w:rsidR="00EA27D0" w:rsidRDefault="00EA27D0" w:rsidP="00EA27D0">
      <w:pPr>
        <w:widowControl w:val="0"/>
        <w:autoSpaceDE w:val="0"/>
        <w:autoSpaceDN w:val="0"/>
        <w:adjustRightInd w:val="0"/>
        <w:spacing w:before="240"/>
        <w:ind w:right="474"/>
        <w:jc w:val="both"/>
        <w:rPr>
          <w:rFonts w:ascii="Times" w:hAnsi="Times" w:cs="Times"/>
          <w:szCs w:val="24"/>
          <w:highlight w:val="yellow"/>
        </w:rPr>
      </w:pPr>
      <w:proofErr w:type="gramStart"/>
      <w:r w:rsidRPr="009D31B7">
        <w:rPr>
          <w:rFonts w:ascii="Times" w:hAnsi="Times" w:cs="Times"/>
          <w:szCs w:val="24"/>
          <w:highlight w:val="yellow"/>
        </w:rPr>
        <w:t xml:space="preserve">AV, </w:t>
      </w:r>
      <w:r w:rsidRPr="009D31B7">
        <w:rPr>
          <w:rFonts w:ascii="Times" w:hAnsi="Times" w:cs="Times"/>
          <w:i/>
          <w:szCs w:val="24"/>
          <w:highlight w:val="yellow"/>
        </w:rPr>
        <w:t>Viaggiare controvento</w:t>
      </w:r>
      <w:r w:rsidRPr="009D31B7">
        <w:rPr>
          <w:rFonts w:ascii="Times" w:hAnsi="Times" w:cs="Times"/>
          <w:szCs w:val="24"/>
          <w:highlight w:val="yellow"/>
        </w:rPr>
        <w:t xml:space="preserve">, Keller 2017 </w:t>
      </w:r>
      <w:r w:rsidRPr="009D31B7">
        <w:rPr>
          <w:rFonts w:ascii="Times" w:hAnsi="Times" w:cs="Times"/>
          <w:bCs/>
          <w:szCs w:val="24"/>
          <w:highlight w:val="yellow"/>
        </w:rPr>
        <w:t>(Antologia di scritti sulla DDR, vol. 1</w:t>
      </w:r>
      <w:r>
        <w:rPr>
          <w:rFonts w:ascii="Times" w:hAnsi="Times" w:cs="Times"/>
          <w:bCs/>
          <w:szCs w:val="24"/>
          <w:highlight w:val="yellow"/>
        </w:rPr>
        <w:t>)</w:t>
      </w:r>
      <w:r w:rsidRPr="009D31B7">
        <w:rPr>
          <w:rFonts w:ascii="Times" w:hAnsi="Times" w:cs="Times"/>
          <w:bCs/>
          <w:szCs w:val="24"/>
          <w:highlight w:val="yellow"/>
        </w:rPr>
        <w:t xml:space="preserve">, </w:t>
      </w:r>
      <w:r w:rsidRPr="009D31B7">
        <w:rPr>
          <w:rFonts w:ascii="Times" w:hAnsi="Times" w:cs="Times"/>
          <w:szCs w:val="24"/>
          <w:highlight w:val="yellow"/>
        </w:rPr>
        <w:t xml:space="preserve">con le studentesse delle Scuole Civiche </w:t>
      </w:r>
      <w:proofErr w:type="gramEnd"/>
    </w:p>
    <w:p w14:paraId="65407922" w14:textId="77777777" w:rsidR="00EA27D0" w:rsidRDefault="00EA27D0" w:rsidP="00EA27D0">
      <w:pPr>
        <w:widowControl w:val="0"/>
        <w:autoSpaceDE w:val="0"/>
        <w:autoSpaceDN w:val="0"/>
        <w:adjustRightInd w:val="0"/>
        <w:spacing w:before="240"/>
        <w:ind w:right="474"/>
        <w:jc w:val="both"/>
        <w:rPr>
          <w:rFonts w:ascii="Times" w:hAnsi="Times" w:cs="Times"/>
          <w:szCs w:val="24"/>
        </w:rPr>
      </w:pPr>
      <w:proofErr w:type="spellStart"/>
      <w:proofErr w:type="gramStart"/>
      <w:r w:rsidRPr="009D31B7">
        <w:rPr>
          <w:rFonts w:ascii="Times" w:hAnsi="Times" w:cs="Times"/>
          <w:szCs w:val="24"/>
          <w:highlight w:val="yellow"/>
        </w:rPr>
        <w:t>Harun</w:t>
      </w:r>
      <w:proofErr w:type="spellEnd"/>
      <w:r w:rsidRPr="009D31B7">
        <w:rPr>
          <w:rFonts w:ascii="Times" w:hAnsi="Times" w:cs="Times"/>
          <w:szCs w:val="24"/>
          <w:highlight w:val="yellow"/>
        </w:rPr>
        <w:t xml:space="preserve"> </w:t>
      </w:r>
      <w:proofErr w:type="spellStart"/>
      <w:r w:rsidRPr="009D31B7">
        <w:rPr>
          <w:rFonts w:ascii="Times" w:hAnsi="Times" w:cs="Times"/>
          <w:szCs w:val="24"/>
          <w:highlight w:val="yellow"/>
        </w:rPr>
        <w:t>Farocki</w:t>
      </w:r>
      <w:proofErr w:type="spellEnd"/>
      <w:r w:rsidRPr="009D31B7">
        <w:rPr>
          <w:rFonts w:ascii="Times" w:hAnsi="Times" w:cs="Times"/>
          <w:szCs w:val="24"/>
          <w:highlight w:val="yellow"/>
        </w:rPr>
        <w:t xml:space="preserve">, </w:t>
      </w:r>
      <w:r w:rsidRPr="009D31B7">
        <w:rPr>
          <w:rFonts w:ascii="Times" w:hAnsi="Times" w:cs="Times"/>
          <w:i/>
          <w:szCs w:val="24"/>
          <w:highlight w:val="yellow"/>
        </w:rPr>
        <w:t>Pensare con gli occhi</w:t>
      </w:r>
      <w:r w:rsidRPr="009D31B7">
        <w:rPr>
          <w:rFonts w:ascii="Times" w:hAnsi="Times" w:cs="Times"/>
          <w:szCs w:val="24"/>
          <w:highlight w:val="yellow"/>
        </w:rPr>
        <w:t xml:space="preserve"> </w:t>
      </w:r>
      <w:proofErr w:type="spellStart"/>
      <w:r w:rsidRPr="009D31B7">
        <w:rPr>
          <w:rFonts w:ascii="Times" w:hAnsi="Times" w:cs="Times"/>
          <w:szCs w:val="24"/>
          <w:highlight w:val="yellow"/>
        </w:rPr>
        <w:t>mimesis</w:t>
      </w:r>
      <w:proofErr w:type="spellEnd"/>
      <w:r w:rsidRPr="009D31B7">
        <w:rPr>
          <w:rFonts w:ascii="Times" w:hAnsi="Times" w:cs="Times"/>
          <w:szCs w:val="24"/>
          <w:highlight w:val="yellow"/>
        </w:rPr>
        <w:t xml:space="preserve"> 2017 (con studentesse</w:t>
      </w:r>
      <w:r>
        <w:rPr>
          <w:rFonts w:ascii="Times" w:hAnsi="Times" w:cs="Times"/>
          <w:szCs w:val="24"/>
          <w:highlight w:val="yellow"/>
        </w:rPr>
        <w:t xml:space="preserve"> e studenti</w:t>
      </w:r>
      <w:r w:rsidRPr="009D31B7">
        <w:rPr>
          <w:rFonts w:ascii="Times" w:hAnsi="Times" w:cs="Times"/>
          <w:szCs w:val="24"/>
          <w:highlight w:val="yellow"/>
        </w:rPr>
        <w:t xml:space="preserve"> delle Scuole Civiche)</w:t>
      </w:r>
      <w:proofErr w:type="gramEnd"/>
    </w:p>
    <w:p w14:paraId="757400BD" w14:textId="77777777" w:rsidR="00EA27D0" w:rsidRDefault="00EA27D0" w:rsidP="00EA27D0">
      <w:pPr>
        <w:widowControl w:val="0"/>
        <w:autoSpaceDE w:val="0"/>
        <w:autoSpaceDN w:val="0"/>
        <w:adjustRightInd w:val="0"/>
        <w:spacing w:before="240"/>
        <w:ind w:right="474"/>
        <w:jc w:val="both"/>
        <w:rPr>
          <w:rFonts w:ascii="Times" w:hAnsi="Times" w:cs="Times"/>
          <w:szCs w:val="24"/>
        </w:rPr>
      </w:pPr>
      <w:r w:rsidRPr="00767214">
        <w:rPr>
          <w:rFonts w:ascii="Times" w:hAnsi="Times" w:cs="Times"/>
          <w:szCs w:val="24"/>
          <w:highlight w:val="cyan"/>
        </w:rPr>
        <w:t xml:space="preserve">Paul </w:t>
      </w:r>
      <w:proofErr w:type="spellStart"/>
      <w:r w:rsidRPr="00767214">
        <w:rPr>
          <w:rFonts w:ascii="Times" w:hAnsi="Times" w:cs="Times"/>
          <w:szCs w:val="24"/>
          <w:highlight w:val="cyan"/>
        </w:rPr>
        <w:t>Celan</w:t>
      </w:r>
      <w:proofErr w:type="spellEnd"/>
      <w:r w:rsidRPr="00767214">
        <w:rPr>
          <w:rFonts w:ascii="Times" w:hAnsi="Times" w:cs="Times"/>
          <w:szCs w:val="24"/>
          <w:highlight w:val="cyan"/>
        </w:rPr>
        <w:t xml:space="preserve"> – Nelly Sachs, Corrispondenza, Giuntina 2018 (nuova edizione)</w:t>
      </w:r>
    </w:p>
    <w:p w14:paraId="7E4D485E" w14:textId="77777777" w:rsidR="00EA27D0" w:rsidRPr="00DB107A" w:rsidRDefault="00EA27D0" w:rsidP="00EA27D0">
      <w:pPr>
        <w:widowControl w:val="0"/>
        <w:autoSpaceDE w:val="0"/>
        <w:autoSpaceDN w:val="0"/>
        <w:adjustRightInd w:val="0"/>
        <w:spacing w:before="240"/>
        <w:ind w:right="474"/>
        <w:jc w:val="both"/>
        <w:rPr>
          <w:rFonts w:ascii="Times" w:hAnsi="Times" w:cs="Times"/>
          <w:bCs/>
          <w:szCs w:val="24"/>
        </w:rPr>
      </w:pPr>
      <w:r>
        <w:rPr>
          <w:rFonts w:ascii="Times" w:hAnsi="Times" w:cs="Times"/>
          <w:bCs/>
          <w:szCs w:val="24"/>
        </w:rPr>
        <w:t xml:space="preserve">Jens Nielsen, </w:t>
      </w:r>
      <w:r w:rsidRPr="00241037">
        <w:rPr>
          <w:rFonts w:ascii="Times" w:hAnsi="Times" w:cs="Times"/>
          <w:bCs/>
          <w:i/>
          <w:szCs w:val="24"/>
        </w:rPr>
        <w:t>L’ippopotamo al lido delle donne</w:t>
      </w:r>
      <w:r>
        <w:rPr>
          <w:rFonts w:ascii="Times" w:hAnsi="Times" w:cs="Times"/>
          <w:bCs/>
          <w:szCs w:val="24"/>
        </w:rPr>
        <w:t>, Ibis</w:t>
      </w:r>
    </w:p>
    <w:p w14:paraId="75DE4C22" w14:textId="77777777" w:rsidR="00EA27D0" w:rsidRDefault="00EA27D0" w:rsidP="00EA27D0">
      <w:pPr>
        <w:widowControl w:val="0"/>
        <w:autoSpaceDE w:val="0"/>
        <w:autoSpaceDN w:val="0"/>
        <w:adjustRightInd w:val="0"/>
        <w:spacing w:before="240"/>
        <w:ind w:right="474"/>
        <w:jc w:val="both"/>
        <w:rPr>
          <w:rFonts w:ascii="Times" w:hAnsi="Times" w:cs="Times"/>
          <w:bCs/>
          <w:szCs w:val="24"/>
        </w:rPr>
      </w:pPr>
      <w:r w:rsidRPr="009D31B7">
        <w:rPr>
          <w:rFonts w:ascii="Times" w:hAnsi="Times" w:cs="Times"/>
          <w:szCs w:val="24"/>
          <w:highlight w:val="yellow"/>
        </w:rPr>
        <w:t xml:space="preserve">AV, </w:t>
      </w:r>
      <w:r w:rsidRPr="009D31B7">
        <w:rPr>
          <w:rFonts w:ascii="Times" w:hAnsi="Times" w:cs="Times"/>
          <w:i/>
          <w:szCs w:val="24"/>
          <w:highlight w:val="yellow"/>
        </w:rPr>
        <w:t>Viaggiare controvento</w:t>
      </w:r>
      <w:r w:rsidRPr="009D31B7">
        <w:rPr>
          <w:rFonts w:ascii="Times" w:hAnsi="Times" w:cs="Times"/>
          <w:bCs/>
          <w:szCs w:val="24"/>
          <w:highlight w:val="yellow"/>
        </w:rPr>
        <w:t xml:space="preserve"> (Antologia di scritti sulla DDR, Keller, vol. 2)</w:t>
      </w:r>
      <w:r w:rsidRPr="009D31B7">
        <w:rPr>
          <w:rFonts w:ascii="Times" w:hAnsi="Times" w:cs="Times"/>
          <w:szCs w:val="24"/>
          <w:highlight w:val="yellow"/>
        </w:rPr>
        <w:t xml:space="preserve"> con le studentesse delle Scuole </w:t>
      </w:r>
      <w:proofErr w:type="gramStart"/>
      <w:r w:rsidRPr="009D31B7">
        <w:rPr>
          <w:rFonts w:ascii="Times" w:hAnsi="Times" w:cs="Times"/>
          <w:szCs w:val="24"/>
          <w:highlight w:val="yellow"/>
        </w:rPr>
        <w:t>Civiche</w:t>
      </w:r>
      <w:proofErr w:type="gramEnd"/>
      <w:r w:rsidRPr="00A3580E">
        <w:rPr>
          <w:rFonts w:ascii="Times" w:hAnsi="Times" w:cs="Times"/>
          <w:bCs/>
          <w:szCs w:val="24"/>
        </w:rPr>
        <w:t xml:space="preserve"> </w:t>
      </w:r>
    </w:p>
    <w:p w14:paraId="6C1BBCA5" w14:textId="77777777" w:rsidR="00EA27D0" w:rsidRDefault="00EA27D0" w:rsidP="00EA27D0">
      <w:pPr>
        <w:widowControl w:val="0"/>
        <w:autoSpaceDE w:val="0"/>
        <w:autoSpaceDN w:val="0"/>
        <w:adjustRightInd w:val="0"/>
        <w:spacing w:before="240"/>
        <w:ind w:right="474"/>
        <w:jc w:val="both"/>
        <w:rPr>
          <w:rFonts w:ascii="Times" w:hAnsi="Times" w:cs="Times"/>
          <w:bCs/>
          <w:szCs w:val="24"/>
        </w:rPr>
      </w:pPr>
      <w:proofErr w:type="gramStart"/>
      <w:r w:rsidRPr="00A3580E">
        <w:rPr>
          <w:rFonts w:ascii="Times" w:hAnsi="Times" w:cs="Times"/>
          <w:bCs/>
          <w:szCs w:val="24"/>
        </w:rPr>
        <w:t xml:space="preserve">Natascia </w:t>
      </w:r>
      <w:proofErr w:type="spellStart"/>
      <w:r w:rsidRPr="00A3580E">
        <w:rPr>
          <w:rFonts w:ascii="Times" w:hAnsi="Times" w:cs="Times"/>
          <w:bCs/>
          <w:szCs w:val="24"/>
        </w:rPr>
        <w:t>Wodin</w:t>
      </w:r>
      <w:proofErr w:type="spellEnd"/>
      <w:r w:rsidRPr="00A3580E">
        <w:rPr>
          <w:rFonts w:ascii="Times" w:hAnsi="Times" w:cs="Times"/>
          <w:bCs/>
          <w:szCs w:val="24"/>
        </w:rPr>
        <w:t xml:space="preserve">, </w:t>
      </w:r>
      <w:r w:rsidRPr="00A3580E">
        <w:rPr>
          <w:rFonts w:ascii="Times" w:hAnsi="Times" w:cs="Times"/>
          <w:bCs/>
          <w:i/>
          <w:szCs w:val="24"/>
        </w:rPr>
        <w:t>Veniva da Mariupol</w:t>
      </w:r>
      <w:r>
        <w:rPr>
          <w:rFonts w:ascii="Times" w:hAnsi="Times" w:cs="Times"/>
          <w:bCs/>
          <w:szCs w:val="24"/>
        </w:rPr>
        <w:t>, l’orma 2018 (con Marco Federici Solari)</w:t>
      </w:r>
      <w:proofErr w:type="gramEnd"/>
    </w:p>
    <w:p w14:paraId="7F20EF5D" w14:textId="77777777" w:rsidR="00EA27D0" w:rsidRPr="00A3580E" w:rsidRDefault="00EA27D0" w:rsidP="00EA27D0">
      <w:pPr>
        <w:widowControl w:val="0"/>
        <w:autoSpaceDE w:val="0"/>
        <w:autoSpaceDN w:val="0"/>
        <w:adjustRightInd w:val="0"/>
        <w:spacing w:before="240"/>
        <w:ind w:right="474"/>
        <w:jc w:val="both"/>
        <w:rPr>
          <w:rFonts w:ascii="Times" w:hAnsi="Times" w:cs="Times"/>
          <w:bCs/>
          <w:szCs w:val="24"/>
        </w:rPr>
      </w:pPr>
      <w:proofErr w:type="gramStart"/>
      <w:r>
        <w:rPr>
          <w:rFonts w:ascii="Times" w:hAnsi="Times" w:cs="Times"/>
          <w:bCs/>
          <w:szCs w:val="24"/>
        </w:rPr>
        <w:t xml:space="preserve">Alexander </w:t>
      </w:r>
      <w:proofErr w:type="spellStart"/>
      <w:r>
        <w:rPr>
          <w:rFonts w:ascii="Times" w:hAnsi="Times" w:cs="Times"/>
          <w:bCs/>
          <w:szCs w:val="24"/>
        </w:rPr>
        <w:t>Kluge</w:t>
      </w:r>
      <w:proofErr w:type="spellEnd"/>
      <w:r>
        <w:rPr>
          <w:rFonts w:ascii="Times" w:hAnsi="Times" w:cs="Times"/>
          <w:bCs/>
          <w:szCs w:val="24"/>
        </w:rPr>
        <w:t xml:space="preserve">, </w:t>
      </w:r>
      <w:r>
        <w:rPr>
          <w:rFonts w:ascii="Times" w:hAnsi="Times" w:cs="Times"/>
          <w:bCs/>
          <w:i/>
          <w:szCs w:val="24"/>
        </w:rPr>
        <w:t xml:space="preserve">L’incursione aerea su </w:t>
      </w:r>
      <w:proofErr w:type="spellStart"/>
      <w:r>
        <w:rPr>
          <w:rFonts w:ascii="Times" w:hAnsi="Times" w:cs="Times"/>
          <w:bCs/>
          <w:i/>
          <w:szCs w:val="24"/>
        </w:rPr>
        <w:t>Halberstadt</w:t>
      </w:r>
      <w:proofErr w:type="spellEnd"/>
      <w:r>
        <w:rPr>
          <w:rFonts w:ascii="Times" w:hAnsi="Times" w:cs="Times"/>
          <w:bCs/>
          <w:i/>
          <w:szCs w:val="24"/>
        </w:rPr>
        <w:t xml:space="preserve"> l’8 aprile 1945</w:t>
      </w:r>
      <w:r>
        <w:rPr>
          <w:rFonts w:ascii="Times" w:hAnsi="Times" w:cs="Times"/>
          <w:bCs/>
          <w:szCs w:val="24"/>
        </w:rPr>
        <w:t xml:space="preserve"> (</w:t>
      </w:r>
      <w:proofErr w:type="spellStart"/>
      <w:r>
        <w:rPr>
          <w:rFonts w:ascii="Times" w:hAnsi="Times" w:cs="Times"/>
          <w:bCs/>
          <w:szCs w:val="24"/>
        </w:rPr>
        <w:t>Meltemi</w:t>
      </w:r>
      <w:proofErr w:type="spellEnd"/>
      <w:r>
        <w:rPr>
          <w:rFonts w:ascii="Times" w:hAnsi="Times" w:cs="Times"/>
          <w:bCs/>
          <w:szCs w:val="24"/>
        </w:rPr>
        <w:t xml:space="preserve">) </w:t>
      </w:r>
      <w:r w:rsidRPr="009D31B7">
        <w:rPr>
          <w:rFonts w:ascii="Times" w:hAnsi="Times" w:cs="Times"/>
          <w:szCs w:val="24"/>
          <w:highlight w:val="yellow"/>
        </w:rPr>
        <w:t>con le studentesse delle Scuole Civiche</w:t>
      </w:r>
      <w:proofErr w:type="gramEnd"/>
    </w:p>
    <w:p w14:paraId="6E7DC17A" w14:textId="77777777" w:rsidR="00241037" w:rsidRPr="000C187D" w:rsidRDefault="00241037" w:rsidP="00241037">
      <w:pPr>
        <w:widowControl w:val="0"/>
        <w:autoSpaceDE w:val="0"/>
        <w:autoSpaceDN w:val="0"/>
        <w:adjustRightInd w:val="0"/>
        <w:spacing w:before="240"/>
        <w:ind w:right="474"/>
        <w:jc w:val="both"/>
        <w:rPr>
          <w:rFonts w:ascii="Times" w:hAnsi="Times" w:cs="Times"/>
          <w:szCs w:val="24"/>
        </w:rPr>
      </w:pPr>
    </w:p>
    <w:p w14:paraId="13A41515" w14:textId="77777777" w:rsidR="00027FFE" w:rsidRDefault="00027FFE" w:rsidP="00241037">
      <w:pPr>
        <w:widowControl w:val="0"/>
        <w:autoSpaceDE w:val="0"/>
        <w:autoSpaceDN w:val="0"/>
        <w:adjustRightInd w:val="0"/>
        <w:spacing w:before="240"/>
        <w:ind w:right="474"/>
        <w:jc w:val="both"/>
        <w:rPr>
          <w:rFonts w:ascii="Times" w:hAnsi="Times" w:cs="Times"/>
          <w:szCs w:val="24"/>
        </w:rPr>
      </w:pPr>
    </w:p>
    <w:p w14:paraId="18C970D1" w14:textId="77777777" w:rsidR="00027FFE" w:rsidRDefault="00027FFE" w:rsidP="00241037">
      <w:pPr>
        <w:widowControl w:val="0"/>
        <w:autoSpaceDE w:val="0"/>
        <w:autoSpaceDN w:val="0"/>
        <w:adjustRightInd w:val="0"/>
        <w:spacing w:before="240"/>
        <w:ind w:right="474"/>
        <w:jc w:val="both"/>
        <w:rPr>
          <w:rFonts w:ascii="Times" w:hAnsi="Times" w:cs="Times"/>
          <w:szCs w:val="24"/>
        </w:rPr>
      </w:pPr>
    </w:p>
    <w:p w14:paraId="02F9BF85" w14:textId="57C27550" w:rsidR="00027FFE" w:rsidRPr="00545DE2" w:rsidRDefault="00545DE2" w:rsidP="00034206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b/>
          <w:i/>
          <w:szCs w:val="24"/>
        </w:rPr>
      </w:pPr>
      <w:r>
        <w:rPr>
          <w:rFonts w:ascii="Times" w:hAnsi="Times" w:cs="Times"/>
          <w:b/>
          <w:szCs w:val="24"/>
        </w:rPr>
        <w:t>Adattamenti</w:t>
      </w:r>
      <w:r w:rsidR="00027FFE">
        <w:rPr>
          <w:rFonts w:ascii="Times" w:hAnsi="Times" w:cs="Times"/>
          <w:b/>
          <w:szCs w:val="24"/>
        </w:rPr>
        <w:t xml:space="preserve"> per la </w:t>
      </w:r>
      <w:proofErr w:type="spellStart"/>
      <w:r w:rsidR="00027FFE">
        <w:rPr>
          <w:rFonts w:ascii="Times" w:hAnsi="Times" w:cs="Times"/>
          <w:b/>
          <w:szCs w:val="24"/>
        </w:rPr>
        <w:t>TSI</w:t>
      </w:r>
      <w:proofErr w:type="spellEnd"/>
      <w:r w:rsidR="00027FFE">
        <w:rPr>
          <w:rFonts w:ascii="Times" w:hAnsi="Times" w:cs="Times"/>
          <w:b/>
          <w:szCs w:val="24"/>
        </w:rPr>
        <w:t xml:space="preserve"> (Televisione Svizzera italiana)</w:t>
      </w:r>
      <w:r>
        <w:rPr>
          <w:rFonts w:ascii="Times" w:hAnsi="Times" w:cs="Times"/>
          <w:b/>
          <w:szCs w:val="24"/>
        </w:rPr>
        <w:t xml:space="preserve">, </w:t>
      </w:r>
      <w:r>
        <w:rPr>
          <w:rFonts w:ascii="Times" w:hAnsi="Times" w:cs="Times"/>
          <w:b/>
          <w:i/>
          <w:szCs w:val="24"/>
        </w:rPr>
        <w:t xml:space="preserve">Il filo della </w:t>
      </w:r>
      <w:proofErr w:type="gramStart"/>
      <w:r>
        <w:rPr>
          <w:rFonts w:ascii="Times" w:hAnsi="Times" w:cs="Times"/>
          <w:b/>
          <w:i/>
          <w:szCs w:val="24"/>
        </w:rPr>
        <w:t>storia</w:t>
      </w:r>
      <w:proofErr w:type="gramEnd"/>
    </w:p>
    <w:p w14:paraId="0891F269" w14:textId="5DA74EBD" w:rsidR="00027FFE" w:rsidRDefault="00027FFE" w:rsidP="00034206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b/>
          <w:szCs w:val="24"/>
        </w:rPr>
      </w:pPr>
      <w:r>
        <w:rPr>
          <w:rFonts w:ascii="Times" w:hAnsi="Times" w:cs="Times"/>
          <w:b/>
          <w:szCs w:val="24"/>
        </w:rPr>
        <w:t>Tra i</w:t>
      </w:r>
      <w:r w:rsidR="00545DE2">
        <w:rPr>
          <w:rFonts w:ascii="Times" w:hAnsi="Times" w:cs="Times"/>
          <w:b/>
          <w:szCs w:val="24"/>
        </w:rPr>
        <w:t xml:space="preserve"> documentari</w:t>
      </w:r>
      <w:r>
        <w:rPr>
          <w:rFonts w:ascii="Times" w:hAnsi="Times" w:cs="Times"/>
          <w:b/>
          <w:szCs w:val="24"/>
        </w:rPr>
        <w:t xml:space="preserve"> più </w:t>
      </w:r>
      <w:proofErr w:type="gramStart"/>
      <w:r>
        <w:rPr>
          <w:rFonts w:ascii="Times" w:hAnsi="Times" w:cs="Times"/>
          <w:b/>
          <w:szCs w:val="24"/>
        </w:rPr>
        <w:t>significativi</w:t>
      </w:r>
      <w:proofErr w:type="gramEnd"/>
      <w:r>
        <w:rPr>
          <w:rFonts w:ascii="Times" w:hAnsi="Times" w:cs="Times"/>
          <w:b/>
          <w:szCs w:val="24"/>
        </w:rPr>
        <w:t>:</w:t>
      </w:r>
    </w:p>
    <w:p w14:paraId="2B492CBB" w14:textId="77777777" w:rsidR="00034206" w:rsidRDefault="00034206" w:rsidP="00034206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b/>
          <w:szCs w:val="24"/>
        </w:rPr>
      </w:pPr>
    </w:p>
    <w:p w14:paraId="638C045A" w14:textId="77777777" w:rsidR="00E36056" w:rsidRDefault="00027FFE" w:rsidP="00034206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Cs w:val="24"/>
        </w:rPr>
      </w:pPr>
      <w:proofErr w:type="spellStart"/>
      <w:proofErr w:type="gramStart"/>
      <w:r w:rsidRPr="00027FFE">
        <w:rPr>
          <w:rFonts w:ascii="Times" w:hAnsi="Times" w:cs="Times"/>
          <w:i/>
          <w:szCs w:val="24"/>
        </w:rPr>
        <w:t>Max</w:t>
      </w:r>
      <w:proofErr w:type="spellEnd"/>
      <w:r w:rsidRPr="00027FFE">
        <w:rPr>
          <w:rFonts w:ascii="Times" w:hAnsi="Times" w:cs="Times"/>
          <w:i/>
          <w:szCs w:val="24"/>
        </w:rPr>
        <w:t xml:space="preserve"> </w:t>
      </w:r>
      <w:proofErr w:type="spellStart"/>
      <w:r w:rsidRPr="00027FFE">
        <w:rPr>
          <w:rFonts w:ascii="Times" w:hAnsi="Times" w:cs="Times"/>
          <w:i/>
          <w:szCs w:val="24"/>
        </w:rPr>
        <w:t>Frisch</w:t>
      </w:r>
      <w:proofErr w:type="spellEnd"/>
      <w:r w:rsidRPr="00027FFE">
        <w:rPr>
          <w:rFonts w:ascii="Times" w:hAnsi="Times" w:cs="Times"/>
          <w:i/>
          <w:szCs w:val="24"/>
        </w:rPr>
        <w:t xml:space="preserve"> </w:t>
      </w:r>
      <w:proofErr w:type="spellStart"/>
      <w:r w:rsidRPr="00027FFE">
        <w:rPr>
          <w:rFonts w:ascii="Times" w:hAnsi="Times" w:cs="Times"/>
          <w:i/>
          <w:szCs w:val="24"/>
        </w:rPr>
        <w:t>Citoyen</w:t>
      </w:r>
      <w:proofErr w:type="spellEnd"/>
      <w:r w:rsidRPr="00027FFE">
        <w:rPr>
          <w:rFonts w:ascii="Times" w:hAnsi="Times" w:cs="Times"/>
          <w:szCs w:val="24"/>
        </w:rPr>
        <w:t xml:space="preserve">, film di </w:t>
      </w:r>
      <w:proofErr w:type="spellStart"/>
      <w:r w:rsidRPr="00027FFE">
        <w:rPr>
          <w:rFonts w:ascii="Times" w:hAnsi="Times" w:cs="Times"/>
          <w:szCs w:val="24"/>
        </w:rPr>
        <w:t>Mathias</w:t>
      </w:r>
      <w:proofErr w:type="spellEnd"/>
      <w:r w:rsidRPr="00027FFE">
        <w:rPr>
          <w:rFonts w:ascii="Times" w:hAnsi="Times" w:cs="Times"/>
          <w:szCs w:val="24"/>
        </w:rPr>
        <w:t xml:space="preserve"> von </w:t>
      </w:r>
      <w:proofErr w:type="spellStart"/>
      <w:r w:rsidRPr="00027FFE">
        <w:rPr>
          <w:rFonts w:ascii="Times" w:hAnsi="Times" w:cs="Times"/>
          <w:szCs w:val="24"/>
        </w:rPr>
        <w:t>Gunten</w:t>
      </w:r>
      <w:proofErr w:type="spellEnd"/>
      <w:r w:rsidRPr="00027FFE">
        <w:rPr>
          <w:rFonts w:ascii="Times" w:hAnsi="Times" w:cs="Times"/>
          <w:szCs w:val="24"/>
        </w:rPr>
        <w:t>, per la RSI (in collaborazione con Enrico Lombardi) 2011</w:t>
      </w:r>
      <w:proofErr w:type="gramEnd"/>
    </w:p>
    <w:p w14:paraId="3145D6D4" w14:textId="77777777" w:rsidR="00034206" w:rsidRDefault="00034206" w:rsidP="00034206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Cs w:val="24"/>
        </w:rPr>
      </w:pPr>
    </w:p>
    <w:p w14:paraId="0C2532AE" w14:textId="77777777" w:rsidR="00E36056" w:rsidRDefault="00AE4E94" w:rsidP="00034206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Cs w:val="24"/>
        </w:rPr>
      </w:pPr>
      <w:proofErr w:type="gramStart"/>
      <w:r>
        <w:rPr>
          <w:rFonts w:ascii="Times" w:hAnsi="Times" w:cs="Times"/>
          <w:szCs w:val="24"/>
        </w:rPr>
        <w:t xml:space="preserve">Cofanetto </w:t>
      </w:r>
      <w:proofErr w:type="spellStart"/>
      <w:r>
        <w:rPr>
          <w:rFonts w:ascii="Times" w:hAnsi="Times" w:cs="Times"/>
          <w:szCs w:val="24"/>
        </w:rPr>
        <w:t>Ci</w:t>
      </w:r>
      <w:r w:rsidR="00E36056">
        <w:rPr>
          <w:rFonts w:ascii="Times" w:hAnsi="Times" w:cs="Times"/>
          <w:szCs w:val="24"/>
        </w:rPr>
        <w:t>n</w:t>
      </w:r>
      <w:r>
        <w:rPr>
          <w:rFonts w:ascii="Times" w:hAnsi="Times" w:cs="Times"/>
          <w:szCs w:val="24"/>
        </w:rPr>
        <w:t>émasuisse</w:t>
      </w:r>
      <w:proofErr w:type="spellEnd"/>
      <w:r>
        <w:rPr>
          <w:rFonts w:ascii="Times" w:hAnsi="Times" w:cs="Times"/>
          <w:szCs w:val="24"/>
        </w:rPr>
        <w:t xml:space="preserve"> 2012 (</w:t>
      </w:r>
      <w:r w:rsidR="00E36056">
        <w:rPr>
          <w:rFonts w:ascii="Times" w:hAnsi="Times" w:cs="Times"/>
          <w:szCs w:val="24"/>
        </w:rPr>
        <w:t xml:space="preserve">Richard </w:t>
      </w:r>
      <w:r>
        <w:rPr>
          <w:rFonts w:ascii="Times" w:hAnsi="Times" w:cs="Times"/>
          <w:szCs w:val="24"/>
        </w:rPr>
        <w:t>Dindo,</w:t>
      </w:r>
      <w:r w:rsidR="00E36056">
        <w:rPr>
          <w:rFonts w:ascii="Times" w:hAnsi="Times" w:cs="Times"/>
          <w:szCs w:val="24"/>
        </w:rPr>
        <w:t xml:space="preserve"> Marc Forster, Jean-Luc Godard, Claude</w:t>
      </w:r>
      <w:r>
        <w:rPr>
          <w:rFonts w:ascii="Times" w:hAnsi="Times" w:cs="Times"/>
          <w:szCs w:val="24"/>
        </w:rPr>
        <w:t xml:space="preserve"> Goretta, </w:t>
      </w:r>
      <w:r w:rsidR="00E36056">
        <w:rPr>
          <w:rFonts w:ascii="Times" w:hAnsi="Times" w:cs="Times"/>
          <w:szCs w:val="24"/>
        </w:rPr>
        <w:t xml:space="preserve">Xavier Koller, </w:t>
      </w:r>
      <w:proofErr w:type="spellStart"/>
      <w:r>
        <w:rPr>
          <w:rFonts w:ascii="Times" w:hAnsi="Times" w:cs="Times"/>
          <w:szCs w:val="24"/>
        </w:rPr>
        <w:t>Fredi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Murrer</w:t>
      </w:r>
      <w:proofErr w:type="spellEnd"/>
      <w:r>
        <w:rPr>
          <w:rFonts w:ascii="Times" w:hAnsi="Times" w:cs="Times"/>
          <w:szCs w:val="24"/>
        </w:rPr>
        <w:t xml:space="preserve">, Daniel </w:t>
      </w:r>
      <w:proofErr w:type="spellStart"/>
      <w:r>
        <w:rPr>
          <w:rFonts w:ascii="Times" w:hAnsi="Times" w:cs="Times"/>
          <w:szCs w:val="24"/>
        </w:rPr>
        <w:t>Schmi</w:t>
      </w:r>
      <w:r w:rsidR="00E36056">
        <w:rPr>
          <w:rFonts w:ascii="Times" w:hAnsi="Times" w:cs="Times"/>
          <w:szCs w:val="24"/>
        </w:rPr>
        <w:t>d</w:t>
      </w:r>
      <w:proofErr w:type="spellEnd"/>
      <w:r w:rsidR="00E36056">
        <w:rPr>
          <w:rFonts w:ascii="Times" w:hAnsi="Times" w:cs="Times"/>
          <w:szCs w:val="24"/>
        </w:rPr>
        <w:t>, Miche</w:t>
      </w:r>
      <w:proofErr w:type="gramEnd"/>
      <w:r w:rsidR="00E36056">
        <w:rPr>
          <w:rFonts w:ascii="Times" w:hAnsi="Times" w:cs="Times"/>
          <w:szCs w:val="24"/>
        </w:rPr>
        <w:t xml:space="preserve">l </w:t>
      </w:r>
      <w:proofErr w:type="spellStart"/>
      <w:r w:rsidR="00E36056">
        <w:rPr>
          <w:rFonts w:ascii="Times" w:hAnsi="Times" w:cs="Times"/>
          <w:szCs w:val="24"/>
        </w:rPr>
        <w:t>Soutter</w:t>
      </w:r>
      <w:proofErr w:type="spellEnd"/>
      <w:r w:rsidR="00E36056">
        <w:rPr>
          <w:rFonts w:ascii="Times" w:hAnsi="Times" w:cs="Times"/>
          <w:szCs w:val="24"/>
        </w:rPr>
        <w:t xml:space="preserve">, Alain </w:t>
      </w:r>
      <w:proofErr w:type="spellStart"/>
      <w:r w:rsidR="00E36056">
        <w:rPr>
          <w:rFonts w:ascii="Times" w:hAnsi="Times" w:cs="Times"/>
          <w:szCs w:val="24"/>
        </w:rPr>
        <w:t>Tanner</w:t>
      </w:r>
      <w:proofErr w:type="spellEnd"/>
      <w:r w:rsidR="00E36056">
        <w:rPr>
          <w:rFonts w:ascii="Times" w:hAnsi="Times" w:cs="Times"/>
          <w:szCs w:val="24"/>
        </w:rPr>
        <w:t>)</w:t>
      </w:r>
    </w:p>
    <w:p w14:paraId="5F4F5523" w14:textId="77777777" w:rsidR="00034206" w:rsidRDefault="00034206" w:rsidP="00034206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Cs w:val="24"/>
        </w:rPr>
      </w:pPr>
    </w:p>
    <w:p w14:paraId="72AD9FAF" w14:textId="09D3F3A4" w:rsidR="000C187D" w:rsidRDefault="00E36056" w:rsidP="00034206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Cs w:val="24"/>
        </w:rPr>
      </w:pPr>
      <w:proofErr w:type="gramStart"/>
      <w:r>
        <w:rPr>
          <w:rFonts w:ascii="Times" w:hAnsi="Times" w:cs="Times"/>
          <w:szCs w:val="24"/>
        </w:rPr>
        <w:t xml:space="preserve">Cofanetto </w:t>
      </w:r>
      <w:proofErr w:type="spellStart"/>
      <w:r>
        <w:rPr>
          <w:rFonts w:ascii="Times" w:hAnsi="Times" w:cs="Times"/>
          <w:szCs w:val="24"/>
        </w:rPr>
        <w:t>Cinémasuisse</w:t>
      </w:r>
      <w:proofErr w:type="spellEnd"/>
      <w:r>
        <w:rPr>
          <w:rFonts w:ascii="Times" w:hAnsi="Times" w:cs="Times"/>
          <w:szCs w:val="24"/>
        </w:rPr>
        <w:t xml:space="preserve"> </w:t>
      </w:r>
      <w:r w:rsidR="00AE4E94">
        <w:rPr>
          <w:rFonts w:ascii="Times" w:hAnsi="Times" w:cs="Times"/>
          <w:szCs w:val="24"/>
        </w:rPr>
        <w:t>2013</w:t>
      </w:r>
      <w:r>
        <w:rPr>
          <w:rFonts w:ascii="Times" w:hAnsi="Times" w:cs="Times"/>
          <w:szCs w:val="24"/>
        </w:rPr>
        <w:t xml:space="preserve"> (Lionel </w:t>
      </w:r>
      <w:proofErr w:type="spellStart"/>
      <w:r>
        <w:rPr>
          <w:rFonts w:ascii="Times" w:hAnsi="Times" w:cs="Times"/>
          <w:szCs w:val="24"/>
        </w:rPr>
        <w:t>Baier</w:t>
      </w:r>
      <w:proofErr w:type="spellEnd"/>
      <w:r>
        <w:rPr>
          <w:rFonts w:ascii="Times" w:hAnsi="Times" w:cs="Times"/>
          <w:szCs w:val="24"/>
        </w:rPr>
        <w:t xml:space="preserve">, </w:t>
      </w:r>
      <w:r w:rsidRPr="00E36056">
        <w:rPr>
          <w:rFonts w:ascii="Times" w:hAnsi="Times"/>
        </w:rPr>
        <w:t>Jean-</w:t>
      </w:r>
      <w:proofErr w:type="spellStart"/>
      <w:r w:rsidRPr="00E36056">
        <w:rPr>
          <w:rFonts w:ascii="Times" w:hAnsi="Times"/>
        </w:rPr>
        <w:t>Stéphane</w:t>
      </w:r>
      <w:proofErr w:type="spellEnd"/>
      <w:r w:rsidRPr="00E36056">
        <w:rPr>
          <w:rFonts w:ascii="Times" w:hAnsi="Times" w:cs="Times"/>
          <w:szCs w:val="24"/>
        </w:rPr>
        <w:t xml:space="preserve"> </w:t>
      </w:r>
      <w:proofErr w:type="spellStart"/>
      <w:r w:rsidRPr="00E36056">
        <w:rPr>
          <w:rFonts w:ascii="Times" w:hAnsi="Times" w:cs="Times"/>
          <w:szCs w:val="24"/>
        </w:rPr>
        <w:t>Bron</w:t>
      </w:r>
      <w:proofErr w:type="spellEnd"/>
      <w:r w:rsidRPr="00E36056">
        <w:rPr>
          <w:rFonts w:ascii="Times" w:hAnsi="Times" w:cs="Times"/>
          <w:szCs w:val="24"/>
        </w:rPr>
        <w:t>,</w:t>
      </w:r>
      <w:r>
        <w:rPr>
          <w:rFonts w:ascii="Times" w:hAnsi="Times" w:cs="Times"/>
          <w:szCs w:val="24"/>
        </w:rPr>
        <w:t xml:space="preserve"> Ursula Maier, Fernand </w:t>
      </w:r>
      <w:proofErr w:type="spellStart"/>
      <w:r>
        <w:rPr>
          <w:rFonts w:ascii="Times" w:hAnsi="Times" w:cs="Times"/>
          <w:szCs w:val="24"/>
        </w:rPr>
        <w:t>Melgar</w:t>
      </w:r>
      <w:proofErr w:type="spellEnd"/>
      <w:r>
        <w:rPr>
          <w:rFonts w:ascii="Times" w:hAnsi="Times" w:cs="Times"/>
          <w:szCs w:val="24"/>
        </w:rPr>
        <w:t xml:space="preserve">, Bettina </w:t>
      </w:r>
      <w:proofErr w:type="spellStart"/>
      <w:r>
        <w:rPr>
          <w:rFonts w:ascii="Times" w:hAnsi="Times" w:cs="Times"/>
          <w:szCs w:val="24"/>
        </w:rPr>
        <w:t>Oberli</w:t>
      </w:r>
      <w:proofErr w:type="spellEnd"/>
      <w:r w:rsidRPr="00E36056">
        <w:rPr>
          <w:rFonts w:ascii="Times" w:hAnsi="Times" w:cs="Times"/>
          <w:szCs w:val="24"/>
        </w:rPr>
        <w:t xml:space="preserve">, </w:t>
      </w:r>
      <w:proofErr w:type="spellStart"/>
      <w:r>
        <w:rPr>
          <w:rFonts w:ascii="Times" w:hAnsi="Times" w:cs="Times"/>
          <w:szCs w:val="24"/>
        </w:rPr>
        <w:t>Christoph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Schaub</w:t>
      </w:r>
      <w:proofErr w:type="spellEnd"/>
      <w:r>
        <w:rPr>
          <w:rFonts w:ascii="Times" w:hAnsi="Times" w:cs="Times"/>
          <w:szCs w:val="24"/>
        </w:rPr>
        <w:t>, Mohamed (Dani</w:t>
      </w:r>
      <w:proofErr w:type="gramEnd"/>
      <w:r>
        <w:rPr>
          <w:rFonts w:ascii="Times" w:hAnsi="Times" w:cs="Times"/>
          <w:szCs w:val="24"/>
        </w:rPr>
        <w:t xml:space="preserve">) </w:t>
      </w:r>
      <w:proofErr w:type="spellStart"/>
      <w:r>
        <w:rPr>
          <w:rFonts w:ascii="Times" w:hAnsi="Times" w:cs="Times"/>
          <w:szCs w:val="24"/>
        </w:rPr>
        <w:t>Soudani</w:t>
      </w:r>
      <w:proofErr w:type="spellEnd"/>
      <w:r>
        <w:rPr>
          <w:rFonts w:ascii="Times" w:hAnsi="Times" w:cs="Times"/>
          <w:szCs w:val="24"/>
        </w:rPr>
        <w:t xml:space="preserve">, Andrea </w:t>
      </w:r>
      <w:proofErr w:type="spellStart"/>
      <w:r>
        <w:rPr>
          <w:rFonts w:ascii="Times" w:hAnsi="Times" w:cs="Times"/>
          <w:szCs w:val="24"/>
        </w:rPr>
        <w:t>Staka</w:t>
      </w:r>
      <w:proofErr w:type="spellEnd"/>
      <w:r>
        <w:rPr>
          <w:rFonts w:ascii="Times" w:hAnsi="Times" w:cs="Times"/>
          <w:szCs w:val="24"/>
        </w:rPr>
        <w:t>, Michael Steiner)</w:t>
      </w:r>
    </w:p>
    <w:p w14:paraId="0181FC8E" w14:textId="77777777" w:rsidR="00034206" w:rsidRDefault="00034206" w:rsidP="00034206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Cs w:val="24"/>
        </w:rPr>
      </w:pPr>
    </w:p>
    <w:p w14:paraId="2C11DEFF" w14:textId="7A786057" w:rsidR="00034206" w:rsidRDefault="000C187D" w:rsidP="00034206">
      <w:pPr>
        <w:rPr>
          <w:rFonts w:ascii="Times" w:hAnsi="Times"/>
          <w:caps/>
          <w:szCs w:val="24"/>
        </w:rPr>
      </w:pPr>
      <w:r w:rsidRPr="000C187D">
        <w:rPr>
          <w:rFonts w:ascii="Times" w:hAnsi="Times"/>
          <w:i/>
          <w:szCs w:val="24"/>
        </w:rPr>
        <w:t>Le “fabbriche dei bambini” del III Reich</w:t>
      </w:r>
      <w:r w:rsidR="00034206">
        <w:rPr>
          <w:rFonts w:ascii="Times" w:hAnsi="Times"/>
          <w:szCs w:val="24"/>
        </w:rPr>
        <w:t>,</w:t>
      </w:r>
      <w:r w:rsidRPr="000C187D">
        <w:rPr>
          <w:rFonts w:ascii="Times" w:hAnsi="Times"/>
          <w:i/>
          <w:szCs w:val="24"/>
        </w:rPr>
        <w:t xml:space="preserve"> </w:t>
      </w:r>
      <w:r w:rsidRPr="000C187D">
        <w:rPr>
          <w:rFonts w:ascii="Times" w:hAnsi="Times"/>
          <w:szCs w:val="24"/>
        </w:rPr>
        <w:t xml:space="preserve">di </w:t>
      </w:r>
      <w:proofErr w:type="spellStart"/>
      <w:r w:rsidRPr="000C187D">
        <w:rPr>
          <w:rFonts w:ascii="Times" w:hAnsi="Times"/>
          <w:caps/>
          <w:szCs w:val="24"/>
        </w:rPr>
        <w:t>Romain</w:t>
      </w:r>
      <w:proofErr w:type="spellEnd"/>
      <w:r w:rsidRPr="000C187D">
        <w:rPr>
          <w:rFonts w:ascii="Times" w:hAnsi="Times"/>
          <w:caps/>
          <w:szCs w:val="24"/>
        </w:rPr>
        <w:t xml:space="preserve"> </w:t>
      </w:r>
      <w:proofErr w:type="spellStart"/>
      <w:r w:rsidRPr="000C187D">
        <w:rPr>
          <w:rFonts w:ascii="Times" w:hAnsi="Times"/>
          <w:caps/>
          <w:szCs w:val="24"/>
        </w:rPr>
        <w:t>Icard</w:t>
      </w:r>
      <w:proofErr w:type="spellEnd"/>
      <w:r w:rsidR="00034206">
        <w:rPr>
          <w:rFonts w:ascii="Times" w:hAnsi="Times"/>
          <w:caps/>
          <w:szCs w:val="24"/>
        </w:rPr>
        <w:t>, 2013</w:t>
      </w:r>
    </w:p>
    <w:p w14:paraId="5582223B" w14:textId="44A49F19" w:rsidR="00545DE2" w:rsidRDefault="00545DE2" w:rsidP="00034206">
      <w:pPr>
        <w:rPr>
          <w:rFonts w:ascii="Times" w:hAnsi="Times"/>
          <w:caps/>
          <w:szCs w:val="24"/>
        </w:rPr>
      </w:pPr>
      <w:r w:rsidRPr="00545DE2">
        <w:rPr>
          <w:rFonts w:ascii="Times" w:hAnsi="Times"/>
          <w:caps/>
          <w:szCs w:val="24"/>
        </w:rPr>
        <w:t xml:space="preserve"> </w:t>
      </w:r>
    </w:p>
    <w:p w14:paraId="0DBF3317" w14:textId="7C6822F2" w:rsidR="00545DE2" w:rsidRDefault="00545DE2" w:rsidP="00034206">
      <w:pPr>
        <w:rPr>
          <w:rFonts w:ascii="Times" w:hAnsi="Times"/>
          <w:caps/>
          <w:szCs w:val="24"/>
        </w:rPr>
      </w:pPr>
      <w:proofErr w:type="spellStart"/>
      <w:r w:rsidRPr="00545DE2">
        <w:rPr>
          <w:rFonts w:ascii="Times" w:hAnsi="Times"/>
          <w:caps/>
          <w:szCs w:val="24"/>
        </w:rPr>
        <w:t>Meret</w:t>
      </w:r>
      <w:proofErr w:type="spellEnd"/>
      <w:r w:rsidRPr="00545DE2">
        <w:rPr>
          <w:rFonts w:ascii="Times" w:hAnsi="Times"/>
          <w:caps/>
          <w:szCs w:val="24"/>
        </w:rPr>
        <w:t xml:space="preserve"> </w:t>
      </w:r>
      <w:proofErr w:type="spellStart"/>
      <w:r w:rsidRPr="00545DE2">
        <w:rPr>
          <w:rFonts w:ascii="Times" w:hAnsi="Times"/>
          <w:caps/>
          <w:szCs w:val="24"/>
        </w:rPr>
        <w:t>Oppenheim</w:t>
      </w:r>
      <w:proofErr w:type="spellEnd"/>
      <w:r w:rsidRPr="00545DE2">
        <w:rPr>
          <w:rFonts w:ascii="Times" w:hAnsi="Times"/>
          <w:szCs w:val="24"/>
        </w:rPr>
        <w:t xml:space="preserve">, Una surrealista che va per la sua strada, di </w:t>
      </w:r>
      <w:r w:rsidRPr="00545DE2">
        <w:rPr>
          <w:rFonts w:ascii="Times" w:hAnsi="Times"/>
          <w:caps/>
          <w:szCs w:val="24"/>
        </w:rPr>
        <w:t>Daniela Schmidt-</w:t>
      </w:r>
      <w:proofErr w:type="spellStart"/>
      <w:r w:rsidRPr="00545DE2">
        <w:rPr>
          <w:rFonts w:ascii="Times" w:hAnsi="Times"/>
          <w:caps/>
          <w:szCs w:val="24"/>
        </w:rPr>
        <w:t>Langels</w:t>
      </w:r>
      <w:proofErr w:type="spellEnd"/>
      <w:r w:rsidRPr="00545DE2">
        <w:rPr>
          <w:rFonts w:ascii="Times" w:hAnsi="Times"/>
          <w:caps/>
          <w:szCs w:val="24"/>
        </w:rPr>
        <w:t xml:space="preserve">, </w:t>
      </w:r>
      <w:proofErr w:type="gramStart"/>
      <w:r w:rsidRPr="00545DE2">
        <w:rPr>
          <w:rFonts w:ascii="Times" w:hAnsi="Times"/>
          <w:caps/>
          <w:szCs w:val="24"/>
        </w:rPr>
        <w:t>2013</w:t>
      </w:r>
      <w:proofErr w:type="gramEnd"/>
    </w:p>
    <w:p w14:paraId="7714D6C6" w14:textId="77777777" w:rsidR="00034206" w:rsidRPr="00545DE2" w:rsidRDefault="00034206" w:rsidP="00034206">
      <w:pPr>
        <w:rPr>
          <w:rFonts w:ascii="Times" w:hAnsi="Times"/>
          <w:caps/>
          <w:szCs w:val="24"/>
        </w:rPr>
      </w:pPr>
    </w:p>
    <w:p w14:paraId="7A17809A" w14:textId="779E5593" w:rsidR="000C187D" w:rsidRDefault="00545DE2" w:rsidP="00034206">
      <w:pPr>
        <w:pStyle w:val="NormaleWeb"/>
        <w:spacing w:beforeLines="0" w:afterLines="0"/>
        <w:rPr>
          <w:rFonts w:eastAsia="Times New Roman"/>
          <w:sz w:val="24"/>
          <w:szCs w:val="24"/>
          <w:lang w:eastAsia="fr-FR"/>
        </w:rPr>
      </w:pPr>
      <w:r w:rsidRPr="00545DE2">
        <w:rPr>
          <w:i/>
          <w:sz w:val="24"/>
          <w:szCs w:val="24"/>
          <w:lang w:val="it-CH"/>
        </w:rPr>
        <w:t>LA GUERRA DI HOLLYWOOD, 1939-1945</w:t>
      </w:r>
      <w:r w:rsidRPr="00545DE2">
        <w:rPr>
          <w:rFonts w:eastAsia="Times New Roman"/>
          <w:sz w:val="24"/>
          <w:szCs w:val="24"/>
          <w:lang w:eastAsia="fr-FR"/>
        </w:rPr>
        <w:t xml:space="preserve"> </w:t>
      </w:r>
      <w:r w:rsidRPr="00545DE2">
        <w:rPr>
          <w:sz w:val="24"/>
          <w:szCs w:val="24"/>
          <w:lang w:val="it-CH"/>
        </w:rPr>
        <w:t xml:space="preserve">di </w:t>
      </w:r>
      <w:r w:rsidRPr="00545DE2">
        <w:rPr>
          <w:rFonts w:eastAsia="Times New Roman"/>
          <w:sz w:val="24"/>
          <w:szCs w:val="24"/>
          <w:lang w:eastAsia="fr-FR"/>
        </w:rPr>
        <w:t xml:space="preserve">MICHEL </w:t>
      </w:r>
      <w:proofErr w:type="spellStart"/>
      <w:r w:rsidRPr="00545DE2">
        <w:rPr>
          <w:rFonts w:eastAsia="Times New Roman"/>
          <w:sz w:val="24"/>
          <w:szCs w:val="24"/>
          <w:lang w:eastAsia="fr-FR"/>
        </w:rPr>
        <w:t>VIOTTE</w:t>
      </w:r>
      <w:proofErr w:type="spellEnd"/>
      <w:r w:rsidRPr="00545DE2">
        <w:rPr>
          <w:rFonts w:eastAsia="Times New Roman"/>
          <w:sz w:val="24"/>
          <w:szCs w:val="24"/>
          <w:lang w:eastAsia="fr-FR"/>
        </w:rPr>
        <w:t>, 2014</w:t>
      </w:r>
    </w:p>
    <w:p w14:paraId="75805CCB" w14:textId="77777777" w:rsidR="00034206" w:rsidRPr="00545DE2" w:rsidRDefault="00034206" w:rsidP="00034206">
      <w:pPr>
        <w:pStyle w:val="NormaleWeb"/>
        <w:spacing w:beforeLines="0" w:afterLines="0"/>
        <w:rPr>
          <w:rFonts w:eastAsia="Times New Roman"/>
          <w:sz w:val="24"/>
          <w:szCs w:val="24"/>
          <w:lang w:eastAsia="fr-FR"/>
        </w:rPr>
      </w:pPr>
    </w:p>
    <w:p w14:paraId="27381916" w14:textId="1A6D41C3" w:rsidR="000C187D" w:rsidRPr="00545DE2" w:rsidRDefault="000C187D" w:rsidP="00034206">
      <w:pPr>
        <w:rPr>
          <w:rFonts w:ascii="Times" w:hAnsi="Times" w:cs="Futura"/>
          <w:szCs w:val="24"/>
        </w:rPr>
      </w:pPr>
      <w:r w:rsidRPr="00545DE2">
        <w:rPr>
          <w:rFonts w:ascii="Times" w:hAnsi="Times" w:cs="Futura"/>
          <w:i/>
          <w:szCs w:val="24"/>
        </w:rPr>
        <w:t xml:space="preserve">SOPHIE  </w:t>
      </w:r>
      <w:proofErr w:type="spellStart"/>
      <w:r w:rsidRPr="00545DE2">
        <w:rPr>
          <w:rFonts w:ascii="Times" w:hAnsi="Times" w:cs="Futura"/>
          <w:i/>
          <w:szCs w:val="24"/>
        </w:rPr>
        <w:t>TAEUBER</w:t>
      </w:r>
      <w:proofErr w:type="spellEnd"/>
      <w:proofErr w:type="gramStart"/>
      <w:r w:rsidRPr="00545DE2">
        <w:rPr>
          <w:rFonts w:ascii="Times" w:hAnsi="Times" w:cs="Futura"/>
          <w:i/>
          <w:szCs w:val="24"/>
        </w:rPr>
        <w:t xml:space="preserve">  </w:t>
      </w:r>
      <w:proofErr w:type="spellStart"/>
      <w:proofErr w:type="gramEnd"/>
      <w:r w:rsidRPr="00545DE2">
        <w:rPr>
          <w:rFonts w:ascii="Times" w:hAnsi="Times" w:cs="Futura"/>
          <w:i/>
          <w:szCs w:val="24"/>
        </w:rPr>
        <w:t>ARP</w:t>
      </w:r>
      <w:proofErr w:type="spellEnd"/>
      <w:r w:rsidRPr="00545DE2">
        <w:rPr>
          <w:rFonts w:ascii="Times" w:hAnsi="Times" w:cs="Futura"/>
          <w:i/>
          <w:szCs w:val="24"/>
        </w:rPr>
        <w:t>, UNA SCONOSCIUTA DI SUCCESSO</w:t>
      </w:r>
      <w:r w:rsidRPr="00545DE2">
        <w:rPr>
          <w:rFonts w:ascii="Times" w:hAnsi="Times" w:cs="Futura"/>
          <w:szCs w:val="24"/>
        </w:rPr>
        <w:t xml:space="preserve">, di Marina </w:t>
      </w:r>
      <w:proofErr w:type="spellStart"/>
      <w:r w:rsidRPr="00545DE2">
        <w:rPr>
          <w:rFonts w:ascii="Times" w:hAnsi="Times" w:cs="Futura"/>
          <w:szCs w:val="24"/>
        </w:rPr>
        <w:t>Rumjanzewa</w:t>
      </w:r>
      <w:proofErr w:type="spellEnd"/>
    </w:p>
    <w:p w14:paraId="23FE233B" w14:textId="77777777" w:rsidR="00034206" w:rsidRDefault="000C187D" w:rsidP="00034206">
      <w:pPr>
        <w:widowControl w:val="0"/>
        <w:autoSpaceDE w:val="0"/>
        <w:autoSpaceDN w:val="0"/>
        <w:adjustRightInd w:val="0"/>
        <w:jc w:val="both"/>
        <w:rPr>
          <w:rFonts w:ascii="Times" w:eastAsia="ArialMT" w:hAnsi="Times" w:cs="Futura"/>
          <w:szCs w:val="24"/>
        </w:rPr>
      </w:pPr>
      <w:proofErr w:type="spellStart"/>
      <w:r w:rsidRPr="00545DE2">
        <w:rPr>
          <w:rFonts w:ascii="Times" w:eastAsia="ArialMT" w:hAnsi="Times" w:cs="Futura"/>
          <w:i/>
          <w:szCs w:val="24"/>
        </w:rPr>
        <w:t>Max</w:t>
      </w:r>
      <w:proofErr w:type="spellEnd"/>
      <w:r w:rsidRPr="00545DE2">
        <w:rPr>
          <w:rFonts w:ascii="Times" w:eastAsia="ArialMT" w:hAnsi="Times" w:cs="Futura"/>
          <w:i/>
          <w:szCs w:val="24"/>
        </w:rPr>
        <w:t xml:space="preserve"> Bill, l’occhio assoluto</w:t>
      </w:r>
      <w:r w:rsidRPr="00545DE2">
        <w:rPr>
          <w:rFonts w:ascii="Times" w:eastAsia="ArialMT" w:hAnsi="Times" w:cs="Futura"/>
          <w:szCs w:val="24"/>
        </w:rPr>
        <w:t xml:space="preserve">, di Erich </w:t>
      </w:r>
      <w:proofErr w:type="spellStart"/>
      <w:r w:rsidRPr="00545DE2">
        <w:rPr>
          <w:rFonts w:ascii="Times" w:eastAsia="ArialMT" w:hAnsi="Times" w:cs="Futura"/>
          <w:szCs w:val="24"/>
        </w:rPr>
        <w:t>Schmid</w:t>
      </w:r>
      <w:proofErr w:type="spellEnd"/>
      <w:r w:rsidR="00545DE2">
        <w:rPr>
          <w:rFonts w:ascii="Times" w:eastAsia="ArialMT" w:hAnsi="Times" w:cs="Futura"/>
          <w:szCs w:val="24"/>
        </w:rPr>
        <w:t>, 2015</w:t>
      </w:r>
    </w:p>
    <w:p w14:paraId="477E5567" w14:textId="679A491A" w:rsidR="00034206" w:rsidRDefault="00034206" w:rsidP="00034206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Cs w:val="24"/>
        </w:rPr>
      </w:pPr>
      <w:r w:rsidRPr="00034206">
        <w:rPr>
          <w:rFonts w:ascii="Times" w:hAnsi="Times" w:cs="Times"/>
          <w:szCs w:val="24"/>
        </w:rPr>
        <w:t xml:space="preserve"> </w:t>
      </w:r>
    </w:p>
    <w:p w14:paraId="549F2E01" w14:textId="77777777" w:rsidR="00034206" w:rsidRPr="00AE4E94" w:rsidRDefault="00034206" w:rsidP="00034206">
      <w:pPr>
        <w:rPr>
          <w:rFonts w:ascii="Times" w:hAnsi="Times" w:cs="Futura"/>
          <w:szCs w:val="24"/>
        </w:rPr>
      </w:pPr>
      <w:r w:rsidRPr="00AE4E94">
        <w:rPr>
          <w:rFonts w:ascii="Times" w:hAnsi="Times" w:cs="Futura"/>
          <w:i/>
          <w:color w:val="000000"/>
          <w:szCs w:val="24"/>
        </w:rPr>
        <w:t>Tutti fino all’ultimo, La distruzione degli ebrei d’Europa</w:t>
      </w:r>
      <w:r w:rsidRPr="00AE4E94">
        <w:rPr>
          <w:rFonts w:ascii="Times" w:hAnsi="Times" w:cs="Futura"/>
          <w:color w:val="000000"/>
          <w:szCs w:val="24"/>
        </w:rPr>
        <w:t xml:space="preserve"> </w:t>
      </w:r>
      <w:r w:rsidRPr="00AE4E94">
        <w:rPr>
          <w:rFonts w:ascii="Times" w:hAnsi="Times" w:cs="Futura"/>
          <w:szCs w:val="24"/>
        </w:rPr>
        <w:t xml:space="preserve">di WILLIAM KAREL e </w:t>
      </w:r>
      <w:proofErr w:type="spellStart"/>
      <w:r w:rsidRPr="00AE4E94">
        <w:rPr>
          <w:rFonts w:ascii="Times" w:hAnsi="Times" w:cs="Futura"/>
          <w:szCs w:val="24"/>
        </w:rPr>
        <w:t>BLANCHE</w:t>
      </w:r>
      <w:proofErr w:type="spellEnd"/>
      <w:r w:rsidRPr="00AE4E94">
        <w:rPr>
          <w:rFonts w:ascii="Times" w:hAnsi="Times" w:cs="Futura"/>
          <w:szCs w:val="24"/>
        </w:rPr>
        <w:t xml:space="preserve"> FINGER, documentario in </w:t>
      </w:r>
      <w:proofErr w:type="gramStart"/>
      <w:r w:rsidRPr="00AE4E94">
        <w:rPr>
          <w:rFonts w:ascii="Times" w:hAnsi="Times" w:cs="Futura"/>
          <w:szCs w:val="24"/>
        </w:rPr>
        <w:t>8</w:t>
      </w:r>
      <w:proofErr w:type="gramEnd"/>
      <w:r w:rsidRPr="00AE4E94">
        <w:rPr>
          <w:rFonts w:ascii="Times" w:hAnsi="Times" w:cs="Futura"/>
          <w:szCs w:val="24"/>
        </w:rPr>
        <w:t xml:space="preserve"> episodi</w:t>
      </w:r>
      <w:r>
        <w:rPr>
          <w:rFonts w:ascii="Times" w:hAnsi="Times" w:cs="Futura"/>
          <w:szCs w:val="24"/>
        </w:rPr>
        <w:t>, 2016</w:t>
      </w:r>
    </w:p>
    <w:p w14:paraId="4E19A1CE" w14:textId="523BD9DD" w:rsidR="000C187D" w:rsidRPr="00545DE2" w:rsidRDefault="000C187D" w:rsidP="00034206">
      <w:pPr>
        <w:autoSpaceDE w:val="0"/>
        <w:rPr>
          <w:rFonts w:ascii="Times" w:eastAsia="ArialMT" w:hAnsi="Times" w:cs="Futura"/>
          <w:szCs w:val="24"/>
        </w:rPr>
      </w:pPr>
    </w:p>
    <w:p w14:paraId="22403470" w14:textId="77777777" w:rsidR="000C187D" w:rsidRDefault="000C187D" w:rsidP="00034206">
      <w:pPr>
        <w:pStyle w:val="NormaleWeb"/>
        <w:spacing w:beforeLines="0" w:afterLines="0"/>
        <w:rPr>
          <w:sz w:val="24"/>
          <w:szCs w:val="24"/>
          <w:lang w:val="it-CH"/>
        </w:rPr>
      </w:pPr>
      <w:proofErr w:type="spellStart"/>
      <w:proofErr w:type="gramStart"/>
      <w:r w:rsidRPr="00545DE2">
        <w:rPr>
          <w:rFonts w:cs="Futura"/>
          <w:i/>
          <w:sz w:val="24"/>
          <w:szCs w:val="24"/>
        </w:rPr>
        <w:t>PIOVONO</w:t>
      </w:r>
      <w:proofErr w:type="spellEnd"/>
      <w:proofErr w:type="gramEnd"/>
      <w:r w:rsidRPr="00545DE2">
        <w:rPr>
          <w:rFonts w:cs="Futura"/>
          <w:i/>
          <w:sz w:val="24"/>
          <w:szCs w:val="24"/>
        </w:rPr>
        <w:t xml:space="preserve"> BOMBE, da Guernica a Hiroshima</w:t>
      </w:r>
      <w:r w:rsidRPr="00545DE2">
        <w:rPr>
          <w:rFonts w:cs="Futura"/>
          <w:sz w:val="24"/>
          <w:szCs w:val="24"/>
        </w:rPr>
        <w:t xml:space="preserve">, di Emmanuel Blanchard e Fabrice </w:t>
      </w:r>
      <w:proofErr w:type="spellStart"/>
      <w:r w:rsidRPr="00545DE2">
        <w:rPr>
          <w:rFonts w:cs="Futura"/>
          <w:sz w:val="24"/>
          <w:szCs w:val="24"/>
        </w:rPr>
        <w:t>Salinié</w:t>
      </w:r>
      <w:proofErr w:type="spellEnd"/>
      <w:r w:rsidRPr="00545DE2">
        <w:rPr>
          <w:rFonts w:cs="Futura"/>
          <w:sz w:val="24"/>
          <w:szCs w:val="24"/>
        </w:rPr>
        <w:t xml:space="preserve"> (2 </w:t>
      </w:r>
      <w:proofErr w:type="spellStart"/>
      <w:r w:rsidRPr="00545DE2">
        <w:rPr>
          <w:rFonts w:cs="Futura"/>
          <w:sz w:val="24"/>
          <w:szCs w:val="24"/>
        </w:rPr>
        <w:t>episodi</w:t>
      </w:r>
      <w:proofErr w:type="spellEnd"/>
      <w:r w:rsidRPr="00545DE2">
        <w:rPr>
          <w:rFonts w:cs="Futura"/>
          <w:sz w:val="24"/>
          <w:szCs w:val="24"/>
        </w:rPr>
        <w:t>), 2017</w:t>
      </w:r>
      <w:r w:rsidRPr="00545DE2">
        <w:rPr>
          <w:sz w:val="24"/>
          <w:szCs w:val="24"/>
          <w:lang w:val="it-CH"/>
        </w:rPr>
        <w:t xml:space="preserve"> </w:t>
      </w:r>
    </w:p>
    <w:p w14:paraId="5874C31E" w14:textId="77777777" w:rsidR="00034206" w:rsidRPr="00545DE2" w:rsidRDefault="00034206" w:rsidP="00034206">
      <w:pPr>
        <w:pStyle w:val="NormaleWeb"/>
        <w:spacing w:beforeLines="0" w:afterLines="0"/>
        <w:rPr>
          <w:sz w:val="24"/>
          <w:szCs w:val="24"/>
          <w:lang w:val="it-CH"/>
        </w:rPr>
      </w:pPr>
    </w:p>
    <w:p w14:paraId="474D2C44" w14:textId="040CD8F5" w:rsidR="000C187D" w:rsidRPr="00545DE2" w:rsidRDefault="000C187D" w:rsidP="00034206">
      <w:pPr>
        <w:rPr>
          <w:rFonts w:ascii="Times" w:hAnsi="Times" w:cs="Futura"/>
          <w:szCs w:val="24"/>
          <w:lang w:val="it-CH"/>
        </w:rPr>
      </w:pPr>
      <w:r w:rsidRPr="00545DE2">
        <w:rPr>
          <w:rFonts w:ascii="Times" w:hAnsi="Times" w:cs="Futura"/>
          <w:i/>
          <w:szCs w:val="24"/>
          <w:lang w:val="it-CH"/>
        </w:rPr>
        <w:t>CUNO AMIET A OSCHWAND</w:t>
      </w:r>
      <w:r w:rsidRPr="00545DE2">
        <w:rPr>
          <w:rFonts w:ascii="Times" w:hAnsi="Times" w:cs="Futura"/>
          <w:szCs w:val="24"/>
          <w:lang w:val="it-CH"/>
        </w:rPr>
        <w:t>, di MARCO HAUSMANN-GILARDI, 2017</w:t>
      </w:r>
    </w:p>
    <w:p w14:paraId="764A5D12" w14:textId="77777777" w:rsidR="000C187D" w:rsidRPr="00545DE2" w:rsidRDefault="000C187D" w:rsidP="00034206">
      <w:pPr>
        <w:pStyle w:val="NormaleWeb"/>
        <w:spacing w:beforeLines="0" w:afterLines="0"/>
        <w:rPr>
          <w:sz w:val="24"/>
          <w:szCs w:val="24"/>
          <w:lang w:val="it-CH"/>
        </w:rPr>
      </w:pPr>
    </w:p>
    <w:p w14:paraId="0D3AF09C" w14:textId="5D21E014" w:rsidR="000D5AB3" w:rsidRDefault="000D5AB3" w:rsidP="00034206">
      <w:pPr>
        <w:tabs>
          <w:tab w:val="left" w:pos="5868"/>
        </w:tabs>
        <w:jc w:val="both"/>
        <w:rPr>
          <w:rFonts w:ascii="Times" w:hAnsi="Times" w:cs="Futura"/>
          <w:szCs w:val="24"/>
          <w:lang w:val="it-CH"/>
        </w:rPr>
      </w:pPr>
      <w:r w:rsidRPr="00545DE2">
        <w:rPr>
          <w:rFonts w:ascii="Times" w:hAnsi="Times" w:cs="Futura"/>
          <w:i/>
          <w:szCs w:val="24"/>
          <w:lang w:val="it-CH" w:eastAsia="fr-FR"/>
        </w:rPr>
        <w:t>UNA TERRA PROMESSA DUE VOLTE, ISRAELE-PALESTINA,</w:t>
      </w:r>
      <w:r w:rsidRPr="00545DE2">
        <w:rPr>
          <w:rFonts w:ascii="Times" w:hAnsi="Times" w:cs="Futura"/>
          <w:szCs w:val="24"/>
          <w:lang w:val="it-CH" w:eastAsia="fr-FR"/>
        </w:rPr>
        <w:t xml:space="preserve"> </w:t>
      </w:r>
      <w:r w:rsidRPr="00545DE2">
        <w:rPr>
          <w:rFonts w:ascii="Times" w:hAnsi="Times" w:cs="Futura"/>
          <w:szCs w:val="24"/>
          <w:lang w:val="it-CH"/>
        </w:rPr>
        <w:t xml:space="preserve">di WILLIAM KAREL e BLANCHE FINGER (in  due episodi: </w:t>
      </w:r>
      <w:r w:rsidRPr="00545DE2">
        <w:rPr>
          <w:rFonts w:ascii="Times" w:hAnsi="Times" w:cs="Futura"/>
          <w:szCs w:val="24"/>
          <w:lang w:val="it-CH" w:eastAsia="fr-FR"/>
        </w:rPr>
        <w:t>1897-1948 e</w:t>
      </w:r>
      <w:r w:rsidRPr="00545DE2">
        <w:rPr>
          <w:rFonts w:ascii="Times" w:hAnsi="Times" w:cs="Futura"/>
          <w:szCs w:val="24"/>
          <w:lang w:val="it-CH"/>
        </w:rPr>
        <w:t xml:space="preserve"> </w:t>
      </w:r>
      <w:r w:rsidRPr="00545DE2">
        <w:rPr>
          <w:rFonts w:ascii="Times" w:hAnsi="Times" w:cs="Futura"/>
          <w:szCs w:val="24"/>
          <w:lang w:val="it-CH" w:eastAsia="fr-FR"/>
        </w:rPr>
        <w:t>1948-1967</w:t>
      </w:r>
      <w:r w:rsidRPr="00545DE2">
        <w:rPr>
          <w:rFonts w:ascii="Times" w:hAnsi="Times" w:cs="Futura"/>
          <w:szCs w:val="24"/>
          <w:lang w:val="it-CH"/>
        </w:rPr>
        <w:t>)</w:t>
      </w:r>
      <w:r w:rsidR="00545DE2">
        <w:rPr>
          <w:rFonts w:ascii="Times" w:hAnsi="Times" w:cs="Futura"/>
          <w:szCs w:val="24"/>
          <w:lang w:val="it-CH"/>
        </w:rPr>
        <w:t>, 2018</w:t>
      </w:r>
    </w:p>
    <w:p w14:paraId="126E3AFB" w14:textId="77777777" w:rsidR="00034206" w:rsidRPr="00545DE2" w:rsidRDefault="00034206" w:rsidP="00034206">
      <w:pPr>
        <w:tabs>
          <w:tab w:val="left" w:pos="5868"/>
        </w:tabs>
        <w:jc w:val="both"/>
        <w:rPr>
          <w:rFonts w:ascii="Times" w:hAnsi="Times" w:cs="Futura"/>
          <w:szCs w:val="24"/>
          <w:lang w:val="it-CH"/>
        </w:rPr>
      </w:pPr>
    </w:p>
    <w:p w14:paraId="63C0B123" w14:textId="151059E0" w:rsidR="000D5AB3" w:rsidRDefault="000D5AB3" w:rsidP="00034206">
      <w:pPr>
        <w:tabs>
          <w:tab w:val="left" w:pos="1276"/>
        </w:tabs>
        <w:rPr>
          <w:rStyle w:val="Enfasidelicata"/>
          <w:rFonts w:ascii="Times" w:hAnsi="Times"/>
          <w:i w:val="0"/>
          <w:color w:val="auto"/>
          <w:szCs w:val="24"/>
        </w:rPr>
      </w:pPr>
      <w:r w:rsidRPr="00545DE2">
        <w:rPr>
          <w:rStyle w:val="Enfasidelicata"/>
          <w:rFonts w:ascii="Times" w:hAnsi="Times"/>
          <w:color w:val="auto"/>
          <w:szCs w:val="24"/>
        </w:rPr>
        <w:t xml:space="preserve">FRITZ </w:t>
      </w:r>
      <w:proofErr w:type="spellStart"/>
      <w:r w:rsidRPr="00545DE2">
        <w:rPr>
          <w:rStyle w:val="Enfasidelicata"/>
          <w:rFonts w:ascii="Times" w:hAnsi="Times"/>
          <w:color w:val="auto"/>
          <w:szCs w:val="24"/>
        </w:rPr>
        <w:t>BAUER</w:t>
      </w:r>
      <w:proofErr w:type="spellEnd"/>
      <w:r w:rsidRPr="00545DE2">
        <w:rPr>
          <w:rStyle w:val="Enfasidelicata"/>
          <w:rFonts w:ascii="Times" w:hAnsi="Times"/>
          <w:i w:val="0"/>
          <w:color w:val="auto"/>
          <w:szCs w:val="24"/>
        </w:rPr>
        <w:t xml:space="preserve">, </w:t>
      </w:r>
      <w:r w:rsidRPr="00545DE2">
        <w:rPr>
          <w:rStyle w:val="Enfasidelicata"/>
          <w:rFonts w:ascii="Times" w:hAnsi="Times"/>
          <w:color w:val="auto"/>
          <w:szCs w:val="24"/>
        </w:rPr>
        <w:t>un procuratore contro il nazismo</w:t>
      </w:r>
      <w:r w:rsidRPr="00545DE2">
        <w:rPr>
          <w:rStyle w:val="Enfasidelicata"/>
          <w:rFonts w:ascii="Times" w:hAnsi="Times"/>
          <w:i w:val="0"/>
          <w:color w:val="auto"/>
          <w:szCs w:val="24"/>
        </w:rPr>
        <w:t xml:space="preserve"> di </w:t>
      </w:r>
      <w:proofErr w:type="spellStart"/>
      <w:r w:rsidRPr="00545DE2">
        <w:rPr>
          <w:rStyle w:val="Enfasidelicata"/>
          <w:rFonts w:ascii="Times" w:hAnsi="Times"/>
          <w:i w:val="0"/>
          <w:color w:val="auto"/>
          <w:szCs w:val="24"/>
        </w:rPr>
        <w:t>CATHRINE</w:t>
      </w:r>
      <w:proofErr w:type="spellEnd"/>
      <w:r w:rsidRPr="00545DE2">
        <w:rPr>
          <w:rStyle w:val="Enfasidelicata"/>
          <w:rFonts w:ascii="Times" w:hAnsi="Times"/>
          <w:i w:val="0"/>
          <w:color w:val="auto"/>
          <w:szCs w:val="24"/>
        </w:rPr>
        <w:t xml:space="preserve"> BERNSTEIN, 2018</w:t>
      </w:r>
    </w:p>
    <w:p w14:paraId="5A1B6649" w14:textId="125A8741" w:rsidR="00545DE2" w:rsidRDefault="00545DE2" w:rsidP="00034206">
      <w:pPr>
        <w:tabs>
          <w:tab w:val="left" w:pos="1276"/>
        </w:tabs>
        <w:rPr>
          <w:rStyle w:val="Enfasidelicata"/>
          <w:rFonts w:ascii="Times" w:hAnsi="Times"/>
          <w:i w:val="0"/>
          <w:color w:val="auto"/>
          <w:szCs w:val="24"/>
        </w:rPr>
      </w:pPr>
      <w:r>
        <w:rPr>
          <w:rStyle w:val="Enfasidelicata"/>
          <w:rFonts w:ascii="Times" w:hAnsi="Times"/>
          <w:color w:val="auto"/>
          <w:szCs w:val="24"/>
        </w:rPr>
        <w:t>Eldorado</w:t>
      </w:r>
      <w:r>
        <w:rPr>
          <w:rStyle w:val="Enfasidelicata"/>
          <w:rFonts w:ascii="Times" w:hAnsi="Times"/>
          <w:i w:val="0"/>
          <w:color w:val="auto"/>
          <w:szCs w:val="24"/>
        </w:rPr>
        <w:t xml:space="preserve">, di Markus </w:t>
      </w:r>
      <w:proofErr w:type="spellStart"/>
      <w:r>
        <w:rPr>
          <w:rStyle w:val="Enfasidelicata"/>
          <w:rFonts w:ascii="Times" w:hAnsi="Times"/>
          <w:i w:val="0"/>
          <w:color w:val="auto"/>
          <w:szCs w:val="24"/>
        </w:rPr>
        <w:t>Imhoof</w:t>
      </w:r>
      <w:proofErr w:type="spellEnd"/>
      <w:r>
        <w:rPr>
          <w:rStyle w:val="Enfasidelicata"/>
          <w:rFonts w:ascii="Times" w:hAnsi="Times"/>
          <w:i w:val="0"/>
          <w:color w:val="auto"/>
          <w:szCs w:val="24"/>
        </w:rPr>
        <w:t>, 2019</w:t>
      </w:r>
    </w:p>
    <w:p w14:paraId="29D963EF" w14:textId="77777777" w:rsidR="00034206" w:rsidRPr="00545DE2" w:rsidRDefault="00034206" w:rsidP="00034206">
      <w:pPr>
        <w:tabs>
          <w:tab w:val="left" w:pos="1276"/>
        </w:tabs>
        <w:rPr>
          <w:rStyle w:val="Enfasidelicata"/>
          <w:rFonts w:ascii="Times" w:hAnsi="Times"/>
          <w:i w:val="0"/>
          <w:color w:val="auto"/>
          <w:szCs w:val="24"/>
        </w:rPr>
      </w:pPr>
    </w:p>
    <w:p w14:paraId="7ABAD165" w14:textId="77777777" w:rsidR="00545DE2" w:rsidRDefault="00545DE2" w:rsidP="00034206">
      <w:pPr>
        <w:rPr>
          <w:rFonts w:ascii="Times" w:hAnsi="Times" w:cs="Futura"/>
          <w:szCs w:val="24"/>
          <w:lang w:eastAsia="es-ES_tradnl"/>
        </w:rPr>
      </w:pPr>
      <w:r w:rsidRPr="00034206">
        <w:rPr>
          <w:rFonts w:ascii="Times" w:hAnsi="Times" w:cs="Futura"/>
          <w:i/>
          <w:szCs w:val="24"/>
          <w:lang w:eastAsia="es-ES_tradnl"/>
        </w:rPr>
        <w:t>IL WALZER DI WALDHEIM</w:t>
      </w:r>
      <w:r w:rsidRPr="00545DE2">
        <w:rPr>
          <w:rFonts w:ascii="Times" w:hAnsi="Times" w:cs="Futura"/>
          <w:szCs w:val="24"/>
          <w:lang w:eastAsia="es-ES_tradnl"/>
        </w:rPr>
        <w:t xml:space="preserve">, </w:t>
      </w:r>
      <w:r w:rsidRPr="00545DE2">
        <w:rPr>
          <w:rFonts w:ascii="Times" w:hAnsi="Times" w:cs="Futura"/>
          <w:iCs/>
          <w:szCs w:val="24"/>
          <w:lang w:eastAsia="es-ES_tradnl"/>
        </w:rPr>
        <w:t xml:space="preserve">di </w:t>
      </w:r>
      <w:r w:rsidRPr="00545DE2">
        <w:rPr>
          <w:rFonts w:ascii="Times" w:hAnsi="Times" w:cs="Futura"/>
          <w:szCs w:val="24"/>
          <w:lang w:eastAsia="es-ES_tradnl"/>
        </w:rPr>
        <w:t xml:space="preserve">RUTH </w:t>
      </w:r>
      <w:proofErr w:type="spellStart"/>
      <w:r w:rsidRPr="00545DE2">
        <w:rPr>
          <w:rFonts w:ascii="Times" w:hAnsi="Times" w:cs="Futura"/>
          <w:szCs w:val="24"/>
          <w:lang w:eastAsia="es-ES_tradnl"/>
        </w:rPr>
        <w:t>BECKERMANN</w:t>
      </w:r>
      <w:proofErr w:type="spellEnd"/>
      <w:r w:rsidRPr="00545DE2">
        <w:rPr>
          <w:rFonts w:ascii="Times" w:hAnsi="Times" w:cs="Futura"/>
          <w:szCs w:val="24"/>
          <w:lang w:eastAsia="es-ES_tradnl"/>
        </w:rPr>
        <w:t>, 2019</w:t>
      </w:r>
    </w:p>
    <w:p w14:paraId="4581AAAD" w14:textId="77777777" w:rsidR="00034206" w:rsidRDefault="00034206" w:rsidP="00034206">
      <w:pPr>
        <w:rPr>
          <w:rFonts w:ascii="Times" w:hAnsi="Times" w:cs="Futura"/>
          <w:szCs w:val="24"/>
          <w:lang w:eastAsia="es-ES_tradnl"/>
        </w:rPr>
      </w:pPr>
    </w:p>
    <w:p w14:paraId="1ACA1E13" w14:textId="20645E48" w:rsidR="00034206" w:rsidRPr="00034206" w:rsidRDefault="00034206" w:rsidP="00034206">
      <w:pPr>
        <w:rPr>
          <w:rFonts w:ascii="Times" w:hAnsi="Times" w:cs="Futura"/>
          <w:bCs/>
          <w:szCs w:val="24"/>
        </w:rPr>
      </w:pPr>
      <w:r w:rsidRPr="00034206">
        <w:rPr>
          <w:rFonts w:ascii="Times" w:hAnsi="Times" w:cs="Futura"/>
          <w:i/>
          <w:szCs w:val="24"/>
        </w:rPr>
        <w:t xml:space="preserve">IL PROCESSO A </w:t>
      </w:r>
      <w:proofErr w:type="spellStart"/>
      <w:r w:rsidRPr="00034206">
        <w:rPr>
          <w:rFonts w:ascii="Times" w:hAnsi="Times" w:cs="Futura"/>
          <w:i/>
          <w:szCs w:val="24"/>
        </w:rPr>
        <w:t>RATKO</w:t>
      </w:r>
      <w:proofErr w:type="spellEnd"/>
      <w:r w:rsidRPr="00034206">
        <w:rPr>
          <w:rFonts w:ascii="Times" w:hAnsi="Times" w:cs="Futura"/>
          <w:i/>
          <w:szCs w:val="24"/>
        </w:rPr>
        <w:t xml:space="preserve"> </w:t>
      </w:r>
      <w:proofErr w:type="spellStart"/>
      <w:r w:rsidRPr="00034206">
        <w:rPr>
          <w:rFonts w:ascii="Times" w:hAnsi="Times" w:cs="Futura"/>
          <w:i/>
          <w:szCs w:val="24"/>
        </w:rPr>
        <w:t>MLADIC</w:t>
      </w:r>
      <w:proofErr w:type="spellEnd"/>
      <w:r w:rsidRPr="00034206">
        <w:rPr>
          <w:rFonts w:ascii="Times" w:hAnsi="Times" w:cs="Futura"/>
          <w:szCs w:val="24"/>
        </w:rPr>
        <w:t>, di Henry Singer</w:t>
      </w:r>
      <w:r w:rsidRPr="00034206">
        <w:rPr>
          <w:rFonts w:ascii="Times" w:hAnsi="Times" w:cs="Futura"/>
          <w:bCs/>
          <w:szCs w:val="24"/>
        </w:rPr>
        <w:t xml:space="preserve"> </w:t>
      </w:r>
      <w:r w:rsidRPr="00034206">
        <w:rPr>
          <w:rFonts w:ascii="Times" w:hAnsi="Times" w:cs="Futura"/>
          <w:szCs w:val="24"/>
        </w:rPr>
        <w:t xml:space="preserve">&amp; </w:t>
      </w:r>
      <w:proofErr w:type="spellStart"/>
      <w:r w:rsidRPr="00034206">
        <w:rPr>
          <w:rFonts w:ascii="Times" w:hAnsi="Times" w:cs="Futura"/>
          <w:szCs w:val="24"/>
        </w:rPr>
        <w:t>Rob</w:t>
      </w:r>
      <w:proofErr w:type="spellEnd"/>
      <w:r w:rsidRPr="00034206">
        <w:rPr>
          <w:rFonts w:ascii="Times" w:hAnsi="Times" w:cs="Futura"/>
          <w:szCs w:val="24"/>
        </w:rPr>
        <w:t xml:space="preserve"> Miller</w:t>
      </w:r>
      <w:r>
        <w:rPr>
          <w:rFonts w:ascii="Times" w:hAnsi="Times" w:cs="Futura"/>
          <w:szCs w:val="24"/>
        </w:rPr>
        <w:t>, 2020</w:t>
      </w:r>
    </w:p>
    <w:p w14:paraId="147E27D1" w14:textId="36C89B0D" w:rsidR="00034206" w:rsidRPr="00651E2F" w:rsidRDefault="00034206" w:rsidP="00034206">
      <w:pPr>
        <w:rPr>
          <w:rFonts w:ascii="Futura" w:hAnsi="Futura" w:cs="Futura"/>
          <w:b/>
          <w:i/>
          <w:sz w:val="36"/>
          <w:szCs w:val="36"/>
        </w:rPr>
      </w:pPr>
    </w:p>
    <w:p w14:paraId="46FDDFC3" w14:textId="77777777" w:rsidR="00034206" w:rsidRPr="00545DE2" w:rsidRDefault="00034206" w:rsidP="00034206">
      <w:pPr>
        <w:rPr>
          <w:rFonts w:ascii="Times" w:hAnsi="Times" w:cs="Futura"/>
          <w:szCs w:val="24"/>
          <w:lang w:eastAsia="es-ES_tradnl"/>
        </w:rPr>
      </w:pPr>
    </w:p>
    <w:p w14:paraId="2A7FBC37" w14:textId="77777777" w:rsidR="000D5AB3" w:rsidRPr="00760683" w:rsidRDefault="000D5AB3" w:rsidP="00034206">
      <w:pPr>
        <w:rPr>
          <w:rFonts w:ascii="Futura" w:hAnsi="Futura" w:cs="Futura"/>
          <w:color w:val="0000FF"/>
          <w:sz w:val="36"/>
          <w:szCs w:val="36"/>
          <w:highlight w:val="cyan"/>
          <w:lang w:eastAsia="es-ES_tradnl"/>
        </w:rPr>
      </w:pPr>
    </w:p>
    <w:p w14:paraId="4C7A63A1" w14:textId="0E4D0629" w:rsidR="000D5AB3" w:rsidRPr="00760683" w:rsidRDefault="000D5AB3" w:rsidP="00034206">
      <w:pPr>
        <w:widowControl w:val="0"/>
        <w:autoSpaceDE w:val="0"/>
        <w:autoSpaceDN w:val="0"/>
        <w:adjustRightInd w:val="0"/>
        <w:rPr>
          <w:rFonts w:ascii="Futura" w:hAnsi="Futura" w:cs="Futura"/>
          <w:sz w:val="36"/>
          <w:szCs w:val="36"/>
          <w:highlight w:val="cyan"/>
          <w:lang w:eastAsia="ja-JP"/>
        </w:rPr>
      </w:pPr>
    </w:p>
    <w:p w14:paraId="1EB97997" w14:textId="77777777" w:rsidR="000D5AB3" w:rsidRPr="000D5AB3" w:rsidRDefault="000D5AB3" w:rsidP="00034206">
      <w:pPr>
        <w:rPr>
          <w:rFonts w:ascii="Helvetica" w:hAnsi="Helvetica"/>
          <w:b/>
          <w:sz w:val="28"/>
        </w:rPr>
      </w:pPr>
    </w:p>
    <w:p w14:paraId="28EC0247" w14:textId="23CAC1F9" w:rsidR="000D5AB3" w:rsidRPr="001F3B67" w:rsidRDefault="000D5AB3" w:rsidP="000D5AB3">
      <w:pPr>
        <w:tabs>
          <w:tab w:val="left" w:pos="5868"/>
        </w:tabs>
        <w:ind w:right="-567"/>
        <w:jc w:val="both"/>
        <w:rPr>
          <w:rFonts w:ascii="Futura" w:hAnsi="Futura" w:cs="Futura"/>
          <w:color w:val="C00000"/>
          <w:sz w:val="36"/>
          <w:szCs w:val="36"/>
          <w:lang w:val="it-CH"/>
        </w:rPr>
      </w:pPr>
    </w:p>
    <w:p w14:paraId="0D6CDC77" w14:textId="237E3D76" w:rsidR="000D5AB3" w:rsidRDefault="000D5AB3" w:rsidP="000D5AB3">
      <w:pPr>
        <w:widowControl w:val="0"/>
        <w:autoSpaceDE w:val="0"/>
        <w:autoSpaceDN w:val="0"/>
        <w:adjustRightInd w:val="0"/>
        <w:ind w:right="-567"/>
        <w:outlineLvl w:val="0"/>
        <w:rPr>
          <w:rFonts w:ascii="Futura" w:hAnsi="Futura" w:cs="Futura"/>
          <w:color w:val="C00000"/>
          <w:sz w:val="36"/>
          <w:szCs w:val="36"/>
          <w:lang w:val="it-CH" w:eastAsia="fr-FR"/>
        </w:rPr>
      </w:pPr>
    </w:p>
    <w:p w14:paraId="748986DC" w14:textId="1DEB5398" w:rsidR="000C187D" w:rsidRDefault="000C187D" w:rsidP="000C187D">
      <w:pPr>
        <w:pStyle w:val="normal"/>
        <w:spacing w:line="240" w:lineRule="auto"/>
        <w:rPr>
          <w:rFonts w:ascii="Futura" w:eastAsia="Cambria" w:hAnsi="Futura" w:cs="Futura"/>
          <w:color w:val="auto"/>
          <w:sz w:val="36"/>
          <w:szCs w:val="36"/>
          <w:highlight w:val="yellow"/>
        </w:rPr>
      </w:pPr>
    </w:p>
    <w:p w14:paraId="16C124AB" w14:textId="77777777" w:rsidR="000C187D" w:rsidRPr="003D0046" w:rsidRDefault="000C187D" w:rsidP="000C187D">
      <w:pPr>
        <w:autoSpaceDE w:val="0"/>
        <w:rPr>
          <w:rFonts w:ascii="Futura" w:eastAsia="ArialMT" w:hAnsi="Futura" w:cs="Futura"/>
          <w:sz w:val="36"/>
          <w:szCs w:val="36"/>
        </w:rPr>
      </w:pPr>
    </w:p>
    <w:p w14:paraId="2156BC0B" w14:textId="77777777" w:rsidR="000C187D" w:rsidRPr="008A183A" w:rsidRDefault="000C187D" w:rsidP="000C187D">
      <w:pPr>
        <w:rPr>
          <w:rFonts w:ascii="Futura" w:hAnsi="Futura" w:cs="Futura"/>
          <w:color w:val="000000" w:themeColor="text1"/>
          <w:sz w:val="36"/>
          <w:szCs w:val="36"/>
        </w:rPr>
      </w:pPr>
    </w:p>
    <w:p w14:paraId="3CCEF442" w14:textId="65835317" w:rsidR="000C187D" w:rsidRPr="00F93DF1" w:rsidRDefault="000C187D" w:rsidP="000C187D">
      <w:pPr>
        <w:rPr>
          <w:rFonts w:ascii="Futura" w:hAnsi="Futura"/>
          <w:b/>
          <w:sz w:val="28"/>
          <w:szCs w:val="28"/>
        </w:rPr>
      </w:pPr>
    </w:p>
    <w:p w14:paraId="423510A2" w14:textId="77777777" w:rsidR="00027FFE" w:rsidRDefault="00027FFE" w:rsidP="00241037">
      <w:pPr>
        <w:widowControl w:val="0"/>
        <w:autoSpaceDE w:val="0"/>
        <w:autoSpaceDN w:val="0"/>
        <w:adjustRightInd w:val="0"/>
        <w:spacing w:before="240"/>
        <w:ind w:right="474"/>
        <w:jc w:val="both"/>
        <w:rPr>
          <w:rFonts w:ascii="Times" w:hAnsi="Times" w:cs="Times"/>
          <w:b/>
          <w:szCs w:val="24"/>
        </w:rPr>
      </w:pPr>
    </w:p>
    <w:p w14:paraId="0FE9A0FE" w14:textId="77777777" w:rsidR="00027FFE" w:rsidRPr="00027FFE" w:rsidRDefault="00027FFE" w:rsidP="00241037">
      <w:pPr>
        <w:widowControl w:val="0"/>
        <w:autoSpaceDE w:val="0"/>
        <w:autoSpaceDN w:val="0"/>
        <w:adjustRightInd w:val="0"/>
        <w:spacing w:before="240"/>
        <w:ind w:right="474"/>
        <w:jc w:val="both"/>
        <w:rPr>
          <w:rFonts w:ascii="Times" w:hAnsi="Times" w:cs="Times"/>
          <w:b/>
          <w:szCs w:val="24"/>
        </w:rPr>
      </w:pPr>
    </w:p>
    <w:p w14:paraId="16D385EC" w14:textId="77777777" w:rsidR="00241037" w:rsidRDefault="00241037" w:rsidP="00241037">
      <w:pPr>
        <w:widowControl w:val="0"/>
        <w:autoSpaceDE w:val="0"/>
        <w:autoSpaceDN w:val="0"/>
        <w:adjustRightInd w:val="0"/>
        <w:spacing w:before="240"/>
        <w:ind w:right="474"/>
        <w:jc w:val="both"/>
        <w:rPr>
          <w:rFonts w:ascii="Times" w:hAnsi="Times" w:cs="Times"/>
          <w:b/>
          <w:bCs/>
          <w:szCs w:val="24"/>
        </w:rPr>
      </w:pPr>
      <w:r w:rsidRPr="00DB107A">
        <w:rPr>
          <w:rFonts w:ascii="Times" w:hAnsi="Times" w:cs="Times"/>
          <w:b/>
          <w:bCs/>
          <w:szCs w:val="24"/>
        </w:rPr>
        <w:t xml:space="preserve">In uscita </w:t>
      </w:r>
    </w:p>
    <w:p w14:paraId="7FF74A98" w14:textId="7DD00D17" w:rsidR="00241037" w:rsidRPr="00241037" w:rsidRDefault="00241037" w:rsidP="008C0ECD">
      <w:pPr>
        <w:widowControl w:val="0"/>
        <w:autoSpaceDE w:val="0"/>
        <w:autoSpaceDN w:val="0"/>
        <w:adjustRightInd w:val="0"/>
        <w:spacing w:before="240"/>
        <w:ind w:right="474"/>
        <w:jc w:val="both"/>
        <w:rPr>
          <w:rFonts w:ascii="Times" w:hAnsi="Times" w:cs="Times"/>
          <w:szCs w:val="24"/>
        </w:rPr>
      </w:pPr>
    </w:p>
    <w:p w14:paraId="16D86F2E" w14:textId="77777777" w:rsidR="008C0ECD" w:rsidRPr="00DB107A" w:rsidRDefault="008C0ECD" w:rsidP="008C0ECD">
      <w:pPr>
        <w:widowControl w:val="0"/>
        <w:autoSpaceDE w:val="0"/>
        <w:autoSpaceDN w:val="0"/>
        <w:adjustRightInd w:val="0"/>
        <w:spacing w:before="240"/>
        <w:ind w:right="474"/>
        <w:jc w:val="both"/>
        <w:rPr>
          <w:rFonts w:ascii="Times" w:hAnsi="Times" w:cs="Times"/>
          <w:b/>
          <w:bCs/>
          <w:szCs w:val="24"/>
        </w:rPr>
      </w:pPr>
      <w:r w:rsidRPr="00DB107A">
        <w:rPr>
          <w:rFonts w:ascii="Times" w:hAnsi="Times" w:cs="Times"/>
          <w:b/>
          <w:bCs/>
          <w:szCs w:val="24"/>
        </w:rPr>
        <w:t xml:space="preserve">In uscita con </w:t>
      </w:r>
      <w:r>
        <w:rPr>
          <w:rFonts w:ascii="Times" w:hAnsi="Times" w:cs="Times"/>
          <w:b/>
          <w:bCs/>
          <w:szCs w:val="24"/>
        </w:rPr>
        <w:t>gli studenti</w:t>
      </w:r>
      <w:r w:rsidRPr="00DB107A">
        <w:rPr>
          <w:rFonts w:ascii="Times" w:hAnsi="Times" w:cs="Times"/>
          <w:b/>
          <w:bCs/>
          <w:szCs w:val="24"/>
        </w:rPr>
        <w:t xml:space="preserve"> delle scuole civiche</w:t>
      </w:r>
    </w:p>
    <w:p w14:paraId="082DFF92" w14:textId="2FBA33B9" w:rsidR="008C0ECD" w:rsidRDefault="008C0ECD" w:rsidP="008C0ECD">
      <w:pPr>
        <w:widowControl w:val="0"/>
        <w:autoSpaceDE w:val="0"/>
        <w:autoSpaceDN w:val="0"/>
        <w:adjustRightInd w:val="0"/>
        <w:spacing w:before="240"/>
        <w:ind w:right="474"/>
        <w:jc w:val="both"/>
        <w:rPr>
          <w:rFonts w:ascii="Times" w:hAnsi="Times" w:cs="Times"/>
          <w:bCs/>
          <w:szCs w:val="24"/>
        </w:rPr>
      </w:pPr>
    </w:p>
    <w:p w14:paraId="67B23EEE" w14:textId="3585AB83" w:rsidR="008C0ECD" w:rsidRDefault="008C0ECD" w:rsidP="008C0ECD">
      <w:pPr>
        <w:widowControl w:val="0"/>
        <w:autoSpaceDE w:val="0"/>
        <w:autoSpaceDN w:val="0"/>
        <w:adjustRightInd w:val="0"/>
        <w:spacing w:before="240"/>
        <w:ind w:right="474"/>
        <w:jc w:val="both"/>
        <w:rPr>
          <w:rFonts w:ascii="Times" w:hAnsi="Times" w:cs="Times"/>
          <w:bCs/>
          <w:szCs w:val="24"/>
        </w:rPr>
      </w:pPr>
      <w:r>
        <w:rPr>
          <w:rFonts w:ascii="Times" w:hAnsi="Times" w:cs="Times"/>
          <w:bCs/>
          <w:szCs w:val="24"/>
        </w:rPr>
        <w:t xml:space="preserve">Jenny </w:t>
      </w:r>
      <w:proofErr w:type="spellStart"/>
      <w:r>
        <w:rPr>
          <w:rFonts w:ascii="Times" w:hAnsi="Times" w:cs="Times"/>
          <w:bCs/>
          <w:szCs w:val="24"/>
        </w:rPr>
        <w:t>Erpenbeck</w:t>
      </w:r>
      <w:proofErr w:type="spellEnd"/>
      <w:r>
        <w:rPr>
          <w:rFonts w:ascii="Times" w:hAnsi="Times" w:cs="Times"/>
          <w:bCs/>
          <w:szCs w:val="24"/>
        </w:rPr>
        <w:t xml:space="preserve">, </w:t>
      </w:r>
      <w:r w:rsidRPr="00DB107A">
        <w:rPr>
          <w:rFonts w:ascii="Times" w:hAnsi="Times" w:cs="Times"/>
          <w:bCs/>
          <w:i/>
          <w:szCs w:val="24"/>
        </w:rPr>
        <w:t xml:space="preserve">Cose che </w:t>
      </w:r>
      <w:proofErr w:type="gramStart"/>
      <w:r w:rsidRPr="00DB107A">
        <w:rPr>
          <w:rFonts w:ascii="Times" w:hAnsi="Times" w:cs="Times"/>
          <w:bCs/>
          <w:i/>
          <w:szCs w:val="24"/>
        </w:rPr>
        <w:t>scompaiono</w:t>
      </w:r>
      <w:proofErr w:type="gramEnd"/>
      <w:r>
        <w:rPr>
          <w:rFonts w:ascii="Times" w:hAnsi="Times" w:cs="Times"/>
          <w:bCs/>
          <w:szCs w:val="24"/>
        </w:rPr>
        <w:t xml:space="preserve"> (Ibis)</w:t>
      </w:r>
    </w:p>
    <w:p w14:paraId="0964862B" w14:textId="77777777" w:rsidR="00241037" w:rsidRDefault="00241037" w:rsidP="008C0ECD">
      <w:pPr>
        <w:widowControl w:val="0"/>
        <w:autoSpaceDE w:val="0"/>
        <w:autoSpaceDN w:val="0"/>
        <w:adjustRightInd w:val="0"/>
        <w:spacing w:before="240"/>
        <w:ind w:right="474"/>
        <w:jc w:val="both"/>
        <w:rPr>
          <w:rFonts w:ascii="Times" w:hAnsi="Times" w:cs="Times"/>
          <w:bCs/>
          <w:szCs w:val="24"/>
        </w:rPr>
      </w:pPr>
    </w:p>
    <w:p w14:paraId="707BD258" w14:textId="77777777" w:rsidR="00241037" w:rsidRDefault="00241037" w:rsidP="008C0ECD">
      <w:pPr>
        <w:widowControl w:val="0"/>
        <w:autoSpaceDE w:val="0"/>
        <w:autoSpaceDN w:val="0"/>
        <w:adjustRightInd w:val="0"/>
        <w:spacing w:before="240"/>
        <w:ind w:right="474"/>
        <w:jc w:val="both"/>
        <w:rPr>
          <w:rFonts w:ascii="Times" w:hAnsi="Times" w:cs="Times"/>
          <w:bCs/>
          <w:szCs w:val="24"/>
        </w:rPr>
      </w:pPr>
    </w:p>
    <w:p w14:paraId="3C2527D2" w14:textId="77777777" w:rsidR="008C0ECD" w:rsidRDefault="008C0ECD" w:rsidP="008C0ECD">
      <w:pPr>
        <w:widowControl w:val="0"/>
        <w:autoSpaceDE w:val="0"/>
        <w:autoSpaceDN w:val="0"/>
        <w:adjustRightInd w:val="0"/>
        <w:spacing w:before="240"/>
        <w:ind w:right="474"/>
        <w:jc w:val="both"/>
        <w:rPr>
          <w:rFonts w:ascii="Times" w:hAnsi="Times" w:cs="Times"/>
          <w:bCs/>
          <w:szCs w:val="24"/>
        </w:rPr>
      </w:pPr>
    </w:p>
    <w:p w14:paraId="78758AB0" w14:textId="77777777" w:rsidR="008C0ECD" w:rsidRDefault="008C0ECD" w:rsidP="008C0ECD">
      <w:pPr>
        <w:widowControl w:val="0"/>
        <w:autoSpaceDE w:val="0"/>
        <w:autoSpaceDN w:val="0"/>
        <w:adjustRightInd w:val="0"/>
        <w:spacing w:before="240"/>
        <w:ind w:right="474"/>
        <w:jc w:val="both"/>
        <w:rPr>
          <w:rFonts w:ascii="Times" w:hAnsi="Times" w:cs="Times"/>
          <w:szCs w:val="24"/>
        </w:rPr>
      </w:pPr>
    </w:p>
    <w:p w14:paraId="50567540" w14:textId="77777777" w:rsidR="008C0ECD" w:rsidRDefault="008C0ECD" w:rsidP="008C0ECD">
      <w:pPr>
        <w:widowControl w:val="0"/>
        <w:autoSpaceDE w:val="0"/>
        <w:autoSpaceDN w:val="0"/>
        <w:adjustRightInd w:val="0"/>
        <w:spacing w:before="240" w:line="360" w:lineRule="exact"/>
        <w:ind w:right="474"/>
        <w:jc w:val="center"/>
        <w:rPr>
          <w:rFonts w:ascii="Times" w:hAnsi="Times" w:cs="Times"/>
          <w:szCs w:val="24"/>
        </w:rPr>
      </w:pPr>
    </w:p>
    <w:p w14:paraId="1FDD0712" w14:textId="77777777" w:rsidR="008C0ECD" w:rsidRDefault="008C0ECD" w:rsidP="008C0ECD">
      <w:pPr>
        <w:ind w:right="474"/>
        <w:rPr>
          <w:rFonts w:ascii="Helvetica" w:hAnsi="Helvetica"/>
        </w:rPr>
      </w:pPr>
    </w:p>
    <w:p w14:paraId="3A2451C3" w14:textId="77777777" w:rsidR="00814B73" w:rsidRPr="00814B73" w:rsidRDefault="00814B73" w:rsidP="00814B73">
      <w:pPr>
        <w:spacing w:line="360" w:lineRule="auto"/>
        <w:rPr>
          <w:rFonts w:ascii="Arial" w:hAnsi="Arial"/>
          <w:sz w:val="20"/>
          <w:lang w:eastAsia="ja-JP"/>
        </w:rPr>
      </w:pPr>
    </w:p>
    <w:sectPr w:rsidR="00814B73" w:rsidRPr="00814B73" w:rsidSect="006477B6">
      <w:pgSz w:w="11907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Futura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ArialMT">
    <w:altName w:val="Arial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hyphenationZone w:val="283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A8C"/>
    <w:rsid w:val="00027FFE"/>
    <w:rsid w:val="00034206"/>
    <w:rsid w:val="000C187D"/>
    <w:rsid w:val="000C6E38"/>
    <w:rsid w:val="000D5AB3"/>
    <w:rsid w:val="00162990"/>
    <w:rsid w:val="001715CE"/>
    <w:rsid w:val="00176C4F"/>
    <w:rsid w:val="001A6E7D"/>
    <w:rsid w:val="0021062C"/>
    <w:rsid w:val="00241037"/>
    <w:rsid w:val="00261B08"/>
    <w:rsid w:val="00294026"/>
    <w:rsid w:val="002E71A5"/>
    <w:rsid w:val="003A1D9C"/>
    <w:rsid w:val="00446104"/>
    <w:rsid w:val="00454BAC"/>
    <w:rsid w:val="00486B37"/>
    <w:rsid w:val="00510E17"/>
    <w:rsid w:val="00545DE2"/>
    <w:rsid w:val="005B7DAF"/>
    <w:rsid w:val="006318C9"/>
    <w:rsid w:val="006477B6"/>
    <w:rsid w:val="00767214"/>
    <w:rsid w:val="00814B73"/>
    <w:rsid w:val="008375DD"/>
    <w:rsid w:val="00861A8C"/>
    <w:rsid w:val="008C0ECD"/>
    <w:rsid w:val="00926DA4"/>
    <w:rsid w:val="00981339"/>
    <w:rsid w:val="009A1BBA"/>
    <w:rsid w:val="009B4D0B"/>
    <w:rsid w:val="009F754F"/>
    <w:rsid w:val="00A52F78"/>
    <w:rsid w:val="00AE4E94"/>
    <w:rsid w:val="00AF3E40"/>
    <w:rsid w:val="00BC730B"/>
    <w:rsid w:val="00BE35A8"/>
    <w:rsid w:val="00C73217"/>
    <w:rsid w:val="00E041E7"/>
    <w:rsid w:val="00E36056"/>
    <w:rsid w:val="00E560D8"/>
    <w:rsid w:val="00E56BCE"/>
    <w:rsid w:val="00EA27D0"/>
    <w:rsid w:val="00EC0D42"/>
    <w:rsid w:val="00F42543"/>
    <w:rsid w:val="00F6563A"/>
    <w:rsid w:val="00F9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,"/>
  <w:listSeparator w:val=";"/>
  <w14:docId w14:val="2E0A6B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it-IT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sz w:val="24"/>
      <w:lang w:eastAsia="it-IT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">
    <w:name w:val="normal"/>
    <w:rsid w:val="00AE4E94"/>
    <w:pPr>
      <w:spacing w:line="276" w:lineRule="auto"/>
    </w:pPr>
    <w:rPr>
      <w:rFonts w:ascii="Arial" w:eastAsia="Arial" w:hAnsi="Arial" w:cs="Arial"/>
      <w:color w:val="000000"/>
      <w:sz w:val="22"/>
      <w:lang w:val="fr-FR" w:eastAsia="fr-FR"/>
    </w:rPr>
  </w:style>
  <w:style w:type="paragraph" w:styleId="NormaleWeb">
    <w:name w:val="Normal (Web)"/>
    <w:basedOn w:val="Normale"/>
    <w:uiPriority w:val="99"/>
    <w:rsid w:val="000C187D"/>
    <w:pPr>
      <w:spacing w:beforeLines="1" w:afterLines="1"/>
    </w:pPr>
    <w:rPr>
      <w:rFonts w:ascii="Times" w:eastAsia="Cambria" w:hAnsi="Times"/>
      <w:sz w:val="20"/>
    </w:rPr>
  </w:style>
  <w:style w:type="character" w:styleId="Enfasidelicata">
    <w:name w:val="Subtle Emphasis"/>
    <w:uiPriority w:val="19"/>
    <w:qFormat/>
    <w:rsid w:val="000D5AB3"/>
    <w:rPr>
      <w:i/>
      <w:iCs/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it-IT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sz w:val="24"/>
      <w:lang w:eastAsia="it-IT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">
    <w:name w:val="normal"/>
    <w:rsid w:val="00AE4E94"/>
    <w:pPr>
      <w:spacing w:line="276" w:lineRule="auto"/>
    </w:pPr>
    <w:rPr>
      <w:rFonts w:ascii="Arial" w:eastAsia="Arial" w:hAnsi="Arial" w:cs="Arial"/>
      <w:color w:val="000000"/>
      <w:sz w:val="22"/>
      <w:lang w:val="fr-FR" w:eastAsia="fr-FR"/>
    </w:rPr>
  </w:style>
  <w:style w:type="paragraph" w:styleId="NormaleWeb">
    <w:name w:val="Normal (Web)"/>
    <w:basedOn w:val="Normale"/>
    <w:uiPriority w:val="99"/>
    <w:rsid w:val="000C187D"/>
    <w:pPr>
      <w:spacing w:beforeLines="1" w:afterLines="1"/>
    </w:pPr>
    <w:rPr>
      <w:rFonts w:ascii="Times" w:eastAsia="Cambria" w:hAnsi="Times"/>
      <w:sz w:val="20"/>
    </w:rPr>
  </w:style>
  <w:style w:type="character" w:styleId="Enfasidelicata">
    <w:name w:val="Subtle Emphasis"/>
    <w:uiPriority w:val="19"/>
    <w:qFormat/>
    <w:rsid w:val="000D5AB3"/>
    <w:rPr>
      <w:i/>
      <w:iCs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8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1301</Words>
  <Characters>7420</Characters>
  <Application>Microsoft Macintosh Word</Application>
  <DocSecurity>0</DocSecurity>
  <Lines>61</Lines>
  <Paragraphs>17</Paragraphs>
  <ScaleCrop>false</ScaleCrop>
  <Company/>
  <LinksUpToDate>false</LinksUpToDate>
  <CharactersWithSpaces>8704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Administrator</cp:lastModifiedBy>
  <cp:revision>4</cp:revision>
  <dcterms:created xsi:type="dcterms:W3CDTF">2020-05-07T19:45:00Z</dcterms:created>
  <dcterms:modified xsi:type="dcterms:W3CDTF">2020-05-07T22:19:00Z</dcterms:modified>
</cp:coreProperties>
</file>