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4A3" w:rsidRDefault="007F5CEF" w:rsidP="00F225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PADRÃO DE CÓDIGO:</w:t>
      </w:r>
    </w:p>
    <w:p w:rsidR="007F5CEF" w:rsidRDefault="007F5C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Variáveis: </w:t>
      </w:r>
      <w:proofErr w:type="spellStart"/>
      <w:proofErr w:type="gramStart"/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amel</w:t>
      </w:r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ase</w:t>
      </w:r>
      <w:proofErr w:type="spellEnd"/>
      <w:proofErr w:type="gramEnd"/>
    </w:p>
    <w:p w:rsidR="007F5CEF" w:rsidRDefault="007F5CE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Tipos(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</w:rPr>
        <w:t>classe</w:t>
      </w:r>
      <w:r w:rsidR="00253F2E">
        <w:rPr>
          <w:rFonts w:ascii="Times New Roman" w:hAnsi="Times New Roman" w:cs="Times New Roman"/>
          <w:b/>
          <w:sz w:val="24"/>
          <w:szCs w:val="24"/>
        </w:rPr>
        <w:t>,funções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): </w:t>
      </w:r>
      <w:proofErr w:type="spellStart"/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amel</w:t>
      </w:r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ase</w:t>
      </w:r>
      <w:proofErr w:type="spellEnd"/>
    </w:p>
    <w:p w:rsidR="007F5CEF" w:rsidRDefault="007F5C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Constantes</w:t>
      </w:r>
      <w:r w:rsidR="00253F2E">
        <w:rPr>
          <w:rFonts w:ascii="Times New Roman" w:hAnsi="Times New Roman" w:cs="Times New Roman"/>
          <w:b/>
          <w:sz w:val="24"/>
          <w:szCs w:val="24"/>
        </w:rPr>
        <w:t>/Macro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AMEL</w:t>
      </w:r>
      <w:r w:rsidRPr="00F2250A">
        <w:rPr>
          <w:rFonts w:ascii="Times New Roman" w:hAnsi="Times New Roman" w:cs="Times New Roman"/>
          <w:b/>
          <w:sz w:val="24"/>
          <w:szCs w:val="24"/>
        </w:rPr>
        <w:t>_C</w:t>
      </w:r>
      <w:r>
        <w:rPr>
          <w:rFonts w:ascii="Times New Roman" w:hAnsi="Times New Roman" w:cs="Times New Roman"/>
          <w:sz w:val="24"/>
          <w:szCs w:val="24"/>
        </w:rPr>
        <w:t>ASE</w:t>
      </w:r>
    </w:p>
    <w:p w:rsidR="007F5CEF" w:rsidRDefault="00A811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Variáveis globais: </w:t>
      </w:r>
      <w:proofErr w:type="spellStart"/>
      <w:proofErr w:type="gramStart"/>
      <w:r w:rsidRPr="00F2250A">
        <w:rPr>
          <w:rFonts w:ascii="Times New Roman" w:hAnsi="Times New Roman" w:cs="Times New Roman"/>
          <w:b/>
          <w:sz w:val="24"/>
          <w:szCs w:val="24"/>
        </w:rPr>
        <w:t>g_c</w:t>
      </w:r>
      <w:r>
        <w:rPr>
          <w:rFonts w:ascii="Times New Roman" w:hAnsi="Times New Roman" w:cs="Times New Roman"/>
          <w:sz w:val="24"/>
          <w:szCs w:val="24"/>
        </w:rPr>
        <w:t>amel</w:t>
      </w:r>
      <w:r w:rsidRPr="00F2250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ase</w:t>
      </w:r>
      <w:proofErr w:type="spellEnd"/>
      <w:proofErr w:type="gramEnd"/>
    </w:p>
    <w:p w:rsidR="005E402D" w:rsidRDefault="005E402D" w:rsidP="00531F4B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007E8B">
        <w:rPr>
          <w:rFonts w:ascii="Times New Roman" w:hAnsi="Times New Roman" w:cs="Times New Roman"/>
          <w:b/>
          <w:sz w:val="24"/>
          <w:szCs w:val="24"/>
        </w:rPr>
        <w:t>Obs</w:t>
      </w:r>
      <w:proofErr w:type="spellEnd"/>
      <w:r w:rsidRPr="00007E8B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linkar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usa-se </w:t>
      </w:r>
      <w:proofErr w:type="spellStart"/>
      <w:r w:rsidR="00454CD7">
        <w:rPr>
          <w:rFonts w:ascii="Times New Roman" w:hAnsi="Times New Roman" w:cs="Times New Roman"/>
          <w:b/>
          <w:sz w:val="24"/>
          <w:szCs w:val="24"/>
        </w:rPr>
        <w:t>extern</w:t>
      </w:r>
      <w:proofErr w:type="spellEnd"/>
      <w:r w:rsidR="00454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32F2">
        <w:rPr>
          <w:rFonts w:ascii="Times New Roman" w:hAnsi="Times New Roman" w:cs="Times New Roman"/>
          <w:sz w:val="24"/>
          <w:szCs w:val="24"/>
        </w:rPr>
        <w:t>antes do nome da variável.</w:t>
      </w:r>
    </w:p>
    <w:p w:rsidR="00AC32F2" w:rsidRDefault="00AC3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31F4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C32F2">
        <w:rPr>
          <w:rFonts w:ascii="Times New Roman" w:hAnsi="Times New Roman" w:cs="Times New Roman"/>
          <w:b/>
          <w:sz w:val="24"/>
          <w:szCs w:val="24"/>
        </w:rPr>
        <w:t>Ex</w:t>
      </w:r>
      <w:proofErr w:type="spellEnd"/>
      <w:r w:rsidRPr="00AC32F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idadeDoUsuario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AC32F2" w:rsidRDefault="004763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Variáveis estáticas: </w:t>
      </w:r>
      <w:proofErr w:type="spellStart"/>
      <w:proofErr w:type="gramStart"/>
      <w:r w:rsidR="00AC32F2" w:rsidRPr="00F2250A">
        <w:rPr>
          <w:rFonts w:ascii="Times New Roman" w:hAnsi="Times New Roman" w:cs="Times New Roman"/>
          <w:b/>
          <w:sz w:val="24"/>
          <w:szCs w:val="24"/>
        </w:rPr>
        <w:t>s_c</w:t>
      </w:r>
      <w:r w:rsidR="00AC32F2">
        <w:rPr>
          <w:rFonts w:ascii="Times New Roman" w:hAnsi="Times New Roman" w:cs="Times New Roman"/>
          <w:sz w:val="24"/>
          <w:szCs w:val="24"/>
        </w:rPr>
        <w:t>amel</w:t>
      </w:r>
      <w:r w:rsidR="00AC32F2" w:rsidRPr="00F2250A">
        <w:rPr>
          <w:rFonts w:ascii="Times New Roman" w:hAnsi="Times New Roman" w:cs="Times New Roman"/>
          <w:b/>
          <w:sz w:val="24"/>
          <w:szCs w:val="24"/>
        </w:rPr>
        <w:t>C</w:t>
      </w:r>
      <w:r w:rsidR="00AC32F2">
        <w:rPr>
          <w:rFonts w:ascii="Times New Roman" w:hAnsi="Times New Roman" w:cs="Times New Roman"/>
          <w:sz w:val="24"/>
          <w:szCs w:val="24"/>
        </w:rPr>
        <w:t>ase</w:t>
      </w:r>
      <w:proofErr w:type="spellEnd"/>
      <w:proofErr w:type="gramEnd"/>
    </w:p>
    <w:p w:rsidR="00682D9D" w:rsidRDefault="00B00438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07E8B">
        <w:rPr>
          <w:rFonts w:ascii="Times New Roman" w:hAnsi="Times New Roman" w:cs="Times New Roman"/>
          <w:b/>
          <w:sz w:val="24"/>
          <w:szCs w:val="24"/>
        </w:rPr>
        <w:t>Obs</w:t>
      </w:r>
      <w:proofErr w:type="spellEnd"/>
      <w:r w:rsidRPr="00007E8B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Variáveis estáticas são inicializadas só uma vez</w:t>
      </w:r>
      <w:r w:rsidR="00682D9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só existe</w:t>
      </w:r>
      <w:r w:rsidR="00682D9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dentro do escopo da função</w:t>
      </w:r>
      <w:r w:rsidR="00682D9D">
        <w:rPr>
          <w:rFonts w:ascii="Times New Roman" w:hAnsi="Times New Roman" w:cs="Times New Roman"/>
          <w:sz w:val="24"/>
          <w:szCs w:val="24"/>
        </w:rPr>
        <w:t xml:space="preserve"> e continuam existindo mesmo depois da função terminar.</w:t>
      </w:r>
    </w:p>
    <w:p w:rsidR="00682D9D" w:rsidRDefault="004763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Ponteiros: </w:t>
      </w:r>
      <w:r>
        <w:rPr>
          <w:rFonts w:ascii="Times New Roman" w:hAnsi="Times New Roman" w:cs="Times New Roman"/>
          <w:sz w:val="24"/>
          <w:szCs w:val="24"/>
        </w:rPr>
        <w:t xml:space="preserve">tipo* </w:t>
      </w:r>
      <w:proofErr w:type="spellStart"/>
      <w:proofErr w:type="gramStart"/>
      <w:r w:rsidRPr="0096266C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amel</w:t>
      </w:r>
      <w:r w:rsidRPr="0096266C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476346" w:rsidRPr="00476346" w:rsidRDefault="004763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Funções:</w:t>
      </w:r>
    </w:p>
    <w:p w:rsidR="00682D9D" w:rsidRDefault="004763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//Inicialização – utilizar espaço entre o nome da função e o parêntese</w:t>
      </w:r>
    </w:p>
    <w:p w:rsidR="00476346" w:rsidRDefault="00476346" w:rsidP="0047634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7634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soma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:rsidR="00476346" w:rsidRDefault="00476346" w:rsidP="0047634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:rsidR="00476346" w:rsidRDefault="00476346" w:rsidP="0047634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76346" w:rsidRDefault="00476346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8351E" w:rsidRDefault="0018351E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:rsidR="0018351E" w:rsidRDefault="0018351E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8351E">
        <w:rPr>
          <w:rFonts w:ascii="Times New Roman" w:hAnsi="Times New Roman" w:cs="Times New Roman"/>
          <w:sz w:val="24"/>
          <w:szCs w:val="24"/>
        </w:rPr>
        <w:t xml:space="preserve">//Chamada de função – não </w:t>
      </w:r>
      <w:r w:rsidR="0096266C">
        <w:rPr>
          <w:rFonts w:ascii="Times New Roman" w:hAnsi="Times New Roman" w:cs="Times New Roman"/>
          <w:sz w:val="24"/>
          <w:szCs w:val="24"/>
        </w:rPr>
        <w:t>utiliza</w:t>
      </w:r>
      <w:r w:rsidRPr="0018351E">
        <w:rPr>
          <w:rFonts w:ascii="Times New Roman" w:hAnsi="Times New Roman" w:cs="Times New Roman"/>
          <w:sz w:val="24"/>
          <w:szCs w:val="24"/>
        </w:rPr>
        <w:t>r espaço entre o nome da funç</w:t>
      </w:r>
      <w:r>
        <w:rPr>
          <w:rFonts w:ascii="Times New Roman" w:hAnsi="Times New Roman" w:cs="Times New Roman"/>
          <w:sz w:val="24"/>
          <w:szCs w:val="24"/>
        </w:rPr>
        <w:t>ão e o parêntese</w:t>
      </w:r>
    </w:p>
    <w:p w:rsidR="0018351E" w:rsidRDefault="0018351E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18351E" w:rsidRDefault="0018351E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soma</w:t>
      </w:r>
      <w:proofErr w:type="gramEnd"/>
      <w:r>
        <w:rPr>
          <w:rFonts w:ascii="Times New Roman" w:hAnsi="Times New Roman" w:cs="Times New Roman"/>
          <w:sz w:val="24"/>
          <w:szCs w:val="24"/>
        </w:rPr>
        <w:t>(4,6); //Retorna 10</w:t>
      </w:r>
    </w:p>
    <w:p w:rsidR="008107BB" w:rsidRDefault="008107BB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8107BB" w:rsidRDefault="008107BB" w:rsidP="00476346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REGRA DAS FUNÇÕES VALE PARA O “IF”</w:t>
      </w:r>
    </w:p>
    <w:p w:rsidR="008107BB" w:rsidRDefault="008107BB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8107BB" w:rsidRDefault="008107BB" w:rsidP="00476346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(condição)</w:t>
      </w:r>
      <w:r w:rsidR="00F32D67">
        <w:rPr>
          <w:rFonts w:ascii="Times New Roman" w:hAnsi="Times New Roman" w:cs="Times New Roman"/>
          <w:sz w:val="24"/>
          <w:szCs w:val="24"/>
        </w:rPr>
        <w:t xml:space="preserve"> //Utilizar chave ainda que o </w:t>
      </w:r>
      <w:proofErr w:type="spellStart"/>
      <w:r w:rsidR="00F32D6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F32D67">
        <w:rPr>
          <w:rFonts w:ascii="Times New Roman" w:hAnsi="Times New Roman" w:cs="Times New Roman"/>
          <w:sz w:val="24"/>
          <w:szCs w:val="24"/>
        </w:rPr>
        <w:t xml:space="preserve"> só tenha um único comando.</w:t>
      </w:r>
    </w:p>
    <w:p w:rsidR="008107BB" w:rsidRPr="00F32D67" w:rsidRDefault="008107BB" w:rsidP="00476346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2D67">
        <w:rPr>
          <w:rFonts w:ascii="Times New Roman" w:hAnsi="Times New Roman" w:cs="Times New Roman"/>
          <w:b/>
          <w:sz w:val="24"/>
          <w:szCs w:val="24"/>
        </w:rPr>
        <w:t>{</w:t>
      </w:r>
    </w:p>
    <w:p w:rsidR="008107BB" w:rsidRPr="0096266C" w:rsidRDefault="0096266C" w:rsidP="00476346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proofErr w:type="gramEnd"/>
      <w:r>
        <w:rPr>
          <w:rFonts w:ascii="Times New Roman" w:hAnsi="Times New Roman" w:cs="Times New Roman"/>
          <w:sz w:val="24"/>
          <w:szCs w:val="24"/>
        </w:rPr>
        <w:tab/>
        <w:t>//comando</w:t>
      </w:r>
    </w:p>
    <w:p w:rsidR="00903797" w:rsidRDefault="00903797" w:rsidP="0090379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}</w:t>
      </w:r>
      <w:proofErr w:type="gramEnd"/>
    </w:p>
    <w:p w:rsidR="00903797" w:rsidRDefault="00903797" w:rsidP="0090379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03797" w:rsidRDefault="00903797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797">
        <w:rPr>
          <w:rFonts w:ascii="Times New Roman" w:hAnsi="Times New Roman" w:cs="Times New Roman"/>
          <w:b/>
          <w:sz w:val="24"/>
          <w:szCs w:val="24"/>
        </w:rPr>
        <w:t>Struct</w:t>
      </w:r>
      <w:proofErr w:type="spellEnd"/>
      <w:r w:rsidRPr="00903797">
        <w:rPr>
          <w:rFonts w:ascii="Times New Roman" w:hAnsi="Times New Roman" w:cs="Times New Roman"/>
          <w:b/>
          <w:sz w:val="24"/>
          <w:szCs w:val="24"/>
        </w:rPr>
        <w:t xml:space="preserve"> x </w:t>
      </w:r>
      <w:proofErr w:type="spellStart"/>
      <w:r w:rsidRPr="00903797">
        <w:rPr>
          <w:rFonts w:ascii="Times New Roman" w:hAnsi="Times New Roman" w:cs="Times New Roman"/>
          <w:b/>
          <w:sz w:val="24"/>
          <w:szCs w:val="24"/>
        </w:rPr>
        <w:t>Class</w:t>
      </w:r>
      <w:proofErr w:type="spellEnd"/>
      <w:r w:rsidRPr="0090379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03797">
        <w:rPr>
          <w:rFonts w:ascii="Times New Roman" w:hAnsi="Times New Roman" w:cs="Times New Roman"/>
          <w:sz w:val="24"/>
          <w:szCs w:val="24"/>
        </w:rPr>
        <w:t xml:space="preserve">Em C, </w:t>
      </w:r>
      <w:proofErr w:type="spellStart"/>
      <w:r w:rsidRPr="00903797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03797">
        <w:rPr>
          <w:rFonts w:ascii="Times New Roman" w:hAnsi="Times New Roman" w:cs="Times New Roman"/>
          <w:sz w:val="24"/>
          <w:szCs w:val="24"/>
        </w:rPr>
        <w:t xml:space="preserve"> não pode ter métodos, apenas membros de </w:t>
      </w:r>
      <w:proofErr w:type="gramStart"/>
      <w:r w:rsidRPr="00903797">
        <w:rPr>
          <w:rFonts w:ascii="Times New Roman" w:hAnsi="Times New Roman" w:cs="Times New Roman"/>
          <w:sz w:val="24"/>
          <w:szCs w:val="24"/>
        </w:rPr>
        <w:t>dados(</w:t>
      </w:r>
      <w:proofErr w:type="gramEnd"/>
      <w:r w:rsidRPr="00903797">
        <w:rPr>
          <w:rFonts w:ascii="Times New Roman" w:hAnsi="Times New Roman" w:cs="Times New Roman"/>
          <w:sz w:val="24"/>
          <w:szCs w:val="24"/>
        </w:rPr>
        <w:t>vari</w:t>
      </w:r>
      <w:r>
        <w:rPr>
          <w:rFonts w:ascii="Times New Roman" w:hAnsi="Times New Roman" w:cs="Times New Roman"/>
          <w:sz w:val="24"/>
          <w:szCs w:val="24"/>
        </w:rPr>
        <w:t xml:space="preserve">áveis). Em C++, a diferença entre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que, por padrão, os métodos e membros de dados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são </w:t>
      </w:r>
      <w:proofErr w:type="spellStart"/>
      <w:r w:rsidRPr="00C079D4">
        <w:rPr>
          <w:rFonts w:ascii="Times New Roman" w:hAnsi="Times New Roman" w:cs="Times New Roman"/>
          <w:b/>
          <w:sz w:val="24"/>
          <w:szCs w:val="24"/>
        </w:rPr>
        <w:t>public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enquanto na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são </w:t>
      </w:r>
      <w:proofErr w:type="spellStart"/>
      <w:r w:rsidRPr="00C079D4">
        <w:rPr>
          <w:rFonts w:ascii="Times New Roman" w:hAnsi="Times New Roman" w:cs="Times New Roman"/>
          <w:b/>
          <w:sz w:val="24"/>
          <w:szCs w:val="24"/>
        </w:rPr>
        <w:t>private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079D4" w:rsidRDefault="00C079D4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079D4" w:rsidRDefault="00C079D4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cpp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x 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h: </w:t>
      </w:r>
      <w:r>
        <w:rPr>
          <w:rFonts w:ascii="Times New Roman" w:hAnsi="Times New Roman" w:cs="Times New Roman"/>
          <w:sz w:val="24"/>
          <w:szCs w:val="24"/>
        </w:rPr>
        <w:t xml:space="preserve">O código dos métodos fica no </w:t>
      </w:r>
      <w:r w:rsidRPr="00C079D4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C079D4">
        <w:rPr>
          <w:rFonts w:ascii="Times New Roman" w:hAnsi="Times New Roman" w:cs="Times New Roman"/>
          <w:b/>
          <w:sz w:val="24"/>
          <w:szCs w:val="24"/>
        </w:rPr>
        <w:t>cpp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 </w:t>
      </w:r>
      <w:r w:rsidRPr="00C079D4">
        <w:rPr>
          <w:rFonts w:ascii="Times New Roman" w:hAnsi="Times New Roman" w:cs="Times New Roman"/>
          <w:b/>
          <w:sz w:val="24"/>
          <w:szCs w:val="24"/>
        </w:rPr>
        <w:t>.h</w:t>
      </w:r>
      <w:r>
        <w:rPr>
          <w:rFonts w:ascii="Times New Roman" w:hAnsi="Times New Roman" w:cs="Times New Roman"/>
          <w:sz w:val="24"/>
          <w:szCs w:val="24"/>
        </w:rPr>
        <w:t xml:space="preserve"> armazena apenas as assinaturas das funções.</w:t>
      </w:r>
    </w:p>
    <w:p w:rsidR="00C079D4" w:rsidRDefault="00C079D4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079D4" w:rsidRDefault="00C079D4" w:rsidP="0090379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dog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.h</w:t>
      </w:r>
      <w:proofErr w:type="spellEnd"/>
    </w:p>
    <w:p w:rsidR="00C079D4" w:rsidRPr="0022375A" w:rsidRDefault="00C079D4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22375A">
        <w:rPr>
          <w:rFonts w:ascii="Times New Roman" w:hAnsi="Times New Roman" w:cs="Times New Roman"/>
          <w:b/>
          <w:sz w:val="24"/>
          <w:szCs w:val="24"/>
        </w:rPr>
        <w:t>#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ifnded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_DOG_H_</w:t>
      </w:r>
      <w:r w:rsidR="0022375A">
        <w:rPr>
          <w:rFonts w:ascii="Times New Roman" w:hAnsi="Times New Roman" w:cs="Times New Roman"/>
          <w:b/>
          <w:sz w:val="24"/>
          <w:szCs w:val="24"/>
        </w:rPr>
        <w:t xml:space="preserve"> //</w:t>
      </w:r>
      <w:r w:rsidR="0022375A">
        <w:rPr>
          <w:rFonts w:ascii="Times New Roman" w:hAnsi="Times New Roman" w:cs="Times New Roman"/>
          <w:sz w:val="24"/>
          <w:szCs w:val="24"/>
        </w:rPr>
        <w:t xml:space="preserve">Serve para proteger a </w:t>
      </w:r>
      <w:proofErr w:type="spellStart"/>
      <w:r w:rsidR="0022375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22375A">
        <w:rPr>
          <w:rFonts w:ascii="Times New Roman" w:hAnsi="Times New Roman" w:cs="Times New Roman"/>
          <w:sz w:val="24"/>
          <w:szCs w:val="24"/>
        </w:rPr>
        <w:t xml:space="preserve"> de ser </w:t>
      </w:r>
      <w:proofErr w:type="spellStart"/>
      <w:r w:rsidR="0022375A">
        <w:rPr>
          <w:rFonts w:ascii="Times New Roman" w:hAnsi="Times New Roman" w:cs="Times New Roman"/>
          <w:sz w:val="24"/>
          <w:szCs w:val="24"/>
        </w:rPr>
        <w:t>incluida</w:t>
      </w:r>
      <w:proofErr w:type="spellEnd"/>
      <w:r w:rsidR="0022375A">
        <w:rPr>
          <w:rFonts w:ascii="Times New Roman" w:hAnsi="Times New Roman" w:cs="Times New Roman"/>
          <w:sz w:val="24"/>
          <w:szCs w:val="24"/>
        </w:rPr>
        <w:t xml:space="preserve"> duas vezes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#define _DOG_H_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Dog</w:t>
      </w:r>
      <w:proofErr w:type="spellEnd"/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Dog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Latir(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Private:</w:t>
      </w:r>
      <w:bookmarkStart w:id="0" w:name="_GoBack"/>
      <w:bookmarkEnd w:id="0"/>
    </w:p>
    <w:p w:rsidR="0022375A" w:rsidRDefault="0022375A" w:rsidP="009037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numLatidos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22375A" w:rsidRDefault="0022375A" w:rsidP="0022375A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}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22375A" w:rsidRDefault="0022375A" w:rsidP="0022375A">
      <w:pPr>
        <w:spacing w:after="0"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endif</w:t>
      </w:r>
      <w:proofErr w:type="spellEnd"/>
    </w:p>
    <w:p w:rsidR="0022375A" w:rsidRDefault="0022375A" w:rsidP="0022375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dog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.cpp</w:t>
      </w:r>
    </w:p>
    <w:p w:rsidR="0022375A" w:rsidRDefault="0022375A" w:rsidP="0022375A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dog.</w:t>
      </w:r>
      <w:proofErr w:type="gramEnd"/>
      <w:r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:rsidR="0022375A" w:rsidRPr="0022375A" w:rsidRDefault="0022375A" w:rsidP="0022375A">
      <w:pPr>
        <w:spacing w:after="0" w:line="360" w:lineRule="auto"/>
        <w:ind w:left="708"/>
        <w:rPr>
          <w:rFonts w:ascii="Times New Roman" w:hAnsi="Times New Roman" w:cs="Times New Roman"/>
          <w:b/>
          <w:sz w:val="24"/>
          <w:szCs w:val="24"/>
        </w:rPr>
      </w:pPr>
      <w:r w:rsidRPr="0022375A">
        <w:rPr>
          <w:rFonts w:ascii="Times New Roman" w:hAnsi="Times New Roman" w:cs="Times New Roman"/>
          <w:b/>
          <w:sz w:val="24"/>
          <w:szCs w:val="24"/>
        </w:rPr>
        <w:t>/*No include, a diferença entre include “</w:t>
      </w:r>
      <w:proofErr w:type="spellStart"/>
      <w:proofErr w:type="gramStart"/>
      <w:r w:rsidRPr="0022375A">
        <w:rPr>
          <w:rFonts w:ascii="Times New Roman" w:hAnsi="Times New Roman" w:cs="Times New Roman"/>
          <w:b/>
          <w:sz w:val="24"/>
          <w:szCs w:val="24"/>
        </w:rPr>
        <w:t>bla.</w:t>
      </w:r>
      <w:proofErr w:type="gramEnd"/>
      <w:r w:rsidRPr="0022375A">
        <w:rPr>
          <w:rFonts w:ascii="Times New Roman" w:hAnsi="Times New Roman" w:cs="Times New Roman"/>
          <w:b/>
          <w:sz w:val="24"/>
          <w:szCs w:val="24"/>
        </w:rPr>
        <w:t>h</w:t>
      </w:r>
      <w:proofErr w:type="spellEnd"/>
      <w:r w:rsidRPr="0022375A">
        <w:rPr>
          <w:rFonts w:ascii="Times New Roman" w:hAnsi="Times New Roman" w:cs="Times New Roman"/>
          <w:b/>
          <w:sz w:val="24"/>
          <w:szCs w:val="24"/>
        </w:rPr>
        <w:t>” e include&lt;</w:t>
      </w:r>
      <w:proofErr w:type="spellStart"/>
      <w:r w:rsidRPr="0022375A">
        <w:rPr>
          <w:rFonts w:ascii="Times New Roman" w:hAnsi="Times New Roman" w:cs="Times New Roman"/>
          <w:b/>
          <w:sz w:val="24"/>
          <w:szCs w:val="24"/>
        </w:rPr>
        <w:t>bla.h</w:t>
      </w:r>
      <w:proofErr w:type="spellEnd"/>
      <w:r w:rsidRPr="0022375A">
        <w:rPr>
          <w:rFonts w:ascii="Times New Roman" w:hAnsi="Times New Roman" w:cs="Times New Roman"/>
          <w:b/>
          <w:sz w:val="24"/>
          <w:szCs w:val="24"/>
        </w:rPr>
        <w:t>&gt;, é que com as aspas, procura-se no diretório, enquanto com os sinais de menor e maior que procura-se nos diretórios padrões do compilador*/</w:t>
      </w:r>
    </w:p>
    <w:p w:rsidR="0022375A" w:rsidRPr="0022375A" w:rsidRDefault="0022375A" w:rsidP="0022375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Dog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Dog</w:t>
      </w:r>
      <w:proofErr w:type="spellEnd"/>
      <w:r>
        <w:rPr>
          <w:rFonts w:ascii="Times New Roman" w:hAnsi="Times New Roman" w:cs="Times New Roman"/>
          <w:sz w:val="24"/>
          <w:szCs w:val="24"/>
        </w:rPr>
        <w:t>() //Continua próxima aula</w:t>
      </w:r>
    </w:p>
    <w:sectPr w:rsidR="0022375A" w:rsidRPr="00223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BBB"/>
    <w:rsid w:val="00007E8B"/>
    <w:rsid w:val="000138BF"/>
    <w:rsid w:val="000356DD"/>
    <w:rsid w:val="0018351E"/>
    <w:rsid w:val="0022375A"/>
    <w:rsid w:val="00253F2E"/>
    <w:rsid w:val="00281812"/>
    <w:rsid w:val="00454CD7"/>
    <w:rsid w:val="00476346"/>
    <w:rsid w:val="004C74A3"/>
    <w:rsid w:val="00531F4B"/>
    <w:rsid w:val="005E402D"/>
    <w:rsid w:val="00682D9D"/>
    <w:rsid w:val="00776561"/>
    <w:rsid w:val="007C012E"/>
    <w:rsid w:val="007F5CEF"/>
    <w:rsid w:val="008107BB"/>
    <w:rsid w:val="00903797"/>
    <w:rsid w:val="0096266C"/>
    <w:rsid w:val="00A13BBB"/>
    <w:rsid w:val="00A811FD"/>
    <w:rsid w:val="00AC32F2"/>
    <w:rsid w:val="00B00438"/>
    <w:rsid w:val="00C079D4"/>
    <w:rsid w:val="00C5740F"/>
    <w:rsid w:val="00DB1986"/>
    <w:rsid w:val="00F2250A"/>
    <w:rsid w:val="00F3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Aluno1</dc:creator>
  <cp:lastModifiedBy>Aluno1</cp:lastModifiedBy>
  <cp:revision>25</cp:revision>
  <dcterms:created xsi:type="dcterms:W3CDTF">2012-06-27T18:52:00Z</dcterms:created>
  <dcterms:modified xsi:type="dcterms:W3CDTF">2012-06-27T20:24:00Z</dcterms:modified>
</cp:coreProperties>
</file>