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3A1C248C" w:rsidP="3A1C248C" w:rsidRDefault="3A1C248C" w14:paraId="36560D6A" w14:textId="75500243">
      <w:pPr>
        <w:rPr>
          <w:b w:val="1"/>
          <w:bCs w:val="1"/>
        </w:rPr>
      </w:pPr>
    </w:p>
    <w:p w:rsidRPr="00352049" w:rsidR="00352049" w:rsidP="00352049" w:rsidRDefault="00352049" w14:paraId="46CDC757" w14:textId="5523578A">
      <w:pPr>
        <w:rPr>
          <w:b/>
          <w:bCs/>
        </w:rPr>
      </w:pPr>
      <w:r w:rsidRPr="00352049">
        <w:rPr>
          <w:b/>
          <w:bCs/>
        </w:rPr>
        <w:t>1. Contextualización del Proyecto</w:t>
      </w:r>
    </w:p>
    <w:p w:rsidRPr="00352049" w:rsidR="00352049" w:rsidP="00352049" w:rsidRDefault="00352049" w14:paraId="5F652DFE" w14:textId="11688C3F">
      <w:pPr>
        <w:rPr>
          <w:b/>
          <w:bCs/>
        </w:rPr>
      </w:pPr>
      <w:r w:rsidRPr="00352049">
        <w:rPr>
          <w:b/>
          <w:bCs/>
        </w:rPr>
        <w:t>1.1 Antecedentes:</w:t>
      </w:r>
    </w:p>
    <w:p w:rsidRPr="00352049" w:rsidR="00352049" w:rsidP="00B91700" w:rsidRDefault="00352049" w14:paraId="47A25DDD" w14:textId="77777777">
      <w:pPr>
        <w:jc w:val="both"/>
      </w:pPr>
      <w:r w:rsidRPr="00352049">
        <w:t xml:space="preserve">En Colombia, la economía freelance ha crecido significativamente en los últimos años, impulsada por la flexibilidad laboral y la necesidad de las empresas de contratar talento especializado de manera eficiente. Sin embargo, muchos </w:t>
      </w:r>
      <w:proofErr w:type="spellStart"/>
      <w:r w:rsidRPr="00352049">
        <w:t>freelancers</w:t>
      </w:r>
      <w:proofErr w:type="spellEnd"/>
      <w:r w:rsidRPr="00352049">
        <w:t xml:space="preserve"> aún enfrentan retos relacionados con la formalización de sus actividades, el acceso a servicios de pago, y la visibilidad de sus perfiles.</w:t>
      </w:r>
    </w:p>
    <w:p w:rsidRPr="00352049" w:rsidR="00352049" w:rsidP="00B91700" w:rsidRDefault="00352049" w14:paraId="3AF7B30A" w14:textId="77777777">
      <w:pPr>
        <w:jc w:val="both"/>
      </w:pPr>
      <w:r w:rsidRPr="00352049">
        <w:t xml:space="preserve">Además, las </w:t>
      </w:r>
      <w:r w:rsidRPr="00352049">
        <w:rPr>
          <w:b/>
          <w:bCs/>
        </w:rPr>
        <w:t>plataformas freelance internacionales</w:t>
      </w:r>
      <w:r w:rsidRPr="00352049">
        <w:t xml:space="preserve"> como </w:t>
      </w:r>
      <w:proofErr w:type="spellStart"/>
      <w:r w:rsidRPr="00352049">
        <w:t>Upwork</w:t>
      </w:r>
      <w:proofErr w:type="spellEnd"/>
      <w:r w:rsidRPr="00352049">
        <w:t xml:space="preserve"> o Freelancer.com no siempre están adaptadas al contexto colombiano en términos de idioma, cultura, medios de pago, y necesidades específicas del mercado local. Esto deja una brecha que puede ser aprovechada por una plataforma enfocada en </w:t>
      </w:r>
      <w:proofErr w:type="spellStart"/>
      <w:r w:rsidRPr="00352049">
        <w:t>freelancers</w:t>
      </w:r>
      <w:proofErr w:type="spellEnd"/>
      <w:r w:rsidRPr="00352049">
        <w:t xml:space="preserve"> y clientes colombianos, brindando una solución más localizada y adaptada a sus expectativas.</w:t>
      </w:r>
    </w:p>
    <w:p w:rsidRPr="00352049" w:rsidR="00352049" w:rsidP="00352049" w:rsidRDefault="00352049" w14:paraId="4B9C529C" w14:textId="7A10A574">
      <w:pPr>
        <w:rPr>
          <w:b/>
          <w:bCs/>
        </w:rPr>
      </w:pPr>
      <w:r w:rsidRPr="00352049">
        <w:rPr>
          <w:b/>
          <w:bCs/>
        </w:rPr>
        <w:t>1.2 Estado del Arte:</w:t>
      </w:r>
    </w:p>
    <w:p w:rsidRPr="00352049" w:rsidR="00352049" w:rsidP="00B91700" w:rsidRDefault="00352049" w14:paraId="471A0B8E" w14:textId="77777777">
      <w:pPr>
        <w:jc w:val="both"/>
      </w:pPr>
      <w:r w:rsidRPr="00352049">
        <w:t xml:space="preserve">En Colombia, las plataformas locales de trabajo freelance aún están en desarrollo. Existen iniciativas como </w:t>
      </w:r>
      <w:r w:rsidRPr="00352049">
        <w:rPr>
          <w:b/>
          <w:bCs/>
        </w:rPr>
        <w:t>SoyFreelancer.com</w:t>
      </w:r>
      <w:r w:rsidRPr="00352049">
        <w:t xml:space="preserve">, que está enfocada en conectar a </w:t>
      </w:r>
      <w:proofErr w:type="spellStart"/>
      <w:r w:rsidRPr="00352049">
        <w:t>freelancers</w:t>
      </w:r>
      <w:proofErr w:type="spellEnd"/>
      <w:r w:rsidRPr="00352049">
        <w:t xml:space="preserve"> colombianos con empresas locales e internacionales. Sin embargo, sigue existiendo una dependencia de plataformas extranjeras que no siempre permiten pagos en moneda local o que exigen comisiones elevadas.</w:t>
      </w:r>
    </w:p>
    <w:p w:rsidRPr="00352049" w:rsidR="00352049" w:rsidP="00B91700" w:rsidRDefault="00352049" w14:paraId="4D3A1B1B" w14:textId="77777777">
      <w:pPr>
        <w:jc w:val="both"/>
      </w:pPr>
      <w:r w:rsidRPr="00352049">
        <w:t xml:space="preserve">Además, los </w:t>
      </w:r>
      <w:proofErr w:type="spellStart"/>
      <w:r w:rsidRPr="00352049">
        <w:t>freelancers</w:t>
      </w:r>
      <w:proofErr w:type="spellEnd"/>
      <w:r w:rsidRPr="00352049">
        <w:t xml:space="preserve"> en Colombia suelen tener dificultades para encontrar clientes que valoren su trabajo y paguen tarifas justas. Por su parte, los clientes enfrentan problemas al intentar contratar </w:t>
      </w:r>
      <w:proofErr w:type="spellStart"/>
      <w:r w:rsidRPr="00352049">
        <w:t>freelancers</w:t>
      </w:r>
      <w:proofErr w:type="spellEnd"/>
      <w:r w:rsidRPr="00352049">
        <w:t xml:space="preserve"> debido a la falta de confianza en los servicios y en los métodos de pago. En este sentido, se requiere una plataforma que facilite la interacción segura entre ambos, optimizando tanto la oferta como la demanda.</w:t>
      </w:r>
    </w:p>
    <w:p w:rsidRPr="00352049" w:rsidR="00352049" w:rsidP="00352049" w:rsidRDefault="00352049" w14:paraId="492EB074" w14:textId="77777777">
      <w:pPr>
        <w:rPr>
          <w:b/>
          <w:bCs/>
        </w:rPr>
      </w:pPr>
      <w:r w:rsidRPr="00352049">
        <w:rPr>
          <w:b/>
          <w:bCs/>
        </w:rPr>
        <w:t>2. Descripción del Problema</w:t>
      </w:r>
    </w:p>
    <w:p w:rsidRPr="00352049" w:rsidR="00352049" w:rsidP="00352049" w:rsidRDefault="00352049" w14:paraId="1F341D39" w14:textId="77777777">
      <w:proofErr w:type="spellStart"/>
      <w:r w:rsidRPr="00352049">
        <w:rPr>
          <w:b/>
          <w:bCs/>
        </w:rPr>
        <w:t>Freelancers</w:t>
      </w:r>
      <w:proofErr w:type="spellEnd"/>
      <w:r w:rsidRPr="00352049">
        <w:rPr>
          <w:b/>
          <w:bCs/>
        </w:rPr>
        <w:t xml:space="preserve"> en Colombia enfrentan los siguientes problemas:</w:t>
      </w:r>
    </w:p>
    <w:p w:rsidRPr="00352049" w:rsidR="00352049" w:rsidP="00B91700" w:rsidRDefault="00352049" w14:paraId="2D51C756" w14:textId="77777777">
      <w:pPr>
        <w:numPr>
          <w:ilvl w:val="0"/>
          <w:numId w:val="1"/>
        </w:numPr>
        <w:jc w:val="both"/>
      </w:pPr>
      <w:r w:rsidRPr="00352049">
        <w:rPr>
          <w:b/>
          <w:bCs/>
        </w:rPr>
        <w:t>Dificultades para formalizar su trabajo</w:t>
      </w:r>
      <w:r w:rsidRPr="00352049">
        <w:t xml:space="preserve">: Muchos </w:t>
      </w:r>
      <w:proofErr w:type="spellStart"/>
      <w:r w:rsidRPr="00352049">
        <w:t>freelancers</w:t>
      </w:r>
      <w:proofErr w:type="spellEnd"/>
      <w:r w:rsidRPr="00352049">
        <w:t xml:space="preserve"> no tienen acceso a herramientas para facturar o gestionar sus finanzas de manera eficiente.</w:t>
      </w:r>
    </w:p>
    <w:p w:rsidRPr="00352049" w:rsidR="00352049" w:rsidP="00B91700" w:rsidRDefault="00352049" w14:paraId="3558E77D" w14:textId="77777777">
      <w:pPr>
        <w:numPr>
          <w:ilvl w:val="0"/>
          <w:numId w:val="1"/>
        </w:numPr>
        <w:jc w:val="both"/>
      </w:pPr>
      <w:r w:rsidRPr="00352049">
        <w:rPr>
          <w:b/>
          <w:bCs/>
        </w:rPr>
        <w:t>Acceso limitado a medios de pago locales</w:t>
      </w:r>
      <w:r w:rsidRPr="00352049">
        <w:t>: Muchas plataformas internacionales no ofrecen opciones de pago en pesos colombianos ni utilizan métodos de pago locales como PSE.</w:t>
      </w:r>
    </w:p>
    <w:p w:rsidRPr="00352049" w:rsidR="00352049" w:rsidP="00352049" w:rsidRDefault="00352049" w14:paraId="2EB5778F" w14:textId="77777777">
      <w:pPr>
        <w:numPr>
          <w:ilvl w:val="0"/>
          <w:numId w:val="1"/>
        </w:numPr>
      </w:pPr>
      <w:r w:rsidRPr="00352049">
        <w:rPr>
          <w:b/>
          <w:bCs/>
        </w:rPr>
        <w:t>Falta de visibilidad</w:t>
      </w:r>
      <w:r w:rsidRPr="00352049">
        <w:t xml:space="preserve">: Los </w:t>
      </w:r>
      <w:proofErr w:type="spellStart"/>
      <w:r w:rsidRPr="00352049">
        <w:t>freelancers</w:t>
      </w:r>
      <w:proofErr w:type="spellEnd"/>
      <w:r w:rsidRPr="00352049">
        <w:t xml:space="preserve"> en Colombia, especialmente fuera de las grandes ciudades, tienen dificultades para llegar a clientes potenciales.</w:t>
      </w:r>
    </w:p>
    <w:p w:rsidRPr="00352049" w:rsidR="00352049" w:rsidP="00B91700" w:rsidRDefault="00352049" w14:paraId="02B877ED" w14:textId="77777777">
      <w:pPr>
        <w:numPr>
          <w:ilvl w:val="0"/>
          <w:numId w:val="1"/>
        </w:numPr>
        <w:jc w:val="both"/>
      </w:pPr>
      <w:r w:rsidRPr="00352049">
        <w:rPr>
          <w:b/>
          <w:bCs/>
        </w:rPr>
        <w:lastRenderedPageBreak/>
        <w:t>Tarifas bajas o no competitivas</w:t>
      </w:r>
      <w:r w:rsidRPr="00352049">
        <w:t>: Los clientes muchas veces esperan pagar menos por servicios freelance, lo que desvaloriza el trabajo de los profesionales.</w:t>
      </w:r>
    </w:p>
    <w:p w:rsidRPr="00352049" w:rsidR="00352049" w:rsidP="00352049" w:rsidRDefault="00352049" w14:paraId="79DD83CE" w14:textId="77777777">
      <w:r w:rsidRPr="00352049">
        <w:rPr>
          <w:b/>
          <w:bCs/>
        </w:rPr>
        <w:t>Clientes en Colombia enfrentan los siguientes problemas:</w:t>
      </w:r>
    </w:p>
    <w:p w:rsidRPr="00352049" w:rsidR="00352049" w:rsidP="00B91700" w:rsidRDefault="00352049" w14:paraId="42166555" w14:textId="77777777">
      <w:pPr>
        <w:numPr>
          <w:ilvl w:val="0"/>
          <w:numId w:val="2"/>
        </w:numPr>
        <w:jc w:val="both"/>
      </w:pPr>
      <w:r w:rsidRPr="00352049">
        <w:rPr>
          <w:b/>
          <w:bCs/>
        </w:rPr>
        <w:t xml:space="preserve">Falta de confianza en </w:t>
      </w:r>
      <w:proofErr w:type="spellStart"/>
      <w:r w:rsidRPr="00352049">
        <w:rPr>
          <w:b/>
          <w:bCs/>
        </w:rPr>
        <w:t>freelancers</w:t>
      </w:r>
      <w:proofErr w:type="spellEnd"/>
      <w:r w:rsidRPr="00352049">
        <w:t xml:space="preserve">: Al no contar con sistemas de verificación adecuados, algunos clientes temen contratar a </w:t>
      </w:r>
      <w:proofErr w:type="spellStart"/>
      <w:r w:rsidRPr="00352049">
        <w:t>freelancers</w:t>
      </w:r>
      <w:proofErr w:type="spellEnd"/>
      <w:r w:rsidRPr="00352049">
        <w:t xml:space="preserve"> debido a la falta de seguridad en los pagos y la calidad del servicio.</w:t>
      </w:r>
    </w:p>
    <w:p w:rsidRPr="00352049" w:rsidR="00352049" w:rsidP="00B91700" w:rsidRDefault="00352049" w14:paraId="703A4338" w14:textId="77777777">
      <w:pPr>
        <w:numPr>
          <w:ilvl w:val="0"/>
          <w:numId w:val="2"/>
        </w:numPr>
        <w:jc w:val="both"/>
      </w:pPr>
      <w:r w:rsidRPr="00352049">
        <w:rPr>
          <w:b/>
          <w:bCs/>
        </w:rPr>
        <w:t>Dificultad para encontrar talento local especializado</w:t>
      </w:r>
      <w:r w:rsidRPr="00352049">
        <w:t xml:space="preserve">: Muchos clientes no encuentran </w:t>
      </w:r>
      <w:proofErr w:type="spellStart"/>
      <w:r w:rsidRPr="00352049">
        <w:t>freelancers</w:t>
      </w:r>
      <w:proofErr w:type="spellEnd"/>
      <w:r w:rsidRPr="00352049">
        <w:t xml:space="preserve"> con las habilidades específicas que necesitan, especialmente en áreas rurales o menos conectadas digitalmente.</w:t>
      </w:r>
    </w:p>
    <w:p w:rsidRPr="00352049" w:rsidR="00352049" w:rsidP="00B91700" w:rsidRDefault="00352049" w14:paraId="0631B747" w14:textId="77777777">
      <w:pPr>
        <w:numPr>
          <w:ilvl w:val="0"/>
          <w:numId w:val="2"/>
        </w:numPr>
        <w:jc w:val="both"/>
      </w:pPr>
      <w:r w:rsidRPr="00352049">
        <w:rPr>
          <w:b/>
          <w:bCs/>
        </w:rPr>
        <w:t>Comisiones elevadas</w:t>
      </w:r>
      <w:r w:rsidRPr="00352049">
        <w:t>: Las plataformas freelance internacionales imponen comisiones que pueden encarecer los servicios y desincentivar a los clientes locales.</w:t>
      </w:r>
    </w:p>
    <w:p w:rsidRPr="00352049" w:rsidR="00352049" w:rsidP="00352049" w:rsidRDefault="00352049" w14:paraId="3C50E30E" w14:textId="77777777">
      <w:pPr>
        <w:rPr>
          <w:b/>
          <w:bCs/>
        </w:rPr>
      </w:pPr>
      <w:r w:rsidRPr="00352049">
        <w:rPr>
          <w:b/>
          <w:bCs/>
        </w:rPr>
        <w:t>3. Objetivos Específicos</w:t>
      </w:r>
    </w:p>
    <w:p w:rsidRPr="00352049" w:rsidR="00352049" w:rsidP="00B91700" w:rsidRDefault="00352049" w14:paraId="062355C6" w14:textId="77777777">
      <w:pPr>
        <w:jc w:val="both"/>
      </w:pPr>
      <w:r w:rsidRPr="00352049">
        <w:t>Por cada inconveniente identificado, se plantean los siguientes objetivos para Colombia:</w:t>
      </w:r>
    </w:p>
    <w:p w:rsidRPr="00352049" w:rsidR="00352049" w:rsidP="00B91700" w:rsidRDefault="00352049" w14:paraId="149E3D90" w14:textId="77777777">
      <w:pPr>
        <w:numPr>
          <w:ilvl w:val="0"/>
          <w:numId w:val="3"/>
        </w:numPr>
        <w:jc w:val="both"/>
      </w:pPr>
      <w:r w:rsidRPr="00352049">
        <w:rPr>
          <w:b/>
          <w:bCs/>
        </w:rPr>
        <w:t>Facilitar la formalización del trabajo freelance</w:t>
      </w:r>
      <w:r w:rsidRPr="00352049">
        <w:t>: Proveer herramientas para facturación electrónica y gestión financiera dentro de la plataforma.</w:t>
      </w:r>
    </w:p>
    <w:p w:rsidRPr="00352049" w:rsidR="00352049" w:rsidP="00B91700" w:rsidRDefault="00352049" w14:paraId="15AC6C5F" w14:textId="77777777">
      <w:pPr>
        <w:numPr>
          <w:ilvl w:val="0"/>
          <w:numId w:val="3"/>
        </w:numPr>
        <w:jc w:val="both"/>
      </w:pPr>
      <w:r w:rsidRPr="00352049">
        <w:rPr>
          <w:b/>
          <w:bCs/>
        </w:rPr>
        <w:t>Ofrecer medios de pago locales</w:t>
      </w:r>
      <w:r w:rsidRPr="00352049">
        <w:t>: Integrar métodos de pago como PSE, transferencias bancarias en pesos colombianos, y servicios de pago en efectivo como Efecty.</w:t>
      </w:r>
    </w:p>
    <w:p w:rsidRPr="00352049" w:rsidR="00352049" w:rsidP="00B91700" w:rsidRDefault="00352049" w14:paraId="12C62EB0" w14:textId="77777777">
      <w:pPr>
        <w:numPr>
          <w:ilvl w:val="0"/>
          <w:numId w:val="3"/>
        </w:numPr>
        <w:jc w:val="both"/>
      </w:pPr>
      <w:r w:rsidRPr="00352049">
        <w:rPr>
          <w:b/>
          <w:bCs/>
        </w:rPr>
        <w:t xml:space="preserve">Aumentar la visibilidad de </w:t>
      </w:r>
      <w:proofErr w:type="spellStart"/>
      <w:r w:rsidRPr="00352049">
        <w:rPr>
          <w:b/>
          <w:bCs/>
        </w:rPr>
        <w:t>freelancers</w:t>
      </w:r>
      <w:proofErr w:type="spellEnd"/>
      <w:r w:rsidRPr="00352049">
        <w:rPr>
          <w:b/>
          <w:bCs/>
        </w:rPr>
        <w:t xml:space="preserve"> colombianos</w:t>
      </w:r>
      <w:r w:rsidRPr="00352049">
        <w:t xml:space="preserve">: Crear un sistema que promueva los perfiles de </w:t>
      </w:r>
      <w:proofErr w:type="spellStart"/>
      <w:r w:rsidRPr="00352049">
        <w:t>freelancers</w:t>
      </w:r>
      <w:proofErr w:type="spellEnd"/>
      <w:r w:rsidRPr="00352049">
        <w:t xml:space="preserve"> colombianos, especialmente en áreas rurales.</w:t>
      </w:r>
    </w:p>
    <w:p w:rsidRPr="00352049" w:rsidR="00352049" w:rsidP="00B91700" w:rsidRDefault="00352049" w14:paraId="57F9D5ED" w14:textId="77777777">
      <w:pPr>
        <w:numPr>
          <w:ilvl w:val="0"/>
          <w:numId w:val="3"/>
        </w:numPr>
        <w:jc w:val="both"/>
      </w:pPr>
      <w:r w:rsidRPr="00352049">
        <w:rPr>
          <w:b/>
          <w:bCs/>
        </w:rPr>
        <w:t>Garantizar tarifas justas</w:t>
      </w:r>
      <w:r w:rsidRPr="00352049">
        <w:t xml:space="preserve">: Educar a los clientes sobre los precios de mercado y ofrecer comparaciones para garantizar que los </w:t>
      </w:r>
      <w:proofErr w:type="spellStart"/>
      <w:r w:rsidRPr="00352049">
        <w:t>freelancers</w:t>
      </w:r>
      <w:proofErr w:type="spellEnd"/>
      <w:r w:rsidRPr="00352049">
        <w:t xml:space="preserve"> reciban tarifas competitivas.</w:t>
      </w:r>
    </w:p>
    <w:p w:rsidRPr="00352049" w:rsidR="00352049" w:rsidP="00B91700" w:rsidRDefault="00352049" w14:paraId="2690C396" w14:textId="77777777">
      <w:pPr>
        <w:numPr>
          <w:ilvl w:val="0"/>
          <w:numId w:val="3"/>
        </w:numPr>
        <w:jc w:val="both"/>
      </w:pPr>
      <w:r w:rsidRPr="00352049">
        <w:rPr>
          <w:b/>
          <w:bCs/>
        </w:rPr>
        <w:t>Mejorar la confianza y seguridad en la plataforma</w:t>
      </w:r>
      <w:r w:rsidRPr="00352049">
        <w:t>: Implementar sistemas de verificación de perfiles y calificaciones que garanticen la calidad del servicio.</w:t>
      </w:r>
    </w:p>
    <w:p w:rsidRPr="00352049" w:rsidR="00352049" w:rsidP="00B91700" w:rsidRDefault="00352049" w14:paraId="1AAC06D8" w14:textId="77777777">
      <w:pPr>
        <w:numPr>
          <w:ilvl w:val="0"/>
          <w:numId w:val="3"/>
        </w:numPr>
        <w:jc w:val="both"/>
      </w:pPr>
      <w:r w:rsidRPr="00352049">
        <w:rPr>
          <w:b/>
          <w:bCs/>
        </w:rPr>
        <w:t>Conectar clientes con talento especializado local</w:t>
      </w:r>
      <w:r w:rsidRPr="00352049">
        <w:t xml:space="preserve">: Implementar un sistema de búsqueda eficiente que facilite la conexión entre clientes y </w:t>
      </w:r>
      <w:proofErr w:type="spellStart"/>
      <w:r w:rsidRPr="00352049">
        <w:t>freelancers</w:t>
      </w:r>
      <w:proofErr w:type="spellEnd"/>
      <w:r w:rsidRPr="00352049">
        <w:t xml:space="preserve"> en Colombia según su ubicación y especialización.</w:t>
      </w:r>
    </w:p>
    <w:p w:rsidRPr="00352049" w:rsidR="00352049" w:rsidP="00352049" w:rsidRDefault="00352049" w14:paraId="548F4C88" w14:textId="77777777">
      <w:pPr>
        <w:rPr>
          <w:b/>
          <w:bCs/>
        </w:rPr>
      </w:pPr>
      <w:r w:rsidRPr="00352049">
        <w:rPr>
          <w:b/>
          <w:bCs/>
        </w:rPr>
        <w:lastRenderedPageBreak/>
        <w:t>4. Justificación</w:t>
      </w:r>
    </w:p>
    <w:p w:rsidRPr="00352049" w:rsidR="00352049" w:rsidP="00B91700" w:rsidRDefault="00352049" w14:paraId="1877E2DD" w14:textId="77777777">
      <w:pPr>
        <w:jc w:val="both"/>
      </w:pPr>
      <w:r w:rsidRPr="00352049">
        <w:t xml:space="preserve">Este proyecto es crucial para el desarrollo de la economía freelance en Colombia. Actualmente, existen desafíos en la formalización del trabajo, el acceso a pagos locales y la visibilidad de los profesionales fuera de las grandes ciudades. Además, muchos clientes colombianos prefieren trabajar con </w:t>
      </w:r>
      <w:proofErr w:type="spellStart"/>
      <w:r w:rsidRPr="00352049">
        <w:t>freelancers</w:t>
      </w:r>
      <w:proofErr w:type="spellEnd"/>
      <w:r w:rsidRPr="00352049">
        <w:t xml:space="preserve"> locales, pero enfrentan barreras como la falta de confianza y la dificultad para encontrar perfiles especializados.</w:t>
      </w:r>
    </w:p>
    <w:p w:rsidRPr="00352049" w:rsidR="00352049" w:rsidP="00B91700" w:rsidRDefault="00352049" w14:paraId="4A46E983" w14:textId="77777777">
      <w:pPr>
        <w:jc w:val="both"/>
      </w:pPr>
      <w:r w:rsidRPr="00352049">
        <w:t xml:space="preserve">Al crear una plataforma específicamente diseñada para </w:t>
      </w:r>
      <w:proofErr w:type="spellStart"/>
      <w:r w:rsidRPr="00352049">
        <w:t>freelancers</w:t>
      </w:r>
      <w:proofErr w:type="spellEnd"/>
      <w:r w:rsidRPr="00352049">
        <w:t xml:space="preserve"> y clientes colombianos, se logra fortalecer el ecosistema laboral independiente, generando más oportunidades de trabajo justo y eficiente. Este proyecto también contribuirá a la formalización de la economía freelance, aumentando la seguridad y facilitando el crecimiento profesional de miles de trabajadores.</w:t>
      </w:r>
    </w:p>
    <w:p w:rsidRPr="00352049" w:rsidR="00352049" w:rsidP="00352049" w:rsidRDefault="00352049" w14:paraId="1D792D65" w14:textId="77777777">
      <w:pPr>
        <w:rPr>
          <w:b/>
          <w:bCs/>
        </w:rPr>
      </w:pPr>
      <w:r w:rsidRPr="00352049">
        <w:rPr>
          <w:b/>
          <w:bCs/>
        </w:rPr>
        <w:t>5. Metodología</w:t>
      </w:r>
    </w:p>
    <w:p w:rsidRPr="00352049" w:rsidR="00352049" w:rsidP="00352049" w:rsidRDefault="00352049" w14:paraId="4CCF3742" w14:textId="77777777">
      <w:pPr>
        <w:rPr>
          <w:b/>
          <w:bCs/>
        </w:rPr>
      </w:pPr>
      <w:r w:rsidRPr="00352049">
        <w:rPr>
          <w:b/>
          <w:bCs/>
        </w:rPr>
        <w:t>Cronograma de Actividades</w:t>
      </w:r>
    </w:p>
    <w:tbl>
      <w:tblPr>
        <w:tblW w:w="98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5"/>
        <w:gridCol w:w="1710"/>
        <w:gridCol w:w="3060"/>
      </w:tblGrid>
      <w:tr w:rsidRPr="00274C90" w:rsidR="00274C90" w:rsidTr="0026206A" w14:paraId="5DDCE68C" w14:textId="77777777">
        <w:trPr>
          <w:trHeight w:val="333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386DD101" w14:textId="77777777">
            <w:pPr>
              <w:spacing w:after="0" w:line="240" w:lineRule="auto"/>
              <w:rPr>
                <w:rFonts w:ascii="Aptos" w:hAnsi="Aptos" w:eastAsia="Times New Roman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Actividad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67F7F00C" w14:textId="77777777">
            <w:pPr>
              <w:spacing w:after="0" w:line="240" w:lineRule="auto"/>
              <w:rPr>
                <w:rFonts w:ascii="Aptos" w:hAnsi="Aptos" w:eastAsia="Times New Roman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Duración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2DC0F0A6" w14:textId="77777777">
            <w:pPr>
              <w:spacing w:after="0" w:line="240" w:lineRule="auto"/>
              <w:rPr>
                <w:rFonts w:ascii="Aptos" w:hAnsi="Aptos" w:eastAsia="Times New Roman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Responsable</w:t>
            </w:r>
          </w:p>
        </w:tc>
      </w:tr>
      <w:tr w:rsidRPr="00274C90" w:rsidR="00274C90" w:rsidTr="0026206A" w14:paraId="34DED811" w14:textId="77777777">
        <w:trPr>
          <w:trHeight w:val="333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7E856551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Análisis del mercado freelance en Colombia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5E8CDA2C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2 semanas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5C9AACAA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Equipo de investigación</w:t>
            </w:r>
          </w:p>
        </w:tc>
      </w:tr>
      <w:tr w:rsidRPr="00274C90" w:rsidR="00274C90" w:rsidTr="0026206A" w14:paraId="74616A4D" w14:textId="77777777">
        <w:trPr>
          <w:trHeight w:val="333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6413C3A3" w14:textId="02C7F015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Definición de requerimientos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65453EA5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2 semanas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2C813881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Equipo de desarrollo</w:t>
            </w:r>
          </w:p>
        </w:tc>
      </w:tr>
      <w:tr w:rsidRPr="00274C90" w:rsidR="00274C90" w:rsidTr="0026206A" w14:paraId="0FCD44D8" w14:textId="77777777">
        <w:trPr>
          <w:trHeight w:val="333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58380A13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Diseño del sistema (UI/UX)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78E76FB6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3 semanas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61B5A023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Diseñadores</w:t>
            </w:r>
          </w:p>
        </w:tc>
      </w:tr>
      <w:tr w:rsidRPr="00274C90" w:rsidR="00274C90" w:rsidTr="0026206A" w14:paraId="006A9526" w14:textId="77777777">
        <w:trPr>
          <w:trHeight w:val="333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50D6DC0C" w14:textId="09525682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 xml:space="preserve">Desarrollo del </w:t>
            </w:r>
            <w:proofErr w:type="spellStart"/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backend</w:t>
            </w:r>
            <w:proofErr w:type="spellEnd"/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 xml:space="preserve"> con pagos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5DC4A06F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4 semanas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5B4BA7A0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Desarrolladores</w:t>
            </w:r>
          </w:p>
        </w:tc>
      </w:tr>
      <w:tr w:rsidRPr="00274C90" w:rsidR="00274C90" w:rsidTr="0026206A" w14:paraId="7E6D98AE" w14:textId="77777777">
        <w:trPr>
          <w:trHeight w:val="333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13E87520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 xml:space="preserve">Desarrollo del </w:t>
            </w:r>
            <w:proofErr w:type="spellStart"/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frontend</w:t>
            </w:r>
            <w:proofErr w:type="spellEnd"/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57E20772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4 semanas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154475F3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Desarrolladores</w:t>
            </w:r>
          </w:p>
        </w:tc>
      </w:tr>
      <w:tr w:rsidRPr="00274C90" w:rsidR="00274C90" w:rsidTr="0026206A" w14:paraId="18B4D645" w14:textId="77777777">
        <w:trPr>
          <w:trHeight w:val="333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4D874E43" w14:textId="5F38045A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Pruebas y ajustes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5AD22E57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3 semanas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4C489CD1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Equipo de QA</w:t>
            </w:r>
          </w:p>
        </w:tc>
      </w:tr>
      <w:tr w:rsidRPr="00274C90" w:rsidR="00274C90" w:rsidTr="0026206A" w14:paraId="44BA5E47" w14:textId="77777777">
        <w:trPr>
          <w:trHeight w:val="333"/>
        </w:trPr>
        <w:tc>
          <w:tcPr>
            <w:tcW w:w="5035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6C8CCE76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Lanzamiento y marketing en Colombia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70D963F3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1 semana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Pr="00274C90" w:rsidR="00274C90" w:rsidP="00274C90" w:rsidRDefault="00274C90" w14:paraId="5EDC4E72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Equipo de marketing</w:t>
            </w:r>
          </w:p>
        </w:tc>
      </w:tr>
      <w:tr w:rsidRPr="00274C90" w:rsidR="00F82BCD" w:rsidTr="0026206A" w14:paraId="04E45866" w14:textId="77777777">
        <w:trPr>
          <w:gridAfter w:val="1"/>
          <w:wAfter w:w="3060" w:type="dxa"/>
          <w:trHeight w:val="333"/>
        </w:trPr>
        <w:tc>
          <w:tcPr>
            <w:tcW w:w="5035" w:type="dxa"/>
            <w:shd w:val="clear" w:color="auto" w:fill="auto"/>
            <w:noWrap/>
            <w:vAlign w:val="bottom"/>
          </w:tcPr>
          <w:p w:rsidRPr="00274C90" w:rsidR="00F82BCD" w:rsidP="00274C90" w:rsidRDefault="00F82BCD" w14:paraId="5802DD36" w14:textId="5F1757F9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Semanas totales</w:t>
            </w:r>
          </w:p>
        </w:tc>
        <w:tc>
          <w:tcPr>
            <w:tcW w:w="1710" w:type="dxa"/>
            <w:shd w:val="clear" w:color="auto" w:fill="auto"/>
            <w:noWrap/>
            <w:vAlign w:val="bottom"/>
          </w:tcPr>
          <w:p w:rsidRPr="00274C90" w:rsidR="00F82BCD" w:rsidP="00274C90" w:rsidRDefault="00F82BCD" w14:paraId="00ED3A03" w14:textId="0D5588F3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19 semanas</w:t>
            </w:r>
          </w:p>
        </w:tc>
      </w:tr>
    </w:tbl>
    <w:p w:rsidR="00274C90" w:rsidP="00352049" w:rsidRDefault="00274C90" w14:paraId="7592EC77" w14:textId="77777777">
      <w:pPr>
        <w:rPr>
          <w:b/>
          <w:bCs/>
        </w:rPr>
      </w:pPr>
    </w:p>
    <w:p w:rsidR="00274C90" w:rsidP="00352049" w:rsidRDefault="00274C90" w14:paraId="620B0929" w14:textId="77777777">
      <w:pPr>
        <w:rPr>
          <w:b/>
          <w:bCs/>
        </w:rPr>
      </w:pPr>
    </w:p>
    <w:p w:rsidR="00AD56F7" w:rsidP="00352049" w:rsidRDefault="00AD56F7" w14:paraId="1E87F9B9" w14:textId="77777777">
      <w:pPr>
        <w:rPr>
          <w:b/>
          <w:bCs/>
        </w:rPr>
      </w:pPr>
    </w:p>
    <w:p w:rsidR="00AD56F7" w:rsidP="00352049" w:rsidRDefault="00AD56F7" w14:paraId="1EB1A301" w14:textId="77777777">
      <w:pPr>
        <w:rPr>
          <w:b/>
          <w:bCs/>
        </w:rPr>
      </w:pPr>
    </w:p>
    <w:p w:rsidR="00AD56F7" w:rsidP="00352049" w:rsidRDefault="00AD56F7" w14:paraId="3328966A" w14:textId="77777777">
      <w:pPr>
        <w:rPr>
          <w:b/>
          <w:bCs/>
        </w:rPr>
      </w:pPr>
    </w:p>
    <w:p w:rsidR="00AD56F7" w:rsidP="00352049" w:rsidRDefault="00AD56F7" w14:paraId="452DAD12" w14:textId="77777777">
      <w:pPr>
        <w:rPr>
          <w:b/>
          <w:bCs/>
        </w:rPr>
      </w:pPr>
    </w:p>
    <w:p w:rsidR="00AD56F7" w:rsidP="00352049" w:rsidRDefault="00AD56F7" w14:paraId="5C893B9D" w14:textId="77777777">
      <w:pPr>
        <w:rPr>
          <w:b/>
          <w:bCs/>
        </w:rPr>
      </w:pPr>
    </w:p>
    <w:p w:rsidR="00AD56F7" w:rsidP="00352049" w:rsidRDefault="00AD56F7" w14:paraId="5D8E780B" w14:textId="77777777">
      <w:pPr>
        <w:rPr>
          <w:b/>
          <w:bCs/>
        </w:rPr>
      </w:pPr>
    </w:p>
    <w:p w:rsidR="00AD56F7" w:rsidP="00352049" w:rsidRDefault="00AD56F7" w14:paraId="4220FA04" w14:textId="77777777" w14:noSpellErr="1">
      <w:pPr>
        <w:rPr>
          <w:b w:val="1"/>
          <w:bCs w:val="1"/>
        </w:rPr>
      </w:pPr>
    </w:p>
    <w:p w:rsidR="3A1C248C" w:rsidP="3A1C248C" w:rsidRDefault="3A1C248C" w14:paraId="6ACBCAFA" w14:textId="0DDEA832">
      <w:pPr>
        <w:rPr>
          <w:b w:val="1"/>
          <w:bCs w:val="1"/>
        </w:rPr>
      </w:pPr>
    </w:p>
    <w:p w:rsidR="3A1C248C" w:rsidP="3A1C248C" w:rsidRDefault="3A1C248C" w14:paraId="720BDF1F" w14:textId="519E2901">
      <w:pPr>
        <w:rPr>
          <w:b w:val="1"/>
          <w:bCs w:val="1"/>
        </w:rPr>
      </w:pPr>
    </w:p>
    <w:p w:rsidRPr="00352049" w:rsidR="00352049" w:rsidP="00352049" w:rsidRDefault="00352049" w14:paraId="06F7CB7B" w14:textId="3DA01A62">
      <w:pPr>
        <w:rPr>
          <w:b/>
          <w:bCs/>
        </w:rPr>
      </w:pPr>
      <w:r w:rsidRPr="00352049">
        <w:rPr>
          <w:b/>
          <w:bCs/>
        </w:rPr>
        <w:lastRenderedPageBreak/>
        <w:t>Presupuesto</w:t>
      </w:r>
    </w:p>
    <w:tbl>
      <w:tblPr>
        <w:tblW w:w="86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43"/>
        <w:gridCol w:w="2784"/>
      </w:tblGrid>
      <w:tr w:rsidRPr="00274C90" w:rsidR="00274C90" w:rsidTr="00C50DD1" w14:paraId="59E02F65" w14:textId="77777777">
        <w:trPr>
          <w:trHeight w:val="350"/>
        </w:trPr>
        <w:tc>
          <w:tcPr>
            <w:tcW w:w="5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1E52D91D" w14:textId="77777777">
            <w:pPr>
              <w:spacing w:after="0" w:line="240" w:lineRule="auto"/>
              <w:rPr>
                <w:rFonts w:ascii="Aptos" w:hAnsi="Aptos" w:eastAsia="Times New Roman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Concepto</w:t>
            </w:r>
          </w:p>
        </w:tc>
        <w:tc>
          <w:tcPr>
            <w:tcW w:w="27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6B5FEBA6" w14:textId="77777777">
            <w:pPr>
              <w:spacing w:after="0" w:line="240" w:lineRule="auto"/>
              <w:rPr>
                <w:rFonts w:ascii="Aptos" w:hAnsi="Aptos" w:eastAsia="Times New Roman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Costo aproximado</w:t>
            </w:r>
          </w:p>
        </w:tc>
      </w:tr>
      <w:tr w:rsidRPr="00274C90" w:rsidR="00274C90" w:rsidTr="00C50DD1" w14:paraId="743AAD8B" w14:textId="77777777">
        <w:trPr>
          <w:trHeight w:val="350"/>
        </w:trPr>
        <w:tc>
          <w:tcPr>
            <w:tcW w:w="5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08872BB5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 xml:space="preserve">Desarrollo </w:t>
            </w:r>
            <w:proofErr w:type="spellStart"/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backend</w:t>
            </w:r>
            <w:proofErr w:type="spellEnd"/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 xml:space="preserve"> (integración local)</w:t>
            </w:r>
          </w:p>
        </w:tc>
        <w:tc>
          <w:tcPr>
            <w:tcW w:w="27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44A47574" w14:textId="2E70987C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$</w:t>
            </w:r>
            <w:r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48.000.000 COP</w:t>
            </w:r>
          </w:p>
        </w:tc>
      </w:tr>
      <w:tr w:rsidRPr="00274C90" w:rsidR="00274C90" w:rsidTr="00C50DD1" w14:paraId="5E6F7ABB" w14:textId="77777777">
        <w:trPr>
          <w:trHeight w:val="350"/>
        </w:trPr>
        <w:tc>
          <w:tcPr>
            <w:tcW w:w="5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0A209580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 xml:space="preserve">Desarrollo </w:t>
            </w:r>
            <w:proofErr w:type="spellStart"/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frontend</w:t>
            </w:r>
            <w:proofErr w:type="spellEnd"/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 xml:space="preserve"> (personalización)</w:t>
            </w:r>
          </w:p>
        </w:tc>
        <w:tc>
          <w:tcPr>
            <w:tcW w:w="27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1F140779" w14:textId="0B685DCC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$</w:t>
            </w:r>
            <w:r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24.000.</w:t>
            </w: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 xml:space="preserve">000 </w:t>
            </w:r>
            <w:r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COP</w:t>
            </w:r>
          </w:p>
        </w:tc>
      </w:tr>
      <w:tr w:rsidRPr="00274C90" w:rsidR="00274C90" w:rsidTr="00C50DD1" w14:paraId="66CFCCF0" w14:textId="77777777">
        <w:trPr>
          <w:trHeight w:val="350"/>
        </w:trPr>
        <w:tc>
          <w:tcPr>
            <w:tcW w:w="5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75C4469A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Diseño de interfaz (UI/UX)</w:t>
            </w:r>
          </w:p>
        </w:tc>
        <w:tc>
          <w:tcPr>
            <w:tcW w:w="27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05D566A7" w14:textId="4ED844C1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$</w:t>
            </w:r>
            <w:r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16.000.</w:t>
            </w: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 xml:space="preserve">000 </w:t>
            </w:r>
            <w:r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COP</w:t>
            </w:r>
          </w:p>
        </w:tc>
      </w:tr>
      <w:tr w:rsidRPr="00274C90" w:rsidR="00274C90" w:rsidTr="00C50DD1" w14:paraId="322C194D" w14:textId="77777777">
        <w:trPr>
          <w:trHeight w:val="350"/>
        </w:trPr>
        <w:tc>
          <w:tcPr>
            <w:tcW w:w="5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4CF5FCD6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Integración de pagos locales (PSE, Efecty)</w:t>
            </w:r>
          </w:p>
        </w:tc>
        <w:tc>
          <w:tcPr>
            <w:tcW w:w="27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13F17BEE" w14:textId="3B56DBB6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$</w:t>
            </w:r>
            <w:r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12.000.</w:t>
            </w: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 xml:space="preserve">000 </w:t>
            </w:r>
            <w:r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COP</w:t>
            </w:r>
          </w:p>
        </w:tc>
      </w:tr>
      <w:tr w:rsidRPr="00274C90" w:rsidR="00274C90" w:rsidTr="00C50DD1" w14:paraId="4524ADBE" w14:textId="77777777">
        <w:trPr>
          <w:trHeight w:val="350"/>
        </w:trPr>
        <w:tc>
          <w:tcPr>
            <w:tcW w:w="5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60D36F85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Pruebas y QA</w:t>
            </w:r>
          </w:p>
        </w:tc>
        <w:tc>
          <w:tcPr>
            <w:tcW w:w="27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2A6A2546" w14:textId="070F5C86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$</w:t>
            </w:r>
            <w:r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10.000.000</w:t>
            </w: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COP</w:t>
            </w:r>
          </w:p>
        </w:tc>
      </w:tr>
      <w:tr w:rsidRPr="00274C90" w:rsidR="00274C90" w:rsidTr="00C50DD1" w14:paraId="29B3252C" w14:textId="77777777">
        <w:trPr>
          <w:trHeight w:val="350"/>
        </w:trPr>
        <w:tc>
          <w:tcPr>
            <w:tcW w:w="5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2B2A3E85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Marketing y promoción en Colombia</w:t>
            </w:r>
          </w:p>
        </w:tc>
        <w:tc>
          <w:tcPr>
            <w:tcW w:w="27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0EAD4EC2" w14:textId="227A7D28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$</w:t>
            </w:r>
            <w:r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24.000.</w:t>
            </w: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 xml:space="preserve">000 </w:t>
            </w:r>
            <w:r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COP</w:t>
            </w:r>
          </w:p>
        </w:tc>
      </w:tr>
      <w:tr w:rsidRPr="00274C90" w:rsidR="00274C90" w:rsidTr="00C50DD1" w14:paraId="2449F04F" w14:textId="77777777">
        <w:trPr>
          <w:trHeight w:val="350"/>
        </w:trPr>
        <w:tc>
          <w:tcPr>
            <w:tcW w:w="5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58A5C167" w14:textId="7777777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Total</w:t>
            </w:r>
          </w:p>
        </w:tc>
        <w:tc>
          <w:tcPr>
            <w:tcW w:w="27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274C90" w:rsidR="00274C90" w:rsidP="00274C90" w:rsidRDefault="00274C90" w14:paraId="69F98400" w14:textId="769D20C7">
            <w:pPr>
              <w:spacing w:after="0" w:line="240" w:lineRule="auto"/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</w:pP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$</w:t>
            </w:r>
            <w:r w:rsidR="00C50DD1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134.000.000</w:t>
            </w:r>
            <w:r w:rsidRPr="00274C90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="00C50DD1">
              <w:rPr>
                <w:rFonts w:ascii="Aptos" w:hAnsi="Aptos" w:eastAsia="Times New Roman" w:cs="Times New Roman"/>
                <w:color w:val="000000"/>
                <w:kern w:val="0"/>
                <w:lang w:eastAsia="es-CO"/>
                <w14:ligatures w14:val="none"/>
              </w:rPr>
              <w:t>COP</w:t>
            </w:r>
          </w:p>
        </w:tc>
      </w:tr>
    </w:tbl>
    <w:p w:rsidR="00274C90" w:rsidP="00352049" w:rsidRDefault="00274C90" w14:paraId="4798ED40" w14:textId="77777777">
      <w:pPr>
        <w:rPr>
          <w:b/>
          <w:bCs/>
        </w:rPr>
      </w:pPr>
    </w:p>
    <w:p w:rsidRPr="00352049" w:rsidR="00352049" w:rsidP="00352049" w:rsidRDefault="00352049" w14:paraId="042E7E92" w14:textId="44F00913">
      <w:pPr>
        <w:rPr>
          <w:b/>
          <w:bCs/>
        </w:rPr>
      </w:pPr>
      <w:r w:rsidRPr="00352049">
        <w:rPr>
          <w:b/>
          <w:bCs/>
        </w:rPr>
        <w:t>6. Desarrollo del Aplicativo</w:t>
      </w:r>
    </w:p>
    <w:p w:rsidRPr="00352049" w:rsidR="00352049" w:rsidP="002357DC" w:rsidRDefault="00352049" w14:paraId="06BA593F" w14:textId="77777777">
      <w:pPr>
        <w:jc w:val="both"/>
      </w:pPr>
      <w:r w:rsidRPr="00352049">
        <w:t>El desarrollo del aplicativo se centrará en las necesidades locales de Colombia:</w:t>
      </w:r>
    </w:p>
    <w:p w:rsidRPr="00352049" w:rsidR="00352049" w:rsidP="002357DC" w:rsidRDefault="00352049" w14:paraId="35FE6DD3" w14:textId="77777777">
      <w:pPr>
        <w:numPr>
          <w:ilvl w:val="0"/>
          <w:numId w:val="4"/>
        </w:numPr>
        <w:jc w:val="both"/>
      </w:pPr>
      <w:proofErr w:type="spellStart"/>
      <w:r w:rsidRPr="00352049">
        <w:rPr>
          <w:b/>
          <w:bCs/>
        </w:rPr>
        <w:t>Backend</w:t>
      </w:r>
      <w:proofErr w:type="spellEnd"/>
      <w:r w:rsidRPr="00352049">
        <w:t xml:space="preserve">: Implementación de sistemas de pago locales como </w:t>
      </w:r>
      <w:r w:rsidRPr="00352049">
        <w:rPr>
          <w:b/>
          <w:bCs/>
        </w:rPr>
        <w:t>PSE</w:t>
      </w:r>
      <w:r w:rsidRPr="00352049">
        <w:t xml:space="preserve">, </w:t>
      </w:r>
      <w:r w:rsidRPr="00352049">
        <w:rPr>
          <w:b/>
          <w:bCs/>
        </w:rPr>
        <w:t>Efecty</w:t>
      </w:r>
      <w:r w:rsidRPr="00352049">
        <w:t xml:space="preserve">, y </w:t>
      </w:r>
      <w:r w:rsidRPr="00352049">
        <w:rPr>
          <w:b/>
          <w:bCs/>
        </w:rPr>
        <w:t>transferencias bancarias</w:t>
      </w:r>
      <w:r w:rsidRPr="00352049">
        <w:t xml:space="preserve"> en pesos colombianos, para facilitar las transacciones dentro del país.</w:t>
      </w:r>
    </w:p>
    <w:p w:rsidRPr="00352049" w:rsidR="00352049" w:rsidP="002357DC" w:rsidRDefault="00352049" w14:paraId="7CC80A5F" w14:textId="77777777">
      <w:pPr>
        <w:numPr>
          <w:ilvl w:val="0"/>
          <w:numId w:val="4"/>
        </w:numPr>
        <w:jc w:val="both"/>
      </w:pPr>
      <w:proofErr w:type="spellStart"/>
      <w:r w:rsidRPr="00352049">
        <w:rPr>
          <w:b/>
          <w:bCs/>
        </w:rPr>
        <w:t>Frontend</w:t>
      </w:r>
      <w:proofErr w:type="spellEnd"/>
      <w:r w:rsidRPr="00352049">
        <w:t xml:space="preserve">: Un diseño adaptado al mercado colombiano, con un enfoque en </w:t>
      </w:r>
      <w:r w:rsidRPr="00352049">
        <w:rPr>
          <w:b/>
          <w:bCs/>
        </w:rPr>
        <w:t>usabilidad</w:t>
      </w:r>
      <w:r w:rsidRPr="00352049">
        <w:t xml:space="preserve"> y </w:t>
      </w:r>
      <w:r w:rsidRPr="00352049">
        <w:rPr>
          <w:b/>
          <w:bCs/>
        </w:rPr>
        <w:t>accesibilidad</w:t>
      </w:r>
      <w:r w:rsidRPr="00352049">
        <w:t xml:space="preserve">, especialmente para </w:t>
      </w:r>
      <w:proofErr w:type="spellStart"/>
      <w:r w:rsidRPr="00352049">
        <w:t>freelancers</w:t>
      </w:r>
      <w:proofErr w:type="spellEnd"/>
      <w:r w:rsidRPr="00352049">
        <w:t xml:space="preserve"> de áreas rurales o menos conectadas digitalmente.</w:t>
      </w:r>
    </w:p>
    <w:p w:rsidRPr="00352049" w:rsidR="00352049" w:rsidP="002357DC" w:rsidRDefault="00352049" w14:paraId="2142CCBC" w14:textId="77777777">
      <w:pPr>
        <w:numPr>
          <w:ilvl w:val="0"/>
          <w:numId w:val="4"/>
        </w:numPr>
        <w:jc w:val="both"/>
      </w:pPr>
      <w:r w:rsidRPr="00352049">
        <w:rPr>
          <w:b/>
          <w:bCs/>
        </w:rPr>
        <w:t>Sistemas de búsqueda</w:t>
      </w:r>
      <w:r w:rsidRPr="00352049">
        <w:t xml:space="preserve">: Algoritmos de búsqueda optimizados para conectar a clientes con </w:t>
      </w:r>
      <w:proofErr w:type="spellStart"/>
      <w:r w:rsidRPr="00352049">
        <w:t>freelancers</w:t>
      </w:r>
      <w:proofErr w:type="spellEnd"/>
      <w:r w:rsidRPr="00352049">
        <w:t xml:space="preserve"> locales y especializados, con filtros por ubicación geográfica y habilidades específicas.</w:t>
      </w:r>
    </w:p>
    <w:p w:rsidRPr="00352049" w:rsidR="00352049" w:rsidP="002357DC" w:rsidRDefault="00352049" w14:paraId="1AB50345" w14:textId="77777777">
      <w:pPr>
        <w:numPr>
          <w:ilvl w:val="0"/>
          <w:numId w:val="4"/>
        </w:numPr>
        <w:jc w:val="both"/>
      </w:pPr>
      <w:r w:rsidRPr="00352049">
        <w:rPr>
          <w:b/>
          <w:bCs/>
        </w:rPr>
        <w:t>Seguridad y confianza</w:t>
      </w:r>
      <w:r w:rsidRPr="00352049">
        <w:t>: Integración de sistemas de verificación de identidad y mecanismos de calificación para aumentar la confianza en las transacciones y los servicios prestados.</w:t>
      </w:r>
    </w:p>
    <w:p w:rsidR="00181DAE" w:rsidRDefault="00181DAE" w14:paraId="57D17A6C" w14:textId="77777777"/>
    <w:sectPr w:rsidR="00181DAE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F5B96"/>
    <w:multiLevelType w:val="multilevel"/>
    <w:tmpl w:val="98487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673648"/>
    <w:multiLevelType w:val="multilevel"/>
    <w:tmpl w:val="40E2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697E50B2"/>
    <w:multiLevelType w:val="multilevel"/>
    <w:tmpl w:val="247E7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B55254"/>
    <w:multiLevelType w:val="multilevel"/>
    <w:tmpl w:val="6DDE8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7335237">
    <w:abstractNumId w:val="2"/>
  </w:num>
  <w:num w:numId="2" w16cid:durableId="390158505">
    <w:abstractNumId w:val="3"/>
  </w:num>
  <w:num w:numId="3" w16cid:durableId="1078747584">
    <w:abstractNumId w:val="0"/>
  </w:num>
  <w:num w:numId="4" w16cid:durableId="1316647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49"/>
    <w:rsid w:val="00050658"/>
    <w:rsid w:val="00181DAE"/>
    <w:rsid w:val="002357DC"/>
    <w:rsid w:val="0026206A"/>
    <w:rsid w:val="00274C90"/>
    <w:rsid w:val="002F0E2F"/>
    <w:rsid w:val="00352049"/>
    <w:rsid w:val="00410075"/>
    <w:rsid w:val="007911B6"/>
    <w:rsid w:val="00AD56F7"/>
    <w:rsid w:val="00B91700"/>
    <w:rsid w:val="00C3431C"/>
    <w:rsid w:val="00C50DD1"/>
    <w:rsid w:val="00C65964"/>
    <w:rsid w:val="00CB4EC8"/>
    <w:rsid w:val="00F82BCD"/>
    <w:rsid w:val="00FF4AF0"/>
    <w:rsid w:val="3A1C248C"/>
    <w:rsid w:val="4F27D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8EF52"/>
  <w15:chartTrackingRefBased/>
  <w15:docId w15:val="{54EC63A6-9523-4413-8F8C-D2406F3C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204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204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2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2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2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2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2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2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2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35204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35204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35204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352049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352049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352049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352049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352049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3520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204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35204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2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352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2049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3520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20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20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204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3520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20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7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18821-3034-4DF0-824A-0E738AF7447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Jean Pérez Peralta</dc:creator>
  <keywords/>
  <dc:description/>
  <lastModifiedBy>Harold Meza</lastModifiedBy>
  <revision>12</revision>
  <dcterms:created xsi:type="dcterms:W3CDTF">2024-09-26T03:00:00.0000000Z</dcterms:created>
  <dcterms:modified xsi:type="dcterms:W3CDTF">2024-09-27T12:25:01.8097626Z</dcterms:modified>
</coreProperties>
</file>