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105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4971"/>
        <w:gridCol w:w="6036"/>
        <w:gridCol w:w="50"/>
      </w:tblGrid>
      <w:tr w:rsidR="00F7397A" w:rsidRPr="008E2C52" w14:paraId="216E66BD" w14:textId="77777777" w:rsidTr="001A5330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69D6FF62" w14:textId="7C7D0D25" w:rsidR="00F7397A" w:rsidRPr="008E2C52" w:rsidRDefault="008E2C52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</w:rPr>
            </w:pPr>
            <w:r w:rsidRPr="008E2C52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</w:rPr>
              <w:t xml:space="preserve">NAME OF THE PROJECT : </w:t>
            </w:r>
            <w:r w:rsidRPr="008E2C52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</w:rPr>
              <w:t>SUPPORT PROGRAM FOR WOMEN’S EMPOWERMENT AND WOMEN IN GUINEA (PACAF-FG)</w:t>
            </w:r>
          </w:p>
          <w:p w14:paraId="7810392D" w14:textId="77777777" w:rsidR="00F7397A" w:rsidRPr="008E2C52" w:rsidRDefault="00F7397A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Cs/>
                <w:color w:val="FFFFFF" w:themeColor="background1"/>
                <w:sz w:val="22"/>
                <w:szCs w:val="22"/>
              </w:rPr>
            </w:pPr>
          </w:p>
        </w:tc>
      </w:tr>
      <w:tr w:rsidR="00F7397A" w:rsidRPr="008E2C52" w14:paraId="6F06A446" w14:textId="77777777" w:rsidTr="001A5330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tcBorders>
              <w:bottom w:val="single" w:sz="4" w:space="0" w:color="auto"/>
            </w:tcBorders>
          </w:tcPr>
          <w:p w14:paraId="23683003" w14:textId="77777777" w:rsidR="00F7397A" w:rsidRPr="008E2C52" w:rsidRDefault="00F7397A" w:rsidP="001A5330">
            <w:pPr>
              <w:ind w:left="360"/>
              <w:rPr>
                <w:rFonts w:ascii="Grotesque" w:hAnsi="Grotesque"/>
                <w:bCs/>
                <w:lang w:val="en-US"/>
              </w:rPr>
            </w:pPr>
          </w:p>
        </w:tc>
      </w:tr>
      <w:tr w:rsidR="00F7397A" w:rsidRPr="008E2C52" w14:paraId="5EAE83C9" w14:textId="77777777" w:rsidTr="001A5330">
        <w:trPr>
          <w:gridAfter w:val="1"/>
          <w:wAfter w:w="50" w:type="dxa"/>
          <w:cantSplit/>
          <w:trHeight w:val="546"/>
        </w:trPr>
        <w:tc>
          <w:tcPr>
            <w:tcW w:w="11007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1A6236"/>
            <w:vAlign w:val="center"/>
          </w:tcPr>
          <w:p w14:paraId="6CD912AE" w14:textId="562790B2" w:rsidR="00F7397A" w:rsidRPr="008E2C52" w:rsidRDefault="008E2C52" w:rsidP="001A5330">
            <w:pPr>
              <w:jc w:val="center"/>
              <w:rPr>
                <w:rFonts w:ascii="Grotesque" w:hAnsi="Grotesque" w:cstheme="minorHAnsi"/>
                <w:bCs/>
                <w:color w:val="FFFFFF" w:themeColor="background1"/>
                <w:sz w:val="28"/>
                <w:szCs w:val="28"/>
                <w:lang w:val="en-US"/>
              </w:rPr>
            </w:pPr>
            <w:r w:rsidRPr="008E2C52">
              <w:rPr>
                <w:rFonts w:ascii="Grotesque" w:hAnsi="Grotesque" w:cstheme="minorHAnsi"/>
                <w:bCs/>
                <w:color w:val="FFFFFF" w:themeColor="background1"/>
                <w:sz w:val="28"/>
                <w:szCs w:val="28"/>
                <w:lang w:val="en-US"/>
              </w:rPr>
              <w:t>MINISTRY FOR THE PROMOTION OF WOMEN, CHILDREN AND VULNERABLE PEOPLE</w:t>
            </w:r>
          </w:p>
        </w:tc>
      </w:tr>
      <w:tr w:rsidR="00F7397A" w:rsidRPr="008E2C52" w14:paraId="492CD05D" w14:textId="77777777" w:rsidTr="001A5330">
        <w:trPr>
          <w:gridAfter w:val="1"/>
          <w:wAfter w:w="50" w:type="dxa"/>
          <w:cantSplit/>
          <w:trHeight w:val="292"/>
        </w:trPr>
        <w:tc>
          <w:tcPr>
            <w:tcW w:w="11007" w:type="dxa"/>
            <w:gridSpan w:val="2"/>
            <w:tcBorders>
              <w:top w:val="single" w:sz="4" w:space="0" w:color="auto"/>
            </w:tcBorders>
            <w:shd w:val="clear" w:color="auto" w:fill="E3F2DD"/>
            <w:vAlign w:val="center"/>
          </w:tcPr>
          <w:p w14:paraId="6802A97B" w14:textId="77777777" w:rsidR="00F7397A" w:rsidRPr="008E2C52" w:rsidRDefault="00F7397A" w:rsidP="001A5330">
            <w:pPr>
              <w:jc w:val="center"/>
              <w:rPr>
                <w:rFonts w:ascii="Grotesque" w:hAnsi="Grotesque" w:cstheme="minorHAnsi"/>
                <w:bCs/>
                <w:sz w:val="24"/>
                <w:szCs w:val="24"/>
                <w:lang w:val="en-US"/>
              </w:rPr>
            </w:pPr>
          </w:p>
        </w:tc>
      </w:tr>
      <w:tr w:rsidR="00F7397A" w:rsidRPr="008E2C52" w14:paraId="28E5103F" w14:textId="77777777" w:rsidTr="001A5330">
        <w:trPr>
          <w:gridAfter w:val="1"/>
          <w:wAfter w:w="50" w:type="dxa"/>
          <w:cantSplit/>
          <w:trHeight w:val="1283"/>
        </w:trPr>
        <w:tc>
          <w:tcPr>
            <w:tcW w:w="11007" w:type="dxa"/>
            <w:gridSpan w:val="2"/>
            <w:shd w:val="clear" w:color="auto" w:fill="auto"/>
            <w:vAlign w:val="center"/>
          </w:tcPr>
          <w:p w14:paraId="57426337" w14:textId="77777777" w:rsidR="00F7397A" w:rsidRPr="008E2C52" w:rsidRDefault="00F7397A" w:rsidP="001A5330">
            <w:pPr>
              <w:jc w:val="center"/>
              <w:rPr>
                <w:rFonts w:ascii="Grotesque" w:hAnsi="Grotesque" w:cstheme="minorHAnsi"/>
                <w:bCs/>
                <w:sz w:val="28"/>
                <w:szCs w:val="28"/>
                <w:lang w:val="en-US"/>
              </w:rPr>
            </w:pPr>
          </w:p>
        </w:tc>
      </w:tr>
      <w:tr w:rsidR="00F7397A" w:rsidRPr="008E2C52" w14:paraId="63FA898D" w14:textId="77777777" w:rsidTr="001A5330">
        <w:trPr>
          <w:cantSplit/>
          <w:trHeight w:val="20"/>
        </w:trPr>
        <w:tc>
          <w:tcPr>
            <w:tcW w:w="4971" w:type="dxa"/>
            <w:shd w:val="clear" w:color="auto" w:fill="E3F2DD"/>
          </w:tcPr>
          <w:p w14:paraId="76ACFD80" w14:textId="77777777" w:rsidR="00F7397A" w:rsidRPr="004A3020" w:rsidRDefault="00F7397A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>
              <w:rPr>
                <w:rFonts w:ascii="Grotesque" w:hAnsi="Grotesque" w:cstheme="majorHAnsi"/>
                <w:bCs/>
                <w:sz w:val="24"/>
                <w:szCs w:val="24"/>
              </w:rPr>
              <w:t xml:space="preserve">Secteur </w:t>
            </w:r>
          </w:p>
        </w:tc>
        <w:tc>
          <w:tcPr>
            <w:tcW w:w="6086" w:type="dxa"/>
            <w:gridSpan w:val="2"/>
          </w:tcPr>
          <w:p w14:paraId="658615AD" w14:textId="20B5A4D7" w:rsidR="00F7397A" w:rsidRPr="008E2C52" w:rsidRDefault="008E2C52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  <w:r w:rsidRPr="008E2C52"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>Ministry for the Promotion of Women, Children and Vulnerable Persons</w:t>
            </w:r>
          </w:p>
        </w:tc>
      </w:tr>
      <w:tr w:rsidR="00F7397A" w:rsidRPr="00FA33CF" w14:paraId="73E05DAF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1D7BE228" w14:textId="77777777" w:rsidR="00F7397A" w:rsidRPr="004A3020" w:rsidRDefault="00F7397A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Sous-secteur</w:t>
            </w:r>
          </w:p>
        </w:tc>
        <w:tc>
          <w:tcPr>
            <w:tcW w:w="6036" w:type="dxa"/>
          </w:tcPr>
          <w:p w14:paraId="349FDCA4" w14:textId="77777777" w:rsidR="00F7397A" w:rsidRPr="00E9041A" w:rsidRDefault="00F7397A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</w:p>
        </w:tc>
      </w:tr>
      <w:tr w:rsidR="00F7397A" w:rsidRPr="00FA33CF" w14:paraId="529C4E1E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0177082D" w14:textId="77777777" w:rsidR="00F7397A" w:rsidRPr="004A3020" w:rsidRDefault="00F7397A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Durée du projet</w:t>
            </w:r>
          </w:p>
        </w:tc>
        <w:tc>
          <w:tcPr>
            <w:tcW w:w="6036" w:type="dxa"/>
          </w:tcPr>
          <w:p w14:paraId="4E8154BA" w14:textId="337E8EB9" w:rsidR="00F7397A" w:rsidRPr="00296084" w:rsidRDefault="00BE6F5A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  <w:r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>60 mois</w:t>
            </w:r>
          </w:p>
        </w:tc>
      </w:tr>
      <w:tr w:rsidR="00F7397A" w:rsidRPr="00FA33CF" w14:paraId="66EF3ABA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516DC571" w14:textId="77777777" w:rsidR="00F7397A" w:rsidRPr="00296084" w:rsidRDefault="00F7397A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 xml:space="preserve">Date de début du projet </w:t>
            </w:r>
          </w:p>
          <w:p w14:paraId="7B3C5325" w14:textId="77777777" w:rsidR="00F7397A" w:rsidRPr="00296084" w:rsidRDefault="00F7397A" w:rsidP="001A5330">
            <w:pPr>
              <w:ind w:left="33"/>
              <w:rPr>
                <w:rFonts w:ascii="Grotesque" w:hAnsi="Grotesque" w:cstheme="majorHAnsi"/>
                <w:bCs/>
                <w:i/>
                <w:sz w:val="20"/>
                <w:szCs w:val="20"/>
              </w:rPr>
            </w:pPr>
            <w:r w:rsidRPr="00296084">
              <w:rPr>
                <w:rFonts w:ascii="Grotesque" w:hAnsi="Grotesque"/>
                <w:i/>
                <w:sz w:val="20"/>
                <w:szCs w:val="20"/>
              </w:rPr>
              <w:t>(Prévoir l'année au cours de laquelle le projet mènera ses activités sur le terrain)</w:t>
            </w:r>
          </w:p>
        </w:tc>
        <w:tc>
          <w:tcPr>
            <w:tcW w:w="6036" w:type="dxa"/>
          </w:tcPr>
          <w:p w14:paraId="544E9D23" w14:textId="77777777" w:rsidR="00F7397A" w:rsidRPr="007C3FC9" w:rsidRDefault="00F7397A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</w:p>
        </w:tc>
      </w:tr>
      <w:tr w:rsidR="00F7397A" w:rsidRPr="00FA33CF" w14:paraId="4F431781" w14:textId="77777777" w:rsidTr="001A5330">
        <w:trPr>
          <w:cantSplit/>
          <w:trHeight w:val="355"/>
        </w:trPr>
        <w:tc>
          <w:tcPr>
            <w:tcW w:w="4971" w:type="dxa"/>
            <w:shd w:val="clear" w:color="auto" w:fill="E3F2DD"/>
          </w:tcPr>
          <w:p w14:paraId="02ACEACF" w14:textId="77777777" w:rsidR="00F7397A" w:rsidRPr="004A3020" w:rsidRDefault="00F7397A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 xml:space="preserve">Temps de réalisation </w:t>
            </w:r>
            <w:r w:rsidRPr="009250E9"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(</w:t>
            </w:r>
            <w:r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en mois</w:t>
            </w:r>
            <w:r w:rsidRPr="009250E9"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)</w:t>
            </w:r>
          </w:p>
        </w:tc>
        <w:tc>
          <w:tcPr>
            <w:tcW w:w="6086" w:type="dxa"/>
            <w:gridSpan w:val="2"/>
          </w:tcPr>
          <w:p w14:paraId="3EB8B6A1" w14:textId="77777777" w:rsidR="00F7397A" w:rsidRPr="007C3FC9" w:rsidRDefault="00F7397A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</w:p>
        </w:tc>
      </w:tr>
      <w:tr w:rsidR="00F7397A" w:rsidRPr="008E2C52" w14:paraId="64E3DF71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5BE9989D" w14:textId="77777777" w:rsidR="00F7397A" w:rsidRPr="004A3020" w:rsidRDefault="00F7397A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Emplacement du projet</w:t>
            </w:r>
          </w:p>
        </w:tc>
        <w:tc>
          <w:tcPr>
            <w:tcW w:w="6036" w:type="dxa"/>
          </w:tcPr>
          <w:p w14:paraId="2B909654" w14:textId="1E3DA0A0" w:rsidR="00F7397A" w:rsidRPr="008E2C52" w:rsidRDefault="008E2C52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  <w:r w:rsidRPr="008E2C52"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>Eight administrative regions (Conakry, Kindia, Mamou, Labé, Faranah, Kankan, Nzérékoré, Boké)</w:t>
            </w:r>
          </w:p>
        </w:tc>
      </w:tr>
    </w:tbl>
    <w:p w14:paraId="14FFE478" w14:textId="77777777" w:rsidR="00F7397A" w:rsidRPr="008E2C52" w:rsidRDefault="00F7397A" w:rsidP="00F7397A">
      <w:pPr>
        <w:rPr>
          <w:lang w:val="en-US"/>
        </w:rPr>
      </w:pPr>
    </w:p>
    <w:p w14:paraId="37EC9115" w14:textId="77777777" w:rsidR="00F7397A" w:rsidRPr="008E2C52" w:rsidRDefault="00F7397A" w:rsidP="00F7397A">
      <w:pPr>
        <w:rPr>
          <w:lang w:val="en-US"/>
        </w:rPr>
      </w:pPr>
    </w:p>
    <w:p w14:paraId="0986A308" w14:textId="77777777" w:rsidR="00F7397A" w:rsidRPr="008E2C52" w:rsidRDefault="00F7397A" w:rsidP="00F7397A">
      <w:pPr>
        <w:rPr>
          <w:lang w:val="en-US"/>
        </w:rPr>
      </w:pPr>
      <w:r w:rsidRPr="008E2C52">
        <w:rPr>
          <w:lang w:val="en-US"/>
        </w:rPr>
        <w:br w:type="page"/>
      </w:r>
    </w:p>
    <w:tbl>
      <w:tblPr>
        <w:tblW w:w="1100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11007"/>
      </w:tblGrid>
      <w:tr w:rsidR="00F7397A" w:rsidRPr="0028111D" w14:paraId="7CC670DE" w14:textId="77777777" w:rsidTr="001A5330">
        <w:trPr>
          <w:cantSplit/>
          <w:trHeight w:val="20"/>
        </w:trPr>
        <w:tc>
          <w:tcPr>
            <w:tcW w:w="11007" w:type="dxa"/>
            <w:shd w:val="clear" w:color="auto" w:fill="1A6236"/>
            <w:vAlign w:val="center"/>
          </w:tcPr>
          <w:p w14:paraId="0D291990" w14:textId="77777777" w:rsidR="00F7397A" w:rsidRPr="0028111D" w:rsidRDefault="00F7397A" w:rsidP="001A5330">
            <w:pPr>
              <w:jc w:val="center"/>
              <w:rPr>
                <w:rFonts w:ascii="Grotesque" w:hAnsi="Grotesque" w:cstheme="minorHAnsi"/>
                <w:bCs/>
                <w:color w:val="FFFFFF" w:themeColor="background1"/>
              </w:rPr>
            </w:pPr>
            <w:r w:rsidRPr="00296084">
              <w:rPr>
                <w:rFonts w:ascii="Grotesque" w:hAnsi="Grotesque" w:cstheme="minorHAnsi"/>
                <w:bCs/>
                <w:color w:val="FFFFFF" w:themeColor="background1"/>
                <w:sz w:val="28"/>
                <w:szCs w:val="28"/>
              </w:rPr>
              <w:lastRenderedPageBreak/>
              <w:t>CONTEXTE ET JUSTIFICATION</w:t>
            </w:r>
          </w:p>
        </w:tc>
      </w:tr>
      <w:tr w:rsidR="00F7397A" w:rsidRPr="00B2283C" w14:paraId="24F291A1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</w:tcPr>
          <w:p w14:paraId="63E4E065" w14:textId="77777777" w:rsidR="00F7397A" w:rsidRPr="001E73C6" w:rsidRDefault="00F7397A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eastAsia="Calibri" w:hAnsi="Grotesque" w:cs="Calibri"/>
                <w:b/>
                <w:bCs/>
                <w:iCs/>
                <w:sz w:val="24"/>
                <w:szCs w:val="24"/>
                <w:lang w:val="fr-FR"/>
              </w:rPr>
            </w:pPr>
            <w:r w:rsidRPr="001E73C6">
              <w:rPr>
                <w:rFonts w:ascii="Grotesque" w:eastAsia="Calibri" w:hAnsi="Grotesque" w:cs="Calibri"/>
                <w:b/>
                <w:bCs/>
                <w:iCs/>
                <w:sz w:val="24"/>
                <w:szCs w:val="24"/>
                <w:lang w:val="fr-FR"/>
              </w:rPr>
              <w:t>Objectif général :</w:t>
            </w:r>
          </w:p>
          <w:p w14:paraId="5E816452" w14:textId="77777777" w:rsidR="00F7397A" w:rsidRPr="00B2283C" w:rsidRDefault="00F7397A" w:rsidP="001A5330">
            <w:pPr>
              <w:pStyle w:val="Paragraphedeliste"/>
              <w:widowControl/>
              <w:autoSpaceDE/>
              <w:autoSpaceDN/>
              <w:ind w:left="284" w:firstLine="0"/>
              <w:jc w:val="both"/>
              <w:rPr>
                <w:rFonts w:ascii="Grotesque" w:hAnsi="Grotesque"/>
                <w:iCs/>
                <w:sz w:val="24"/>
                <w:szCs w:val="24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</w:t>
            </w: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l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e changement à long terme que le projet entend apporter aux bénéficiaires finaux pour résoudre le problème central)</w:t>
            </w:r>
          </w:p>
        </w:tc>
      </w:tr>
      <w:tr w:rsidR="00F7397A" w:rsidRPr="008E2C52" w14:paraId="3A16DF58" w14:textId="77777777" w:rsidTr="001A5330">
        <w:trPr>
          <w:cantSplit/>
          <w:trHeight w:val="20"/>
        </w:trPr>
        <w:tc>
          <w:tcPr>
            <w:tcW w:w="11007" w:type="dxa"/>
          </w:tcPr>
          <w:p w14:paraId="08C9A04A" w14:textId="43FF6E0E" w:rsidR="00F7397A" w:rsidRPr="008E2C52" w:rsidRDefault="008E2C52" w:rsidP="00F7397A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</w:pPr>
            <w:r w:rsidRPr="008E2C52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</w:rPr>
              <w:t>The overall objective of this program is to promote the economic empowerment and strengthening of the leadership of Guinean women for a better involvement of the latter in the development of the country</w:t>
            </w:r>
          </w:p>
        </w:tc>
      </w:tr>
      <w:tr w:rsidR="00F7397A" w:rsidRPr="00B2283C" w14:paraId="1078FC91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1A83101B" w14:textId="77777777" w:rsidR="00F7397A" w:rsidRPr="00B2283C" w:rsidRDefault="00F7397A" w:rsidP="001A5330">
            <w:pPr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Objectif spécifique :</w:t>
            </w:r>
          </w:p>
          <w:p w14:paraId="74B9A196" w14:textId="6640BF5D" w:rsidR="00F7397A" w:rsidRPr="00BE6F5A" w:rsidRDefault="00F7397A" w:rsidP="001A5330">
            <w:pPr>
              <w:jc w:val="center"/>
              <w:rPr>
                <w:rFonts w:ascii="Grotesque" w:hAnsi="Grotesque"/>
                <w:i/>
                <w:sz w:val="20"/>
                <w:szCs w:val="20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</w:rPr>
              <w:t>(Il s'agit des effets directement attribuables à la mise en œuvre).</w:t>
            </w:r>
          </w:p>
        </w:tc>
      </w:tr>
      <w:tr w:rsidR="00F7397A" w:rsidRPr="00C8445A" w14:paraId="6232F9B6" w14:textId="77777777" w:rsidTr="001A5330">
        <w:trPr>
          <w:cantSplit/>
          <w:trHeight w:val="20"/>
        </w:trPr>
        <w:tc>
          <w:tcPr>
            <w:tcW w:w="11007" w:type="dxa"/>
          </w:tcPr>
          <w:p w14:paraId="09BD2E0E" w14:textId="77777777" w:rsidR="008E2C52" w:rsidRPr="008E2C52" w:rsidRDefault="008E2C52" w:rsidP="008E2C52">
            <w:pPr>
              <w:pStyle w:val="Paragraphedeliste"/>
              <w:numPr>
                <w:ilvl w:val="0"/>
                <w:numId w:val="7"/>
              </w:numPr>
              <w:tabs>
                <w:tab w:val="left" w:pos="33"/>
              </w:tabs>
              <w:ind w:right="-106"/>
              <w:rPr>
                <w:rFonts w:ascii="Grotesque" w:hAnsi="Grotesque" w:cs="Calibri"/>
                <w:sz w:val="24"/>
                <w:szCs w:val="24"/>
              </w:rPr>
            </w:pPr>
            <w:r w:rsidRPr="008E2C52">
              <w:rPr>
                <w:rFonts w:ascii="Grotesque" w:hAnsi="Grotesque" w:cs="Calibri"/>
                <w:sz w:val="24"/>
                <w:szCs w:val="24"/>
              </w:rPr>
              <w:t>• 1e: Women's empowerment centers are built, rehabilitated and equipped with modern production and processing infrastructure;</w:t>
            </w:r>
          </w:p>
          <w:p w14:paraId="399C7F1E" w14:textId="77777777" w:rsidR="008E2C52" w:rsidRPr="008E2C52" w:rsidRDefault="008E2C52" w:rsidP="008E2C52">
            <w:pPr>
              <w:pStyle w:val="Paragraphedeliste"/>
              <w:numPr>
                <w:ilvl w:val="0"/>
                <w:numId w:val="7"/>
              </w:numPr>
              <w:tabs>
                <w:tab w:val="left" w:pos="33"/>
              </w:tabs>
              <w:ind w:right="-106"/>
              <w:rPr>
                <w:rFonts w:ascii="Grotesque" w:hAnsi="Grotesque" w:cs="Calibri"/>
                <w:sz w:val="24"/>
                <w:szCs w:val="24"/>
              </w:rPr>
            </w:pPr>
            <w:r w:rsidRPr="008E2C52">
              <w:rPr>
                <w:rFonts w:ascii="Grotesque" w:hAnsi="Grotesque" w:cs="Calibri"/>
                <w:sz w:val="24"/>
                <w:szCs w:val="24"/>
              </w:rPr>
              <w:t>• 2nd: CAFs have technical capacities and a range of training;</w:t>
            </w:r>
          </w:p>
          <w:p w14:paraId="43C565EF" w14:textId="77777777" w:rsidR="008E2C52" w:rsidRPr="008E2C52" w:rsidRDefault="008E2C52" w:rsidP="008E2C52">
            <w:pPr>
              <w:pStyle w:val="Paragraphedeliste"/>
              <w:numPr>
                <w:ilvl w:val="0"/>
                <w:numId w:val="7"/>
              </w:numPr>
              <w:tabs>
                <w:tab w:val="left" w:pos="33"/>
              </w:tabs>
              <w:ind w:right="-106"/>
              <w:rPr>
                <w:rFonts w:ascii="Grotesque" w:hAnsi="Grotesque" w:cs="Calibri"/>
                <w:sz w:val="24"/>
                <w:szCs w:val="24"/>
                <w:lang w:val="fr-FR"/>
              </w:rPr>
            </w:pPr>
            <w:r w:rsidRPr="008E2C52">
              <w:rPr>
                <w:rFonts w:ascii="Grotesque" w:hAnsi="Grotesque" w:cs="Calibri"/>
                <w:sz w:val="24"/>
                <w:szCs w:val="24"/>
                <w:lang w:val="fr-FR"/>
              </w:rPr>
              <w:t>• 3rd: Strengthen the technical, entrepreneurial and income-generating capacities of women in the value chain of the sectors;</w:t>
            </w:r>
          </w:p>
          <w:p w14:paraId="6CD5D400" w14:textId="06E458F8" w:rsidR="006A6AAD" w:rsidRPr="00C8445A" w:rsidRDefault="008E2C52" w:rsidP="008E2C52">
            <w:pPr>
              <w:pStyle w:val="Paragraphedeliste"/>
              <w:numPr>
                <w:ilvl w:val="0"/>
                <w:numId w:val="7"/>
              </w:numPr>
              <w:tabs>
                <w:tab w:val="left" w:pos="33"/>
              </w:tabs>
              <w:ind w:right="-106"/>
              <w:rPr>
                <w:rFonts w:ascii="Times New Roman" w:hAnsi="Times New Roman" w:cs="Calibri"/>
                <w:lang w:val="fr-FR"/>
              </w:rPr>
            </w:pPr>
            <w:r w:rsidRPr="008E2C52">
              <w:rPr>
                <w:rFonts w:ascii="Grotesque" w:hAnsi="Grotesque" w:cs="Calibri"/>
                <w:sz w:val="24"/>
                <w:szCs w:val="24"/>
                <w:lang w:val="fr-FR"/>
              </w:rPr>
              <w:t>• 4th: Ensure the coordination, management, monitoring, evaluation and communication of the program.</w:t>
            </w:r>
          </w:p>
        </w:tc>
      </w:tr>
      <w:tr w:rsidR="00F7397A" w:rsidRPr="00B2283C" w14:paraId="2FBE58B4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58A2B121" w14:textId="77777777" w:rsidR="00F7397A" w:rsidRPr="00B2283C" w:rsidRDefault="00F7397A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  <w:t>Composantes du projet:</w:t>
            </w:r>
          </w:p>
          <w:p w14:paraId="74721C0C" w14:textId="77777777" w:rsidR="00F7397A" w:rsidRPr="00B2283C" w:rsidRDefault="00F7397A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(Énumérer toutes les activités qui seront réalisées dans le cadre du projet pour atteindre les objectifs qui lui sont assignés. Si possible, le coût de chaque composante doit être précisé)</w:t>
            </w:r>
          </w:p>
          <w:p w14:paraId="58AAE920" w14:textId="77777777" w:rsidR="00F7397A" w:rsidRPr="00B2283C" w:rsidRDefault="00F7397A" w:rsidP="001A5330">
            <w:pPr>
              <w:jc w:val="center"/>
              <w:rPr>
                <w:rFonts w:ascii="Grotesque" w:hAnsi="Grotesque"/>
                <w:b/>
                <w:sz w:val="24"/>
                <w:szCs w:val="24"/>
              </w:rPr>
            </w:pPr>
          </w:p>
        </w:tc>
      </w:tr>
      <w:tr w:rsidR="00F7397A" w:rsidRPr="00120B9D" w14:paraId="5EFDF165" w14:textId="77777777" w:rsidTr="001A5330">
        <w:trPr>
          <w:cantSplit/>
          <w:trHeight w:val="20"/>
        </w:trPr>
        <w:tc>
          <w:tcPr>
            <w:tcW w:w="11007" w:type="dxa"/>
          </w:tcPr>
          <w:p w14:paraId="4864D2F6" w14:textId="4B7D8C53" w:rsidR="00F7397A" w:rsidRPr="00FA33CF" w:rsidRDefault="00F7397A" w:rsidP="00F7397A">
            <w:pPr>
              <w:pStyle w:val="Paragraphedeliste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/>
                <w:bCs/>
                <w:sz w:val="24"/>
                <w:szCs w:val="24"/>
                <w:lang w:val="fr-CA"/>
              </w:rPr>
            </w:pPr>
          </w:p>
        </w:tc>
      </w:tr>
      <w:tr w:rsidR="00F7397A" w:rsidRPr="00B2283C" w14:paraId="64DD8EDA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4F229B37" w14:textId="77777777" w:rsidR="00F7397A" w:rsidRPr="00B2283C" w:rsidRDefault="00F7397A" w:rsidP="001A5330">
            <w:pPr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Documents disponibles:</w:t>
            </w:r>
          </w:p>
          <w:p w14:paraId="7DA9598E" w14:textId="77777777" w:rsidR="00F7397A" w:rsidRPr="00B2283C" w:rsidRDefault="00F7397A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</w:rPr>
              <w:t>Énumérez tous les documents techniques élaborés, en commençant par le rapport d'identification, le rapport de préparation, l'étude de préfaisabilité ou de faisabilité, l'étude d'exécution, les études architecturales, l'avant-projet, l'avant-projet détaillé et tout autre projet.</w:t>
            </w:r>
          </w:p>
        </w:tc>
      </w:tr>
      <w:tr w:rsidR="00F7397A" w:rsidRPr="00FA33CF" w14:paraId="7225B9AE" w14:textId="77777777" w:rsidTr="001A5330">
        <w:trPr>
          <w:cantSplit/>
          <w:trHeight w:val="20"/>
        </w:trPr>
        <w:tc>
          <w:tcPr>
            <w:tcW w:w="11007" w:type="dxa"/>
          </w:tcPr>
          <w:p w14:paraId="22BE1B30" w14:textId="2A7D25EB" w:rsidR="00F7397A" w:rsidRPr="00F7397A" w:rsidRDefault="00F7397A" w:rsidP="00F7397A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</w:pPr>
          </w:p>
        </w:tc>
      </w:tr>
      <w:tr w:rsidR="00F7397A" w:rsidRPr="00B2283C" w14:paraId="377DCCA3" w14:textId="77777777" w:rsidTr="001A5330">
        <w:trPr>
          <w:cantSplit/>
          <w:trHeight w:val="20"/>
        </w:trPr>
        <w:tc>
          <w:tcPr>
            <w:tcW w:w="11007" w:type="dxa"/>
            <w:shd w:val="clear" w:color="auto" w:fill="E2EFD9" w:themeFill="accent6" w:themeFillTint="33"/>
            <w:vAlign w:val="center"/>
          </w:tcPr>
          <w:p w14:paraId="2C513FB9" w14:textId="77777777" w:rsidR="00F7397A" w:rsidRPr="006E2C78" w:rsidRDefault="00F7397A" w:rsidP="001A5330">
            <w:pPr>
              <w:jc w:val="center"/>
              <w:rPr>
                <w:rFonts w:ascii="Grotesque" w:hAnsi="Grotesque"/>
                <w:b/>
                <w:bCs/>
                <w:i/>
                <w:sz w:val="20"/>
                <w:szCs w:val="20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État d'avancement</w:t>
            </w:r>
            <w:r w:rsidRPr="006E2C78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:</w:t>
            </w:r>
          </w:p>
          <w:p w14:paraId="44066B42" w14:textId="77777777" w:rsidR="00F7397A" w:rsidRDefault="00F7397A" w:rsidP="00F7397A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toutes les démarches entreprises pour obtenir un financement de l'administration guinéenne ou des donateurs (demande de financement et son évolution).</w:t>
            </w:r>
          </w:p>
          <w:p w14:paraId="454D8EA7" w14:textId="77777777" w:rsidR="00F7397A" w:rsidRPr="00B2283C" w:rsidRDefault="00F7397A" w:rsidP="00F7397A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si des négociations ont été entamées avec un partenaire ou si elles ont r</w:t>
            </w: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eçu une promesse de financement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.</w:t>
            </w:r>
          </w:p>
          <w:p w14:paraId="4B66880A" w14:textId="77777777" w:rsidR="00F7397A" w:rsidRPr="00B2283C" w:rsidRDefault="00F7397A" w:rsidP="00F7397A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s'il s'agit d'un projet/programme sélectionné dans la réserve de projets à financer par un partenaire de développement dans le cadre de sa coopération avec le gouvernement guinéen.</w:t>
            </w:r>
          </w:p>
        </w:tc>
      </w:tr>
      <w:tr w:rsidR="00F7397A" w:rsidRPr="008E2C52" w14:paraId="38EE3954" w14:textId="77777777" w:rsidTr="001A5330">
        <w:trPr>
          <w:cantSplit/>
          <w:trHeight w:val="20"/>
        </w:trPr>
        <w:tc>
          <w:tcPr>
            <w:tcW w:w="11007" w:type="dxa"/>
          </w:tcPr>
          <w:sdt>
            <w:sdtPr>
              <w:rPr>
                <w:rStyle w:val="Textedelespacerserv"/>
                <w:rFonts w:ascii="Grotesque" w:eastAsia="Calibri" w:hAnsi="Grotesque" w:cs="Calibri"/>
                <w:color w:val="auto"/>
              </w:rPr>
              <w:id w:val="-1988926531"/>
              <w:placeholder>
                <w:docPart w:val="989AF553642B1545B6CC8C5FAE081316"/>
              </w:placeholder>
              <w:showingPlcHdr/>
              <w:text/>
            </w:sdtPr>
            <w:sdtEndPr>
              <w:rPr>
                <w:rStyle w:val="Textedelespacerserv"/>
              </w:rPr>
            </w:sdtEndPr>
            <w:sdtContent>
              <w:p w14:paraId="70205D5B" w14:textId="77777777" w:rsidR="00F7397A" w:rsidRPr="00E9041A" w:rsidRDefault="00F7397A" w:rsidP="00F7397A">
                <w:pPr>
                  <w:pStyle w:val="Paragraphedeliste"/>
                  <w:numPr>
                    <w:ilvl w:val="0"/>
                    <w:numId w:val="10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rStyle w:val="Textedelespacerserv"/>
                    <w:rFonts w:eastAsia="Calibri" w:cs="Calibri"/>
                    <w:color w:val="auto"/>
                  </w:rPr>
                </w:pPr>
                <w:r w:rsidRPr="00787B23">
                  <w:rPr>
                    <w:rStyle w:val="Textedelespacerserv"/>
                  </w:rPr>
                  <w:t>Click or tap here to enter text.</w:t>
                </w:r>
              </w:p>
            </w:sdtContent>
          </w:sdt>
          <w:p w14:paraId="24AA6B97" w14:textId="77777777" w:rsidR="00F7397A" w:rsidRPr="00DB2403" w:rsidRDefault="00F7397A" w:rsidP="00F7397A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  <w:tr w:rsidR="00F7397A" w:rsidRPr="00E17578" w14:paraId="502CB2DD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261A0B35" w14:textId="77777777" w:rsidR="00F7397A" w:rsidRPr="00DB2403" w:rsidRDefault="00F7397A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  <w:r>
              <w:rPr>
                <w:rFonts w:ascii="Grotesque" w:hAnsi="Grotesque" w:cstheme="minorHAnsi"/>
                <w:b/>
                <w:sz w:val="24"/>
                <w:szCs w:val="24"/>
              </w:rPr>
              <w:t xml:space="preserve">Impact socio-économique </w:t>
            </w:r>
          </w:p>
        </w:tc>
      </w:tr>
      <w:tr w:rsidR="00F7397A" w:rsidRPr="008E2C52" w14:paraId="184ECF37" w14:textId="77777777" w:rsidTr="001A5330">
        <w:trPr>
          <w:cantSplit/>
          <w:trHeight w:val="20"/>
        </w:trPr>
        <w:tc>
          <w:tcPr>
            <w:tcW w:w="11007" w:type="dxa"/>
          </w:tcPr>
          <w:sdt>
            <w:sdtPr>
              <w:rPr>
                <w:rFonts w:ascii="Grotesque" w:hAnsi="Grotesque" w:cstheme="minorHAnsi"/>
                <w:bCs/>
                <w:sz w:val="24"/>
                <w:szCs w:val="24"/>
              </w:rPr>
              <w:id w:val="507801291"/>
              <w:placeholder>
                <w:docPart w:val="989AF553642B1545B6CC8C5FAE081316"/>
              </w:placeholder>
              <w:showingPlcHdr/>
              <w:text/>
            </w:sdtPr>
            <w:sdtEndPr/>
            <w:sdtContent>
              <w:p w14:paraId="5DD6B47B" w14:textId="77777777" w:rsidR="00F7397A" w:rsidRDefault="00F7397A" w:rsidP="00F7397A">
                <w:pPr>
                  <w:pStyle w:val="Paragraphedeliste"/>
                  <w:numPr>
                    <w:ilvl w:val="0"/>
                    <w:numId w:val="11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rFonts w:ascii="Grotesque" w:hAnsi="Grotesque" w:cstheme="minorHAnsi"/>
                    <w:bCs/>
                    <w:sz w:val="24"/>
                    <w:szCs w:val="24"/>
                  </w:rPr>
                </w:pPr>
                <w:r w:rsidRPr="00DB2403">
                  <w:rPr>
                    <w:rStyle w:val="Textedelespacerserv"/>
                    <w:rFonts w:ascii="Grotesque" w:hAnsi="Grotesque"/>
                    <w:color w:val="auto"/>
                    <w:sz w:val="24"/>
                    <w:szCs w:val="24"/>
                  </w:rPr>
                  <w:t>Click or tap here to enter text.</w:t>
                </w:r>
              </w:p>
            </w:sdtContent>
          </w:sdt>
          <w:p w14:paraId="10D6B79D" w14:textId="77777777" w:rsidR="00F7397A" w:rsidRPr="00DB2403" w:rsidRDefault="00F7397A" w:rsidP="00F7397A">
            <w:pPr>
              <w:pStyle w:val="Paragraphedeliste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</w:tbl>
    <w:p w14:paraId="227027E8" w14:textId="77777777" w:rsidR="00F7397A" w:rsidRPr="00296084" w:rsidRDefault="00F7397A" w:rsidP="00F7397A">
      <w:pPr>
        <w:rPr>
          <w:lang w:val="en-US"/>
        </w:rPr>
      </w:pPr>
    </w:p>
    <w:tbl>
      <w:tblPr>
        <w:tblW w:w="1100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11007"/>
      </w:tblGrid>
      <w:tr w:rsidR="00F7397A" w:rsidRPr="00187BD0" w14:paraId="3EFEC337" w14:textId="77777777" w:rsidTr="001A5330">
        <w:trPr>
          <w:cantSplit/>
          <w:trHeight w:val="20"/>
        </w:trPr>
        <w:tc>
          <w:tcPr>
            <w:tcW w:w="11007" w:type="dxa"/>
            <w:shd w:val="clear" w:color="auto" w:fill="1A6236"/>
            <w:vAlign w:val="center"/>
          </w:tcPr>
          <w:p w14:paraId="43B7A83A" w14:textId="77777777" w:rsidR="00F7397A" w:rsidRPr="001E73C6" w:rsidRDefault="00F7397A" w:rsidP="001A5330">
            <w:pPr>
              <w:jc w:val="center"/>
              <w:rPr>
                <w:rFonts w:ascii="Grotesque" w:hAnsi="Grotesque"/>
                <w:bCs/>
                <w:color w:val="FFFFFF" w:themeColor="background1"/>
                <w:sz w:val="24"/>
                <w:szCs w:val="24"/>
              </w:rPr>
            </w:pPr>
            <w:r w:rsidRPr="001E73C6">
              <w:rPr>
                <w:rFonts w:ascii="Grotesque" w:hAnsi="Grotesque"/>
                <w:bCs/>
                <w:color w:val="FFFFFF" w:themeColor="background1"/>
                <w:sz w:val="24"/>
                <w:szCs w:val="24"/>
              </w:rPr>
              <w:t>FINANCIAL PERFORMANCE IN USD</w:t>
            </w:r>
          </w:p>
          <w:p w14:paraId="77BD94B4" w14:textId="77777777" w:rsidR="00F7397A" w:rsidRPr="00187BD0" w:rsidRDefault="00F7397A" w:rsidP="001A5330">
            <w:pPr>
              <w:jc w:val="center"/>
              <w:rPr>
                <w:rFonts w:ascii="Grotesque" w:hAnsi="Grotesque"/>
                <w:bCs/>
                <w:i/>
                <w:sz w:val="24"/>
                <w:szCs w:val="24"/>
              </w:rPr>
            </w:pPr>
            <w:r w:rsidRPr="00187BD0">
              <w:rPr>
                <w:rFonts w:ascii="Grotesque" w:hAnsi="Grotesque"/>
                <w:i/>
                <w:color w:val="FFFFFF" w:themeColor="background1"/>
                <w:sz w:val="20"/>
                <w:szCs w:val="20"/>
              </w:rPr>
              <w:t>Le montant en millions GNF nécessaire à la réalisation du projet dans le cas où il serait exclusivement financé par le BND.</w:t>
            </w:r>
          </w:p>
        </w:tc>
      </w:tr>
      <w:tr w:rsidR="00F7397A" w:rsidRPr="00DB2403" w14:paraId="1EC2C1A6" w14:textId="77777777" w:rsidTr="001A5330">
        <w:trPr>
          <w:cantSplit/>
          <w:trHeight w:val="20"/>
        </w:trPr>
        <w:tc>
          <w:tcPr>
            <w:tcW w:w="11007" w:type="dxa"/>
          </w:tcPr>
          <w:p w14:paraId="4E93D857" w14:textId="77777777" w:rsidR="00F7397A" w:rsidRPr="00187BD0" w:rsidRDefault="00F7397A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  <w:r w:rsidRPr="00187BD0">
              <w:rPr>
                <w:rFonts w:ascii="Grotesque" w:hAnsi="Grotesque"/>
                <w:bCs/>
                <w:sz w:val="24"/>
                <w:szCs w:val="24"/>
              </w:rPr>
              <w:t xml:space="preserve"> </w:t>
            </w:r>
          </w:p>
          <w:p w14:paraId="18DF66C3" w14:textId="77777777" w:rsidR="00F7397A" w:rsidRPr="00187BD0" w:rsidRDefault="00F7397A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187BD0">
              <w:rPr>
                <w:rFonts w:ascii="Grotesque" w:hAnsi="Grotesque"/>
                <w:b/>
                <w:sz w:val="24"/>
                <w:szCs w:val="24"/>
              </w:rPr>
              <w:t>Source de financement interne (</w:t>
            </w:r>
            <w:r>
              <w:rPr>
                <w:rFonts w:ascii="Grotesque" w:hAnsi="Grotesque"/>
                <w:b/>
                <w:sz w:val="24"/>
                <w:szCs w:val="24"/>
              </w:rPr>
              <w:t>USD</w:t>
            </w:r>
            <w:r w:rsidRPr="00187BD0">
              <w:rPr>
                <w:rFonts w:ascii="Grotesque" w:hAnsi="Grotesque"/>
                <w:b/>
                <w:sz w:val="24"/>
                <w:szCs w:val="24"/>
              </w:rPr>
              <w:t>):</w:t>
            </w:r>
          </w:p>
          <w:tbl>
            <w:tblPr>
              <w:tblW w:w="10651" w:type="dxa"/>
              <w:tblLayout w:type="fixed"/>
              <w:tblLook w:val="0400" w:firstRow="0" w:lastRow="0" w:firstColumn="0" w:lastColumn="0" w:noHBand="0" w:noVBand="1"/>
            </w:tblPr>
            <w:tblGrid>
              <w:gridCol w:w="5127"/>
              <w:gridCol w:w="5524"/>
            </w:tblGrid>
            <w:tr w:rsidR="00F7397A" w:rsidRPr="00DB2403" w14:paraId="7AF46371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4D76028F" w14:textId="77777777" w:rsidR="00F7397A" w:rsidRPr="00DB2403" w:rsidRDefault="00F7397A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Fonds propres</w:t>
                  </w:r>
                </w:p>
              </w:tc>
              <w:tc>
                <w:tcPr>
                  <w:tcW w:w="5524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vAlign w:val="center"/>
                </w:tcPr>
                <w:p w14:paraId="434CF8DF" w14:textId="7BEDD66D" w:rsidR="00F7397A" w:rsidRPr="00DB2403" w:rsidRDefault="006A6AAD" w:rsidP="001A5330">
                  <w:pPr>
                    <w:spacing w:after="0" w:line="240" w:lineRule="auto"/>
                    <w:jc w:val="right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>
                    <w:rPr>
                      <w:rFonts w:ascii="Grotesque" w:hAnsi="Grotesque"/>
                      <w:bCs/>
                      <w:sz w:val="24"/>
                      <w:szCs w:val="24"/>
                    </w:rPr>
                    <w:t>15 700 000</w:t>
                  </w:r>
                </w:p>
              </w:tc>
            </w:tr>
            <w:tr w:rsidR="00F7397A" w:rsidRPr="00DB2403" w14:paraId="076CAD72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0C97DD7D" w14:textId="77777777" w:rsidR="00F7397A" w:rsidRPr="00DB2403" w:rsidRDefault="00F7397A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Fonds de contrepartie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367752583"/>
                  <w:placeholder>
                    <w:docPart w:val="989AF553642B1545B6CC8C5FAE081316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3918CC91" w14:textId="77777777" w:rsidR="00F7397A" w:rsidRPr="00DB2403" w:rsidRDefault="00F7397A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F7397A" w:rsidRPr="00DB2403" w14:paraId="0AC6F5DE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6F46AEED" w14:textId="77777777" w:rsidR="00F7397A" w:rsidRPr="00187BD0" w:rsidRDefault="00F7397A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Budget ou fonds fiduciaire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969267512"/>
                  <w:placeholder>
                    <w:docPart w:val="989AF553642B1545B6CC8C5FAE081316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05B1A300" w14:textId="77777777" w:rsidR="00F7397A" w:rsidRPr="00DB2403" w:rsidRDefault="00F7397A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F7397A" w:rsidRPr="00DB2403" w14:paraId="631CBECD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0DD30857" w14:textId="77777777" w:rsidR="00F7397A" w:rsidRPr="00187BD0" w:rsidRDefault="00F7397A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Contrat de désendettement et de développement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868886660"/>
                  <w:placeholder>
                    <w:docPart w:val="989AF553642B1545B6CC8C5FAE081316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73F3980A" w14:textId="77777777" w:rsidR="00F7397A" w:rsidRPr="00DB2403" w:rsidRDefault="00F7397A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F7397A" w:rsidRPr="00296084" w14:paraId="757725A2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60D0B263" w14:textId="77777777" w:rsidR="00F7397A" w:rsidRPr="00187BD0" w:rsidRDefault="00F7397A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Contribution de l'État en nature (préciser)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279145258"/>
                  <w:placeholder>
                    <w:docPart w:val="989AF553642B1545B6CC8C5FAE081316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15859BB" w14:textId="77777777" w:rsidR="00F7397A" w:rsidRPr="001E73C6" w:rsidRDefault="00F7397A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 w:rsidRPr="001E73C6"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F7397A" w:rsidRPr="00296084" w14:paraId="6FB6AA95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76EBBBB9" w14:textId="77777777" w:rsidR="00F7397A" w:rsidRPr="001E73C6" w:rsidRDefault="00F7397A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E73C6">
                    <w:rPr>
                      <w:rFonts w:ascii="Grotesque" w:hAnsi="Grotesque"/>
                      <w:bCs/>
                      <w:sz w:val="24"/>
                      <w:szCs w:val="24"/>
                    </w:rPr>
                    <w:t>Bénéficiaires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211031674"/>
                  <w:placeholder>
                    <w:docPart w:val="989AF553642B1545B6CC8C5FAE081316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C8D9C6C" w14:textId="77777777" w:rsidR="00F7397A" w:rsidRPr="001E73C6" w:rsidRDefault="00F7397A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 w:rsidRPr="001E73C6"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4DBAFDAE" w14:textId="77777777" w:rsidR="00F7397A" w:rsidRPr="001E73C6" w:rsidRDefault="00F7397A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19A2D740" w14:textId="77777777" w:rsidR="00F7397A" w:rsidRPr="001E73C6" w:rsidRDefault="00F7397A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1E73C6">
              <w:rPr>
                <w:rFonts w:ascii="Grotesque" w:hAnsi="Grotesque"/>
                <w:b/>
                <w:sz w:val="24"/>
                <w:szCs w:val="24"/>
              </w:rPr>
              <w:t xml:space="preserve">Niveau d'acquisition </w:t>
            </w:r>
          </w:p>
          <w:tbl>
            <w:tblPr>
              <w:tblW w:w="10661" w:type="dxa"/>
              <w:tblLayout w:type="fixed"/>
              <w:tblLook w:val="04A0" w:firstRow="1" w:lastRow="0" w:firstColumn="1" w:lastColumn="0" w:noHBand="0" w:noVBand="1"/>
            </w:tblPr>
            <w:tblGrid>
              <w:gridCol w:w="5133"/>
              <w:gridCol w:w="5528"/>
            </w:tblGrid>
            <w:tr w:rsidR="00F7397A" w:rsidRPr="00DB2403" w14:paraId="4B119519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  <w:hideMark/>
                </w:tcPr>
                <w:p w14:paraId="17288054" w14:textId="77777777" w:rsidR="00F7397A" w:rsidRPr="00DB2403" w:rsidRDefault="00F7397A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>Complètement acquis</w:t>
                  </w:r>
                </w:p>
              </w:tc>
              <w:tc>
                <w:tcPr>
                  <w:tcW w:w="5528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07CFD456" w14:textId="77777777" w:rsidR="00F7397A" w:rsidRPr="00DB2403" w:rsidRDefault="00F7397A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F7397A" w:rsidRPr="00DB2403" w14:paraId="3CB18223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7C91C036" w14:textId="77777777" w:rsidR="00F7397A" w:rsidRPr="00DB2403" w:rsidRDefault="00F7397A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>Partiellement acquis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7E87D98A" w14:textId="77777777" w:rsidR="00F7397A" w:rsidRPr="00DB2403" w:rsidRDefault="00F7397A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F7397A" w:rsidRPr="00DB2403" w14:paraId="35A362EE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00DA4E10" w14:textId="77777777" w:rsidR="00F7397A" w:rsidRPr="00BC5DCE" w:rsidRDefault="00F7397A" w:rsidP="001A5330">
                  <w:pPr>
                    <w:spacing w:after="0" w:line="240" w:lineRule="auto"/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 xml:space="preserve">A rechercher 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51F16B04" w14:textId="77777777" w:rsidR="00F7397A" w:rsidRPr="00DB2403" w:rsidRDefault="00F7397A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F7397A" w:rsidRPr="00187BD0" w14:paraId="16BC455A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581707AC" w14:textId="77777777" w:rsidR="00F7397A" w:rsidRPr="00187BD0" w:rsidRDefault="00F7397A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</w:pPr>
                  <w:r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 xml:space="preserve">Aucun (uniquement mon </w:t>
                  </w: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>fonds</w:t>
                  </w:r>
                  <w:r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 xml:space="preserve"> propre</w:t>
                  </w: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068E28B4" w14:textId="77777777" w:rsidR="00F7397A" w:rsidRPr="00187BD0" w:rsidRDefault="00F7397A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</w:pPr>
                </w:p>
              </w:tc>
            </w:tr>
          </w:tbl>
          <w:p w14:paraId="4FBD5DDE" w14:textId="77777777" w:rsidR="00F7397A" w:rsidRPr="00187BD0" w:rsidRDefault="00F7397A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2EC6F520" w14:textId="77777777" w:rsidR="00F7397A" w:rsidRPr="00346761" w:rsidRDefault="00F7397A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F674AF">
              <w:rPr>
                <w:rFonts w:ascii="Grotesque" w:hAnsi="Grotesque"/>
                <w:b/>
                <w:sz w:val="24"/>
                <w:szCs w:val="24"/>
              </w:rPr>
              <w:t>Bailleurs de fonds</w:t>
            </w:r>
            <w:r w:rsidRPr="00346761">
              <w:rPr>
                <w:rFonts w:ascii="Grotesque" w:hAnsi="Grotesque"/>
                <w:b/>
                <w:sz w:val="24"/>
                <w:szCs w:val="24"/>
              </w:rPr>
              <w:t xml:space="preserve"> :</w:t>
            </w:r>
          </w:p>
          <w:tbl>
            <w:tblPr>
              <w:tblW w:w="10661" w:type="dxa"/>
              <w:tblLayout w:type="fixed"/>
              <w:tblLook w:val="0400" w:firstRow="0" w:lastRow="0" w:firstColumn="0" w:lastColumn="0" w:noHBand="0" w:noVBand="1"/>
            </w:tblPr>
            <w:tblGrid>
              <w:gridCol w:w="5133"/>
              <w:gridCol w:w="5528"/>
            </w:tblGrid>
            <w:tr w:rsidR="00F7397A" w:rsidRPr="00DB2403" w14:paraId="7453B40E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21B6A08C" w14:textId="77777777" w:rsidR="00F7397A" w:rsidRPr="00F674AF" w:rsidRDefault="00F7397A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Bailleur de fonds 1:</w:t>
                  </w:r>
                </w:p>
                <w:p w14:paraId="7639DF1E" w14:textId="77777777" w:rsidR="00F7397A" w:rsidRPr="00F674AF" w:rsidRDefault="00F7397A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/>
                      <w:sz w:val="20"/>
                      <w:szCs w:val="20"/>
                    </w:rPr>
                  </w:pP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(Précisez le nom du donateur potentiel et le montant prévu en devise étrangère (prêt ou don)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321731926"/>
                  <w:placeholder>
                    <w:docPart w:val="989AF553642B1545B6CC8C5FAE081316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single" w:sz="8" w:space="0" w:color="D9D9D9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25316DF2" w14:textId="77777777" w:rsidR="00F7397A" w:rsidRPr="00DB2403" w:rsidRDefault="00F7397A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F7397A" w:rsidRPr="00DB2403" w14:paraId="05C2B3C4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4A2F6071" w14:textId="77777777" w:rsidR="00F7397A" w:rsidRPr="00F674AF" w:rsidRDefault="00F7397A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Bailleur de fonds 2 :</w:t>
                  </w:r>
                </w:p>
                <w:p w14:paraId="1693A37F" w14:textId="77777777" w:rsidR="00F7397A" w:rsidRPr="00F674AF" w:rsidRDefault="00F7397A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(Précisez le nom du donateur potentiel et le montant prévu en devise étrangère (prêt ou don))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95145438"/>
                  <w:placeholder>
                    <w:docPart w:val="989AF553642B1545B6CC8C5FAE081316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38F40DD0" w14:textId="77777777" w:rsidR="00F7397A" w:rsidRPr="00DB2403" w:rsidRDefault="00F7397A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F7397A" w:rsidRPr="00DB2403" w14:paraId="064BEED3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19771975" w14:textId="77777777" w:rsidR="00F7397A" w:rsidRPr="00296084" w:rsidRDefault="00F7397A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</w:pPr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>Coût total du projet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479112761"/>
                  <w:placeholder>
                    <w:docPart w:val="989AF553642B1545B6CC8C5FAE081316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09185A46" w14:textId="77777777" w:rsidR="00F7397A" w:rsidRPr="00DB2403" w:rsidRDefault="00F7397A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2A15BB64" w14:textId="77777777" w:rsidR="00F7397A" w:rsidRPr="00DB2403" w:rsidRDefault="00F7397A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  <w:r w:rsidRPr="00DB2403">
              <w:rPr>
                <w:rFonts w:ascii="Grotesque" w:hAnsi="Grotesque"/>
                <w:bCs/>
                <w:sz w:val="24"/>
                <w:szCs w:val="24"/>
              </w:rPr>
              <w:t xml:space="preserve"> </w:t>
            </w:r>
          </w:p>
        </w:tc>
      </w:tr>
      <w:tr w:rsidR="00F7397A" w:rsidRPr="00DB2403" w14:paraId="7B79A9C5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308BBA5F" w14:textId="77777777" w:rsidR="00F7397A" w:rsidRPr="00DB2403" w:rsidRDefault="00F7397A" w:rsidP="001A5330">
            <w:pPr>
              <w:jc w:val="center"/>
              <w:rPr>
                <w:rFonts w:ascii="Grotesque" w:hAnsi="Grotesque"/>
                <w:b/>
                <w:sz w:val="24"/>
                <w:szCs w:val="24"/>
              </w:rPr>
            </w:pPr>
            <w:r w:rsidRPr="00F674AF">
              <w:rPr>
                <w:rFonts w:ascii="Grotesque" w:hAnsi="Grotesque"/>
                <w:b/>
                <w:sz w:val="24"/>
                <w:szCs w:val="24"/>
              </w:rPr>
              <w:t>Contexte et justification</w:t>
            </w:r>
          </w:p>
        </w:tc>
      </w:tr>
    </w:tbl>
    <w:p w14:paraId="3C41EA7B" w14:textId="77777777" w:rsidR="00E8193E" w:rsidRPr="00B320EC" w:rsidRDefault="00E8193E" w:rsidP="007452E7">
      <w:pPr>
        <w:spacing w:after="0" w:line="240" w:lineRule="auto"/>
        <w:rPr>
          <w:rFonts w:ascii="Grotesque" w:hAnsi="Grotesque"/>
          <w:bCs/>
          <w:lang w:val="en-US"/>
        </w:rPr>
      </w:pPr>
    </w:p>
    <w:sectPr w:rsidR="00E8193E" w:rsidRPr="00B320EC" w:rsidSect="00CF699C">
      <w:headerReference w:type="default" r:id="rId11"/>
      <w:pgSz w:w="11906" w:h="16838"/>
      <w:pgMar w:top="3686" w:right="1080" w:bottom="1440" w:left="1080" w:header="0" w:footer="454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863455" w14:textId="77777777" w:rsidR="00F94A3D" w:rsidRDefault="00F94A3D">
      <w:pPr>
        <w:spacing w:after="0" w:line="240" w:lineRule="auto"/>
      </w:pPr>
      <w:r>
        <w:separator/>
      </w:r>
    </w:p>
  </w:endnote>
  <w:endnote w:type="continuationSeparator" w:id="0">
    <w:p w14:paraId="5B1B5841" w14:textId="77777777" w:rsidR="00F94A3D" w:rsidRDefault="00F94A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Noto Sans Symbols">
    <w:altName w:val="Calibri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rotesque">
    <w:altName w:val="Grotesque"/>
    <w:panose1 w:val="020B0504020202020204"/>
    <w:charset w:val="00"/>
    <w:family w:val="swiss"/>
    <w:pitch w:val="variable"/>
    <w:sig w:usb0="8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6F6CF3" w14:textId="77777777" w:rsidR="00F94A3D" w:rsidRDefault="00F94A3D">
      <w:pPr>
        <w:spacing w:after="0" w:line="240" w:lineRule="auto"/>
      </w:pPr>
      <w:r>
        <w:separator/>
      </w:r>
    </w:p>
  </w:footnote>
  <w:footnote w:type="continuationSeparator" w:id="0">
    <w:p w14:paraId="177FF6F7" w14:textId="77777777" w:rsidR="00F94A3D" w:rsidRDefault="00F94A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D799C0" w14:textId="1036FDF0" w:rsidR="00E8193E" w:rsidRDefault="00CF699C" w:rsidP="00CF699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ind w:left="-1080"/>
      <w:rPr>
        <w:color w:val="000000"/>
      </w:rPr>
    </w:pPr>
    <w:r>
      <w:rPr>
        <w:noProof/>
        <w:lang w:eastAsia="fr-FR"/>
      </w:rPr>
      <w:drawing>
        <wp:inline distT="0" distB="0" distL="0" distR="0" wp14:anchorId="28B89670" wp14:editId="5F6ECD08">
          <wp:extent cx="7543800" cy="2257215"/>
          <wp:effectExtent l="0" t="0" r="0" b="0"/>
          <wp:docPr id="1" name="Image 1" descr="C:\Users\LENOVO\Downloads\BANNE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LENOVO\Downloads\BANNER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4646" cy="227242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11572"/>
    <w:multiLevelType w:val="hybridMultilevel"/>
    <w:tmpl w:val="CAF0E0BC"/>
    <w:lvl w:ilvl="0" w:tplc="797AC7B0">
      <w:start w:val="1"/>
      <w:numFmt w:val="bullet"/>
      <w:lvlText w:val=""/>
      <w:lvlJc w:val="left"/>
      <w:pPr>
        <w:ind w:left="753" w:hanging="360"/>
      </w:pPr>
      <w:rPr>
        <w:rFonts w:ascii="Symbol" w:hAnsi="Symbol" w:hint="default"/>
        <w:color w:val="BF8F00" w:themeColor="accent4" w:themeShade="BF"/>
      </w:rPr>
    </w:lvl>
    <w:lvl w:ilvl="1" w:tplc="040C0003" w:tentative="1">
      <w:start w:val="1"/>
      <w:numFmt w:val="bullet"/>
      <w:lvlText w:val="o"/>
      <w:lvlJc w:val="left"/>
      <w:pPr>
        <w:ind w:left="14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</w:abstractNum>
  <w:abstractNum w:abstractNumId="1" w15:restartNumberingAfterBreak="0">
    <w:nsid w:val="052E5AEB"/>
    <w:multiLevelType w:val="hybridMultilevel"/>
    <w:tmpl w:val="654A29BE"/>
    <w:lvl w:ilvl="0" w:tplc="797AC7B0">
      <w:start w:val="1"/>
      <w:numFmt w:val="bullet"/>
      <w:lvlText w:val=""/>
      <w:lvlJc w:val="left"/>
      <w:pPr>
        <w:ind w:left="753" w:hanging="360"/>
      </w:pPr>
      <w:rPr>
        <w:rFonts w:ascii="Symbol" w:hAnsi="Symbol" w:hint="default"/>
        <w:color w:val="BF8F00" w:themeColor="accent4" w:themeShade="BF"/>
      </w:rPr>
    </w:lvl>
    <w:lvl w:ilvl="1" w:tplc="040C0003" w:tentative="1">
      <w:start w:val="1"/>
      <w:numFmt w:val="bullet"/>
      <w:lvlText w:val="o"/>
      <w:lvlJc w:val="left"/>
      <w:pPr>
        <w:ind w:left="14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</w:abstractNum>
  <w:abstractNum w:abstractNumId="2" w15:restartNumberingAfterBreak="0">
    <w:nsid w:val="12031FC1"/>
    <w:multiLevelType w:val="hybridMultilevel"/>
    <w:tmpl w:val="CD36377A"/>
    <w:lvl w:ilvl="0" w:tplc="60586C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  <w:sz w:val="24"/>
        <w:szCs w:val="24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6C17FA"/>
    <w:multiLevelType w:val="multilevel"/>
    <w:tmpl w:val="F7DC6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9F15BD"/>
    <w:multiLevelType w:val="multilevel"/>
    <w:tmpl w:val="2EC6A9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A152277"/>
    <w:multiLevelType w:val="hybridMultilevel"/>
    <w:tmpl w:val="5D2A9C36"/>
    <w:lvl w:ilvl="0" w:tplc="797AC7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9414EA"/>
    <w:multiLevelType w:val="hybridMultilevel"/>
    <w:tmpl w:val="E91453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E17031"/>
    <w:multiLevelType w:val="hybridMultilevel"/>
    <w:tmpl w:val="C076E990"/>
    <w:lvl w:ilvl="0" w:tplc="797AC7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6F49CD"/>
    <w:multiLevelType w:val="multilevel"/>
    <w:tmpl w:val="E9C0178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BF8F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39466AC1"/>
    <w:multiLevelType w:val="multilevel"/>
    <w:tmpl w:val="82380364"/>
    <w:lvl w:ilvl="0">
      <w:start w:val="1"/>
      <w:numFmt w:val="bullet"/>
      <w:lvlText w:val="●"/>
      <w:lvlJc w:val="left"/>
      <w:pPr>
        <w:ind w:left="753" w:hanging="360"/>
      </w:pPr>
      <w:rPr>
        <w:rFonts w:ascii="Noto Sans Symbols" w:eastAsia="Noto Sans Symbols" w:hAnsi="Noto Sans Symbols" w:cs="Noto Sans Symbols"/>
        <w:color w:val="BF8F00"/>
      </w:rPr>
    </w:lvl>
    <w:lvl w:ilvl="1">
      <w:start w:val="1"/>
      <w:numFmt w:val="bullet"/>
      <w:lvlText w:val="o"/>
      <w:lvlJc w:val="left"/>
      <w:pPr>
        <w:ind w:left="147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9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1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3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5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7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9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13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BF569AD"/>
    <w:multiLevelType w:val="hybridMultilevel"/>
    <w:tmpl w:val="1D8E3B76"/>
    <w:lvl w:ilvl="0" w:tplc="797AC7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FA3298"/>
    <w:multiLevelType w:val="hybridMultilevel"/>
    <w:tmpl w:val="214E02B6"/>
    <w:lvl w:ilvl="0" w:tplc="797AC7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4E282B"/>
    <w:multiLevelType w:val="hybridMultilevel"/>
    <w:tmpl w:val="90267D96"/>
    <w:lvl w:ilvl="0" w:tplc="797AC7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4A7F99"/>
    <w:multiLevelType w:val="hybridMultilevel"/>
    <w:tmpl w:val="C25CDF4A"/>
    <w:lvl w:ilvl="0" w:tplc="86E6C29E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AA4BB3"/>
    <w:multiLevelType w:val="multilevel"/>
    <w:tmpl w:val="C4A47B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BF8F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7F943215"/>
    <w:multiLevelType w:val="hybridMultilevel"/>
    <w:tmpl w:val="B9489E22"/>
    <w:lvl w:ilvl="0" w:tplc="797AC7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4"/>
  </w:num>
  <w:num w:numId="4">
    <w:abstractNumId w:val="14"/>
  </w:num>
  <w:num w:numId="5">
    <w:abstractNumId w:val="6"/>
  </w:num>
  <w:num w:numId="6">
    <w:abstractNumId w:val="15"/>
  </w:num>
  <w:num w:numId="7">
    <w:abstractNumId w:val="10"/>
  </w:num>
  <w:num w:numId="8">
    <w:abstractNumId w:val="5"/>
  </w:num>
  <w:num w:numId="9">
    <w:abstractNumId w:val="7"/>
  </w:num>
  <w:num w:numId="10">
    <w:abstractNumId w:val="12"/>
  </w:num>
  <w:num w:numId="11">
    <w:abstractNumId w:val="11"/>
  </w:num>
  <w:num w:numId="12">
    <w:abstractNumId w:val="3"/>
  </w:num>
  <w:num w:numId="13">
    <w:abstractNumId w:val="0"/>
  </w:num>
  <w:num w:numId="14">
    <w:abstractNumId w:val="1"/>
  </w:num>
  <w:num w:numId="15">
    <w:abstractNumId w:val="13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cumentProtection w:edit="forms" w:enforcement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193E"/>
    <w:rsid w:val="000024A1"/>
    <w:rsid w:val="00021CD1"/>
    <w:rsid w:val="00044831"/>
    <w:rsid w:val="00071219"/>
    <w:rsid w:val="00081586"/>
    <w:rsid w:val="000A3941"/>
    <w:rsid w:val="000E05FA"/>
    <w:rsid w:val="000E6924"/>
    <w:rsid w:val="000F5B17"/>
    <w:rsid w:val="00106DA2"/>
    <w:rsid w:val="00107FC9"/>
    <w:rsid w:val="00120B9D"/>
    <w:rsid w:val="00123947"/>
    <w:rsid w:val="0012544B"/>
    <w:rsid w:val="001279E4"/>
    <w:rsid w:val="001578E4"/>
    <w:rsid w:val="00165DEA"/>
    <w:rsid w:val="001804FE"/>
    <w:rsid w:val="001843C2"/>
    <w:rsid w:val="001943AE"/>
    <w:rsid w:val="001B105C"/>
    <w:rsid w:val="001D2D3D"/>
    <w:rsid w:val="001E315F"/>
    <w:rsid w:val="001F19EE"/>
    <w:rsid w:val="0020602D"/>
    <w:rsid w:val="00212DB5"/>
    <w:rsid w:val="00217C9B"/>
    <w:rsid w:val="0023360C"/>
    <w:rsid w:val="0025459E"/>
    <w:rsid w:val="0028111D"/>
    <w:rsid w:val="00291376"/>
    <w:rsid w:val="002B0115"/>
    <w:rsid w:val="002C04A0"/>
    <w:rsid w:val="002C5E97"/>
    <w:rsid w:val="002C6775"/>
    <w:rsid w:val="002D58B1"/>
    <w:rsid w:val="002E09DD"/>
    <w:rsid w:val="00330152"/>
    <w:rsid w:val="00332B29"/>
    <w:rsid w:val="00334A87"/>
    <w:rsid w:val="00335A06"/>
    <w:rsid w:val="0034074F"/>
    <w:rsid w:val="00346761"/>
    <w:rsid w:val="00361BAE"/>
    <w:rsid w:val="003B1D29"/>
    <w:rsid w:val="003C6785"/>
    <w:rsid w:val="003D3926"/>
    <w:rsid w:val="003E0CEC"/>
    <w:rsid w:val="004525F4"/>
    <w:rsid w:val="00463785"/>
    <w:rsid w:val="00494D3E"/>
    <w:rsid w:val="004A3020"/>
    <w:rsid w:val="004C31F1"/>
    <w:rsid w:val="004C7BC5"/>
    <w:rsid w:val="004D0E0B"/>
    <w:rsid w:val="004D65ED"/>
    <w:rsid w:val="00500D11"/>
    <w:rsid w:val="005031C8"/>
    <w:rsid w:val="00507438"/>
    <w:rsid w:val="00540415"/>
    <w:rsid w:val="005B271E"/>
    <w:rsid w:val="005F49AE"/>
    <w:rsid w:val="006012A0"/>
    <w:rsid w:val="00602656"/>
    <w:rsid w:val="00614363"/>
    <w:rsid w:val="0062677C"/>
    <w:rsid w:val="006532B8"/>
    <w:rsid w:val="0065732A"/>
    <w:rsid w:val="0067316A"/>
    <w:rsid w:val="006A51CF"/>
    <w:rsid w:val="006A52CE"/>
    <w:rsid w:val="006A6AAD"/>
    <w:rsid w:val="006C1E42"/>
    <w:rsid w:val="007452E7"/>
    <w:rsid w:val="00780BB3"/>
    <w:rsid w:val="007922E4"/>
    <w:rsid w:val="00793D24"/>
    <w:rsid w:val="007A55CF"/>
    <w:rsid w:val="007E5FCD"/>
    <w:rsid w:val="00804BFB"/>
    <w:rsid w:val="00807114"/>
    <w:rsid w:val="0080765B"/>
    <w:rsid w:val="00810AEC"/>
    <w:rsid w:val="00827E1B"/>
    <w:rsid w:val="00837F24"/>
    <w:rsid w:val="008501D6"/>
    <w:rsid w:val="00855A3B"/>
    <w:rsid w:val="008956D8"/>
    <w:rsid w:val="008D6D4A"/>
    <w:rsid w:val="008E0B15"/>
    <w:rsid w:val="008E2C52"/>
    <w:rsid w:val="00926247"/>
    <w:rsid w:val="0096259B"/>
    <w:rsid w:val="00963C4E"/>
    <w:rsid w:val="009A2451"/>
    <w:rsid w:val="009B0520"/>
    <w:rsid w:val="009B2202"/>
    <w:rsid w:val="009B260F"/>
    <w:rsid w:val="009C1A4F"/>
    <w:rsid w:val="009C62C2"/>
    <w:rsid w:val="009D2C42"/>
    <w:rsid w:val="009D6F28"/>
    <w:rsid w:val="009E7440"/>
    <w:rsid w:val="00A01F87"/>
    <w:rsid w:val="00A06942"/>
    <w:rsid w:val="00A605AB"/>
    <w:rsid w:val="00A76E8A"/>
    <w:rsid w:val="00A82AB4"/>
    <w:rsid w:val="00A908A7"/>
    <w:rsid w:val="00AD6484"/>
    <w:rsid w:val="00AD6CFD"/>
    <w:rsid w:val="00AE1522"/>
    <w:rsid w:val="00AE6A47"/>
    <w:rsid w:val="00AF2A9A"/>
    <w:rsid w:val="00B026C8"/>
    <w:rsid w:val="00B1392F"/>
    <w:rsid w:val="00B320EC"/>
    <w:rsid w:val="00B478DC"/>
    <w:rsid w:val="00B730D6"/>
    <w:rsid w:val="00B9734F"/>
    <w:rsid w:val="00BA1D36"/>
    <w:rsid w:val="00BE6946"/>
    <w:rsid w:val="00BE6F5A"/>
    <w:rsid w:val="00C162DF"/>
    <w:rsid w:val="00C17320"/>
    <w:rsid w:val="00C2111A"/>
    <w:rsid w:val="00C33D75"/>
    <w:rsid w:val="00C50B2E"/>
    <w:rsid w:val="00C56332"/>
    <w:rsid w:val="00CA5CD1"/>
    <w:rsid w:val="00CE3165"/>
    <w:rsid w:val="00CF6941"/>
    <w:rsid w:val="00CF699C"/>
    <w:rsid w:val="00D17F62"/>
    <w:rsid w:val="00D223D1"/>
    <w:rsid w:val="00D27B4F"/>
    <w:rsid w:val="00D31579"/>
    <w:rsid w:val="00D433F0"/>
    <w:rsid w:val="00D478CF"/>
    <w:rsid w:val="00D64BC2"/>
    <w:rsid w:val="00D91399"/>
    <w:rsid w:val="00DB2403"/>
    <w:rsid w:val="00DE4117"/>
    <w:rsid w:val="00E0050F"/>
    <w:rsid w:val="00E17578"/>
    <w:rsid w:val="00E25D80"/>
    <w:rsid w:val="00E30F22"/>
    <w:rsid w:val="00E42BFA"/>
    <w:rsid w:val="00E44644"/>
    <w:rsid w:val="00E51918"/>
    <w:rsid w:val="00E61638"/>
    <w:rsid w:val="00E664B1"/>
    <w:rsid w:val="00E67178"/>
    <w:rsid w:val="00E672F5"/>
    <w:rsid w:val="00E8193E"/>
    <w:rsid w:val="00ED5F92"/>
    <w:rsid w:val="00F10CE8"/>
    <w:rsid w:val="00F23E1E"/>
    <w:rsid w:val="00F43E66"/>
    <w:rsid w:val="00F7397A"/>
    <w:rsid w:val="00F90162"/>
    <w:rsid w:val="00F94A3D"/>
    <w:rsid w:val="00FD5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7CECAA"/>
  <w15:docId w15:val="{4855BAD1-3E39-479E-97E0-7063E7BD1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locked="0" w:semiHidden="1" w:uiPriority="9" w:unhideWhenUsed="1" w:qFormat="1"/>
    <w:lsdException w:name="heading 5" w:locked="0" w:semiHidden="1" w:uiPriority="9" w:unhideWhenUsed="1" w:qFormat="1"/>
    <w:lsdException w:name="heading 6" w:locked="0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locked="0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locked="0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locked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0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locked="0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locked="0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locked="0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locked="0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qFormat/>
    <w:rsid w:val="003C6785"/>
  </w:style>
  <w:style w:type="paragraph" w:styleId="Titre1">
    <w:name w:val="heading 1"/>
    <w:basedOn w:val="Normal"/>
    <w:next w:val="Normal"/>
    <w:uiPriority w:val="9"/>
    <w:qFormat/>
    <w:locked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locked/>
    <w:rsid w:val="00270ED3"/>
    <w:pPr>
      <w:keepNext/>
      <w:keepLines/>
      <w:widowControl w:val="0"/>
      <w:autoSpaceDE w:val="0"/>
      <w:autoSpaceDN w:val="0"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Titre3">
    <w:name w:val="heading 3"/>
    <w:basedOn w:val="Normal"/>
    <w:next w:val="Normal"/>
    <w:uiPriority w:val="9"/>
    <w:semiHidden/>
    <w:unhideWhenUsed/>
    <w:qFormat/>
    <w:locked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locked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locked/>
    <w:pPr>
      <w:keepNext/>
      <w:keepLines/>
      <w:spacing w:before="220" w:after="40"/>
      <w:outlineLvl w:val="4"/>
    </w:pPr>
    <w:rPr>
      <w:b/>
    </w:rPr>
  </w:style>
  <w:style w:type="paragraph" w:styleId="Titre6">
    <w:name w:val="heading 6"/>
    <w:basedOn w:val="Normal"/>
    <w:next w:val="Normal"/>
    <w:uiPriority w:val="9"/>
    <w:semiHidden/>
    <w:unhideWhenUsed/>
    <w:qFormat/>
    <w:locked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uiPriority w:val="10"/>
    <w:qFormat/>
    <w:locked/>
    <w:pPr>
      <w:keepNext/>
      <w:keepLines/>
      <w:spacing w:before="480" w:after="120"/>
    </w:pPr>
    <w:rPr>
      <w:b/>
      <w:sz w:val="72"/>
      <w:szCs w:val="72"/>
    </w:rPr>
  </w:style>
  <w:style w:type="paragraph" w:styleId="En-tte">
    <w:name w:val="header"/>
    <w:basedOn w:val="Normal"/>
    <w:link w:val="En-tteCar"/>
    <w:uiPriority w:val="99"/>
    <w:unhideWhenUsed/>
    <w:locked/>
    <w:rsid w:val="00270E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70ED3"/>
  </w:style>
  <w:style w:type="paragraph" w:styleId="Pieddepage">
    <w:name w:val="footer"/>
    <w:basedOn w:val="Normal"/>
    <w:link w:val="PieddepageCar"/>
    <w:uiPriority w:val="99"/>
    <w:unhideWhenUsed/>
    <w:locked/>
    <w:rsid w:val="00270E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70ED3"/>
  </w:style>
  <w:style w:type="table" w:styleId="Grilledutableau">
    <w:name w:val="Table Grid"/>
    <w:basedOn w:val="TableauNormal"/>
    <w:uiPriority w:val="39"/>
    <w:locked/>
    <w:rsid w:val="00270E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rsid w:val="00270ED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Corpsdetexte">
    <w:name w:val="Body Text"/>
    <w:basedOn w:val="Normal"/>
    <w:link w:val="CorpsdetexteCar"/>
    <w:uiPriority w:val="1"/>
    <w:unhideWhenUsed/>
    <w:qFormat/>
    <w:locked/>
    <w:rsid w:val="00270ED3"/>
    <w:pPr>
      <w:widowControl w:val="0"/>
      <w:autoSpaceDE w:val="0"/>
      <w:autoSpaceDN w:val="0"/>
      <w:spacing w:after="0" w:line="240" w:lineRule="auto"/>
    </w:pPr>
    <w:rPr>
      <w:rFonts w:ascii="Trebuchet MS" w:eastAsia="Trebuchet MS" w:hAnsi="Trebuchet MS" w:cs="Trebuchet MS"/>
      <w:sz w:val="20"/>
      <w:szCs w:val="20"/>
      <w:lang w:val="en-US"/>
    </w:rPr>
  </w:style>
  <w:style w:type="character" w:customStyle="1" w:styleId="CorpsdetexteCar">
    <w:name w:val="Corps de texte Car"/>
    <w:basedOn w:val="Policepardfaut"/>
    <w:link w:val="Corpsdetexte"/>
    <w:uiPriority w:val="1"/>
    <w:semiHidden/>
    <w:rsid w:val="00270ED3"/>
    <w:rPr>
      <w:rFonts w:ascii="Trebuchet MS" w:eastAsia="Trebuchet MS" w:hAnsi="Trebuchet MS" w:cs="Trebuchet MS"/>
      <w:sz w:val="20"/>
      <w:szCs w:val="20"/>
      <w:lang w:val="en-US"/>
    </w:rPr>
  </w:style>
  <w:style w:type="paragraph" w:styleId="Paragraphedeliste">
    <w:name w:val="List Paragraph"/>
    <w:aliases w:val="References,Bullets,List Paragraph (numbered (a)),Liste 1,List Paragraph nowy,Numbered List Paragraph,Medium Grid 1 - Accent 21,ReferencesCxSpLast,MCHIP_list paragraph,List Paragraph1,Recommendation,Bullet List,FooterText"/>
    <w:basedOn w:val="Normal"/>
    <w:link w:val="ParagraphedelisteCar"/>
    <w:uiPriority w:val="34"/>
    <w:qFormat/>
    <w:locked/>
    <w:rsid w:val="00270ED3"/>
    <w:pPr>
      <w:widowControl w:val="0"/>
      <w:autoSpaceDE w:val="0"/>
      <w:autoSpaceDN w:val="0"/>
      <w:spacing w:after="0" w:line="240" w:lineRule="auto"/>
      <w:ind w:left="895" w:hanging="295"/>
    </w:pPr>
    <w:rPr>
      <w:rFonts w:ascii="Trebuchet MS" w:eastAsia="Trebuchet MS" w:hAnsi="Trebuchet MS" w:cs="Trebuchet MS"/>
      <w:lang w:val="en-US"/>
    </w:rPr>
  </w:style>
  <w:style w:type="paragraph" w:customStyle="1" w:styleId="TableParagraph">
    <w:name w:val="Table Paragraph"/>
    <w:basedOn w:val="Normal"/>
    <w:uiPriority w:val="1"/>
    <w:qFormat/>
    <w:locked/>
    <w:rsid w:val="00673B98"/>
    <w:pPr>
      <w:widowControl w:val="0"/>
      <w:autoSpaceDE w:val="0"/>
      <w:autoSpaceDN w:val="0"/>
      <w:spacing w:after="0" w:line="240" w:lineRule="auto"/>
      <w:ind w:left="452"/>
    </w:pPr>
    <w:rPr>
      <w:rFonts w:ascii="Trebuchet MS" w:eastAsia="Trebuchet MS" w:hAnsi="Trebuchet MS" w:cs="Trebuchet MS"/>
      <w:u w:val="single" w:color="000000"/>
      <w:lang w:val="en-US"/>
    </w:rPr>
  </w:style>
  <w:style w:type="character" w:styleId="Marquedecommentaire">
    <w:name w:val="annotation reference"/>
    <w:basedOn w:val="Policepardfaut"/>
    <w:uiPriority w:val="99"/>
    <w:semiHidden/>
    <w:unhideWhenUsed/>
    <w:locked/>
    <w:rsid w:val="009402D3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locked/>
    <w:rsid w:val="009402D3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9402D3"/>
    <w:rPr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locked/>
    <w:rsid w:val="009402D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402D3"/>
    <w:rPr>
      <w:rFonts w:ascii="Segoe UI" w:hAnsi="Segoe UI" w:cs="Segoe UI"/>
      <w:sz w:val="18"/>
      <w:szCs w:val="18"/>
    </w:rPr>
  </w:style>
  <w:style w:type="character" w:styleId="Accentuation">
    <w:name w:val="Emphasis"/>
    <w:basedOn w:val="Policepardfaut"/>
    <w:uiPriority w:val="20"/>
    <w:qFormat/>
    <w:locked/>
    <w:rsid w:val="000D2A1D"/>
    <w:rPr>
      <w:i/>
      <w:iCs/>
    </w:rPr>
  </w:style>
  <w:style w:type="paragraph" w:styleId="NormalWeb">
    <w:name w:val="Normal (Web)"/>
    <w:basedOn w:val="Normal"/>
    <w:uiPriority w:val="99"/>
    <w:unhideWhenUsed/>
    <w:locked/>
    <w:rsid w:val="004574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locked/>
    <w:rsid w:val="009026A8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026A8"/>
    <w:rPr>
      <w:b/>
      <w:bCs/>
      <w:sz w:val="20"/>
      <w:szCs w:val="20"/>
    </w:rPr>
  </w:style>
  <w:style w:type="paragraph" w:customStyle="1" w:styleId="Default">
    <w:name w:val="Default"/>
    <w:locked/>
    <w:rsid w:val="0021695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Sous-titre">
    <w:name w:val="Subtitle"/>
    <w:basedOn w:val="Normal"/>
    <w:next w:val="Normal"/>
    <w:uiPriority w:val="11"/>
    <w:qFormat/>
    <w:locked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3">
    <w:name w:val="3"/>
    <w:basedOn w:val="TableauNormal"/>
    <w:locked/>
    <w:pPr>
      <w:spacing w:after="0" w:line="240" w:lineRule="auto"/>
    </w:pPr>
    <w:tblPr>
      <w:tblStyleRowBandSize w:val="1"/>
      <w:tblStyleColBandSize w:val="1"/>
    </w:tblPr>
  </w:style>
  <w:style w:type="table" w:customStyle="1" w:styleId="2">
    <w:name w:val="2"/>
    <w:basedOn w:val="TableauNormal"/>
    <w:locked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1">
    <w:name w:val="1"/>
    <w:basedOn w:val="TableauNormal"/>
    <w:locked/>
    <w:tblPr>
      <w:tblStyleRowBandSize w:val="1"/>
      <w:tblStyleColBandSize w:val="1"/>
      <w:tblCellMar>
        <w:left w:w="70" w:type="dxa"/>
        <w:right w:w="70" w:type="dxa"/>
      </w:tblCellMar>
    </w:tblPr>
  </w:style>
  <w:style w:type="character" w:styleId="Textedelespacerserv">
    <w:name w:val="Placeholder Text"/>
    <w:basedOn w:val="Policepardfaut"/>
    <w:uiPriority w:val="99"/>
    <w:semiHidden/>
    <w:locked/>
    <w:rsid w:val="000A3941"/>
    <w:rPr>
      <w:color w:val="808080"/>
    </w:rPr>
  </w:style>
  <w:style w:type="paragraph" w:styleId="PrformatHTML">
    <w:name w:val="HTML Preformatted"/>
    <w:basedOn w:val="Normal"/>
    <w:link w:val="PrformatHTMLCar"/>
    <w:uiPriority w:val="99"/>
    <w:semiHidden/>
    <w:unhideWhenUsed/>
    <w:locked/>
    <w:rsid w:val="001D2D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1D2D3D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y2iqfc">
    <w:name w:val="y2iqfc"/>
    <w:basedOn w:val="Policepardfaut"/>
    <w:rsid w:val="001D2D3D"/>
  </w:style>
  <w:style w:type="character" w:customStyle="1" w:styleId="ParagraphedelisteCar">
    <w:name w:val="Paragraphe de liste Car"/>
    <w:aliases w:val="References Car,Bullets Car,List Paragraph (numbered (a)) Car,Liste 1 Car,List Paragraph nowy Car,Numbered List Paragraph Car,Medium Grid 1 - Accent 21 Car,ReferencesCxSpLast Car,MCHIP_list paragraph Car,List Paragraph1 Car"/>
    <w:link w:val="Paragraphedeliste"/>
    <w:uiPriority w:val="34"/>
    <w:locked/>
    <w:rsid w:val="00F7397A"/>
    <w:rPr>
      <w:rFonts w:ascii="Trebuchet MS" w:eastAsia="Trebuchet MS" w:hAnsi="Trebuchet MS" w:cs="Trebuchet MS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82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1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8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8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7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89AF553642B1545B6CC8C5FAE08131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D3A4826-EF81-A348-8DDC-47380A307C1D}"/>
      </w:docPartPr>
      <w:docPartBody>
        <w:p w:rsidR="00433DE4" w:rsidRDefault="00954C52" w:rsidP="00954C52">
          <w:pPr>
            <w:pStyle w:val="989AF553642B1545B6CC8C5FAE081316"/>
          </w:pPr>
          <w:r w:rsidRPr="00787B23">
            <w:rPr>
              <w:rStyle w:val="Textedelespacerserv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Noto Sans Symbols">
    <w:altName w:val="Calibri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rotesque">
    <w:altName w:val="Grotesque"/>
    <w:panose1 w:val="020B0504020202020204"/>
    <w:charset w:val="00"/>
    <w:family w:val="swiss"/>
    <w:pitch w:val="variable"/>
    <w:sig w:usb0="8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7AC7"/>
    <w:rsid w:val="00034EF4"/>
    <w:rsid w:val="00057F1B"/>
    <w:rsid w:val="00083B9C"/>
    <w:rsid w:val="000A527D"/>
    <w:rsid w:val="00152C52"/>
    <w:rsid w:val="002565F0"/>
    <w:rsid w:val="002D6FC9"/>
    <w:rsid w:val="00311EB8"/>
    <w:rsid w:val="00333B56"/>
    <w:rsid w:val="00433DE4"/>
    <w:rsid w:val="004478E6"/>
    <w:rsid w:val="00486A37"/>
    <w:rsid w:val="00667AC7"/>
    <w:rsid w:val="007A7FC5"/>
    <w:rsid w:val="008A0D57"/>
    <w:rsid w:val="00917C08"/>
    <w:rsid w:val="00954C52"/>
    <w:rsid w:val="00A712BB"/>
    <w:rsid w:val="00C46428"/>
    <w:rsid w:val="00C672E1"/>
    <w:rsid w:val="00D41A72"/>
    <w:rsid w:val="00D77CA0"/>
    <w:rsid w:val="00EE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954C52"/>
    <w:rPr>
      <w:color w:val="808080"/>
    </w:rPr>
  </w:style>
  <w:style w:type="paragraph" w:customStyle="1" w:styleId="989AF553642B1545B6CC8C5FAE081316">
    <w:name w:val="989AF553642B1545B6CC8C5FAE081316"/>
    <w:rsid w:val="00954C52"/>
    <w:pPr>
      <w:spacing w:after="0" w:line="240" w:lineRule="auto"/>
    </w:pPr>
    <w:rPr>
      <w:sz w:val="24"/>
      <w:szCs w:val="24"/>
      <w:lang w:val="fr-CA" w:eastAsia="fr-CA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F21E8289C3F6409073D2DC791538A1" ma:contentTypeVersion="13" ma:contentTypeDescription="Create a new document." ma:contentTypeScope="" ma:versionID="83b8850e4e8657e1d5b9efde5214bd33">
  <xsd:schema xmlns:xsd="http://www.w3.org/2001/XMLSchema" xmlns:xs="http://www.w3.org/2001/XMLSchema" xmlns:p="http://schemas.microsoft.com/office/2006/metadata/properties" xmlns:ns2="e9a2dc1f-33cd-415f-8137-a0514d935797" xmlns:ns3="20585f71-0b21-4afb-ac27-83fbdb851c7d" targetNamespace="http://schemas.microsoft.com/office/2006/metadata/properties" ma:root="true" ma:fieldsID="396d30d2ff139366e7d71c366c263259" ns2:_="" ns3:_="">
    <xsd:import namespace="e9a2dc1f-33cd-415f-8137-a0514d935797"/>
    <xsd:import namespace="20585f71-0b21-4afb-ac27-83fbdb851c7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a2dc1f-33cd-415f-8137-a0514d93579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585f71-0b21-4afb-ac27-83fbdb851c7d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09viVfPyybCHzkv0xcfsh1GFsRA==">AMUW2mWExRLJPGnRZaCqcehZDFdahNePl+b0Tmc1IHeX5pmpl2uFF50rNnJpkuU09+7YCBKxDxvo76IN+B7x86/XEZRNlLR2l4WEu/HU1akblmCf4UxSBk9jB43Acry4Ak4INCi6hr7L</go:docsCustomData>
</go:gDocsCustomXmlDataStorage>
</file>

<file path=customXml/itemProps1.xml><?xml version="1.0" encoding="utf-8"?>
<ds:datastoreItem xmlns:ds="http://schemas.openxmlformats.org/officeDocument/2006/customXml" ds:itemID="{C9C006DF-7397-4D9B-8D27-10EF4742CE7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942DE0F-C724-4932-9343-0D3607877C7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57BBACC-455D-49DF-8643-C1799051382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9a2dc1f-33cd-415f-8137-a0514d935797"/>
    <ds:schemaRef ds:uri="20585f71-0b21-4afb-ac27-83fbdb851c7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4</Pages>
  <Words>535</Words>
  <Characters>2946</Characters>
  <Application>Microsoft Office Word</Application>
  <DocSecurity>0</DocSecurity>
  <Lines>24</Lines>
  <Paragraphs>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Mala Patel</dc:creator>
  <cp:lastModifiedBy>Diallo Assiatou</cp:lastModifiedBy>
  <cp:revision>12</cp:revision>
  <dcterms:created xsi:type="dcterms:W3CDTF">2021-07-16T11:33:00Z</dcterms:created>
  <dcterms:modified xsi:type="dcterms:W3CDTF">2022-02-01T15:42:00Z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0x010100F2F21E8289C3F6409073D2DC791538A1</vt:lpwstr>
  </property>
</Properties>
</file>