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F7397A" w:rsidRPr="001E73C6" w14:paraId="216E66B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9D6FF62" w14:textId="19B2E04C" w:rsidR="00F7397A" w:rsidRPr="00BC1F04" w:rsidRDefault="00F7397A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4633BA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PROGRAMME D’APPUI AUX ENTRES D’AUTONOMISATION DES FEMMES ET AUX FEMMES EN GUINÉE (PACAF-FG)</w:t>
            </w:r>
          </w:p>
          <w:p w14:paraId="7810392D" w14:textId="77777777" w:rsidR="00F7397A" w:rsidRPr="00BC1F04" w:rsidRDefault="00F7397A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F7397A" w:rsidRPr="001E73C6" w14:paraId="6F06A446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23683003" w14:textId="77777777" w:rsidR="00F7397A" w:rsidRPr="00BC1F04" w:rsidRDefault="00F7397A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F7397A" w:rsidRPr="0028111D" w14:paraId="5EAE83C9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CD912AE" w14:textId="24EDF746" w:rsidR="00F7397A" w:rsidRPr="00F7397A" w:rsidRDefault="00F7397A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 xml:space="preserve">MINISTÈRE </w:t>
            </w:r>
            <w:r w:rsidR="00BE6F5A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DE LA PROMOTION FÉMININE, DE L’ENFANCE ET DES PERSONNES VULNÉRABLES</w:t>
            </w:r>
          </w:p>
        </w:tc>
      </w:tr>
      <w:tr w:rsidR="00F7397A" w:rsidRPr="00296084" w14:paraId="492CD05D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6802A97B" w14:textId="77777777" w:rsidR="00F7397A" w:rsidRPr="00296084" w:rsidRDefault="00F7397A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7397A" w:rsidRPr="00FA33CF" w14:paraId="28E5103F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57426337" w14:textId="77777777" w:rsidR="00F7397A" w:rsidRPr="00FA33CF" w:rsidRDefault="00F7397A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F7397A" w:rsidRPr="001E73C6" w14:paraId="63FA898D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6ACFD80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658615AD" w14:textId="1A2C3E21" w:rsidR="00F7397A" w:rsidRPr="00FA33CF" w:rsidRDefault="00BE6F5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>Ministère de la promotion féminine, de l’</w:t>
            </w:r>
            <w:r w:rsidR="009B392A">
              <w:rPr>
                <w:rFonts w:ascii="Grotesque" w:hAnsi="Grotesque" w:cstheme="majorHAnsi"/>
                <w:bCs/>
                <w:sz w:val="24"/>
                <w:szCs w:val="24"/>
              </w:rPr>
              <w:t>E</w:t>
            </w:r>
            <w:r>
              <w:rPr>
                <w:rFonts w:ascii="Grotesque" w:hAnsi="Grotesque" w:cstheme="majorHAnsi"/>
                <w:bCs/>
                <w:sz w:val="24"/>
                <w:szCs w:val="24"/>
              </w:rPr>
              <w:t>nfance et des personnes vulnérables</w:t>
            </w:r>
          </w:p>
        </w:tc>
      </w:tr>
      <w:tr w:rsidR="00F7397A" w:rsidRPr="00FA33CF" w14:paraId="73E05DA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D7BE228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349FDCA4" w14:textId="77777777" w:rsidR="00F7397A" w:rsidRPr="00E9041A" w:rsidRDefault="00F739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F7397A" w:rsidRPr="00FA33CF" w14:paraId="529C4E1E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177082D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E8154BA" w14:textId="337E8EB9" w:rsidR="00F7397A" w:rsidRPr="00296084" w:rsidRDefault="00BE6F5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60 mois</w:t>
            </w:r>
          </w:p>
        </w:tc>
      </w:tr>
      <w:tr w:rsidR="00F7397A" w:rsidRPr="00FA33CF" w14:paraId="66EF3AB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16DC571" w14:textId="77777777" w:rsidR="00F7397A" w:rsidRPr="00296084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7B3C5325" w14:textId="072C4A0B" w:rsidR="00F7397A" w:rsidRPr="00296084" w:rsidRDefault="00F7397A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</w:t>
            </w:r>
            <w:proofErr w:type="gramStart"/>
            <w:r w:rsidR="009B392A">
              <w:rPr>
                <w:rFonts w:ascii="Grotesque" w:hAnsi="Grotesque"/>
                <w:i/>
                <w:sz w:val="20"/>
                <w:szCs w:val="20"/>
              </w:rPr>
              <w:t>p</w:t>
            </w:r>
            <w:r w:rsidRPr="00296084">
              <w:rPr>
                <w:rFonts w:ascii="Grotesque" w:hAnsi="Grotesque"/>
                <w:i/>
                <w:sz w:val="20"/>
                <w:szCs w:val="20"/>
              </w:rPr>
              <w:t>révoir</w:t>
            </w:r>
            <w:proofErr w:type="gramEnd"/>
            <w:r w:rsidRPr="00296084">
              <w:rPr>
                <w:rFonts w:ascii="Grotesque" w:hAnsi="Grotesque"/>
                <w:i/>
                <w:sz w:val="20"/>
                <w:szCs w:val="20"/>
              </w:rPr>
              <w:t xml:space="preserve"> l'année au cours de laquelle le projet mènera ses activités sur le terrain)</w:t>
            </w:r>
          </w:p>
        </w:tc>
        <w:tc>
          <w:tcPr>
            <w:tcW w:w="6036" w:type="dxa"/>
          </w:tcPr>
          <w:p w14:paraId="544E9D23" w14:textId="77777777" w:rsidR="00F7397A" w:rsidRPr="007C3FC9" w:rsidRDefault="00F739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7397A" w:rsidRPr="00FA33CF" w14:paraId="4F431781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02ACEACF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EB8B6A1" w14:textId="77777777" w:rsidR="00F7397A" w:rsidRPr="007C3FC9" w:rsidRDefault="00F739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F7397A" w:rsidRPr="001E73C6" w14:paraId="64E3DF71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BE9989D" w14:textId="77777777" w:rsidR="00F7397A" w:rsidRPr="004A3020" w:rsidRDefault="00F7397A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2B909654" w14:textId="199C1881" w:rsidR="00F7397A" w:rsidRPr="00A908A7" w:rsidRDefault="00BE6F5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 w:rsidRP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 xml:space="preserve">Huit </w:t>
            </w:r>
            <w:r w:rsidR="00361BAE" w:rsidRP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>régions</w:t>
            </w:r>
            <w:r w:rsidRP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 xml:space="preserve"> </w:t>
            </w:r>
            <w:r w:rsidR="006A6AAD" w:rsidRP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>administratives</w:t>
            </w:r>
            <w:r w:rsidR="00A908A7" w:rsidRP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 xml:space="preserve"> (Conakry, Kindia, Mamou, </w:t>
            </w:r>
            <w:r w:rsid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 xml:space="preserve">Labé, Faranah, </w:t>
            </w:r>
            <w:r w:rsidR="00361BAE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>Kankan, Nzérékoré</w:t>
            </w:r>
            <w:r w:rsidR="00A908A7"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  <w:t>, Boké)</w:t>
            </w:r>
          </w:p>
        </w:tc>
      </w:tr>
    </w:tbl>
    <w:p w14:paraId="14FFE478" w14:textId="77777777" w:rsidR="00F7397A" w:rsidRPr="00A908A7" w:rsidRDefault="00F7397A" w:rsidP="00F7397A">
      <w:pPr>
        <w:rPr>
          <w:lang w:val="fr-CA"/>
        </w:rPr>
      </w:pPr>
    </w:p>
    <w:p w14:paraId="37EC9115" w14:textId="77777777" w:rsidR="00F7397A" w:rsidRPr="00A908A7" w:rsidRDefault="00F7397A" w:rsidP="00F7397A">
      <w:pPr>
        <w:rPr>
          <w:lang w:val="fr-CA"/>
        </w:rPr>
      </w:pPr>
    </w:p>
    <w:p w14:paraId="0986A308" w14:textId="77777777" w:rsidR="00F7397A" w:rsidRPr="00A908A7" w:rsidRDefault="00F7397A" w:rsidP="00F7397A">
      <w:pPr>
        <w:rPr>
          <w:lang w:val="fr-CA"/>
        </w:rPr>
      </w:pPr>
      <w:r w:rsidRPr="00A908A7">
        <w:rPr>
          <w:lang w:val="fr-CA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7397A" w:rsidRPr="0028111D" w14:paraId="7CC670DE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D291990" w14:textId="77777777" w:rsidR="00F7397A" w:rsidRPr="0028111D" w:rsidRDefault="00F7397A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F7397A" w:rsidRPr="00B2283C" w14:paraId="24F291A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63E4E065" w14:textId="77777777" w:rsidR="00F7397A" w:rsidRPr="001E73C6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5E816452" w14:textId="77777777" w:rsidR="00F7397A" w:rsidRPr="00B2283C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F7397A" w:rsidRPr="00C8445A" w14:paraId="3A16DF58" w14:textId="77777777" w:rsidTr="001A5330">
        <w:trPr>
          <w:cantSplit/>
          <w:trHeight w:val="20"/>
        </w:trPr>
        <w:tc>
          <w:tcPr>
            <w:tcW w:w="11007" w:type="dxa"/>
          </w:tcPr>
          <w:p w14:paraId="08C9A04A" w14:textId="12ABDCC2" w:rsidR="00F7397A" w:rsidRPr="00FA33CF" w:rsidRDefault="00BE6F5A" w:rsidP="00F739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L’objectif global de ce programme est de promouvoir l’autonomisation économique et le renforcement du leadership des femmes guinéennes pour une meilleure implication de ces dernières au développement du pays</w:t>
            </w:r>
          </w:p>
        </w:tc>
      </w:tr>
      <w:tr w:rsidR="00F7397A" w:rsidRPr="00B2283C" w14:paraId="1078FC9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A83101B" w14:textId="77777777" w:rsidR="00F7397A" w:rsidRPr="00B2283C" w:rsidRDefault="00F7397A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4B9A196" w14:textId="1D660670" w:rsidR="00F7397A" w:rsidRPr="00BE6F5A" w:rsidRDefault="00F7397A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</w:t>
            </w:r>
            <w:proofErr w:type="gramStart"/>
            <w:r w:rsidR="009B392A">
              <w:rPr>
                <w:rFonts w:ascii="Grotesque" w:hAnsi="Grotesque"/>
                <w:i/>
                <w:sz w:val="20"/>
                <w:szCs w:val="20"/>
              </w:rPr>
              <w:t>i</w:t>
            </w:r>
            <w:r w:rsidRPr="00B2283C">
              <w:rPr>
                <w:rFonts w:ascii="Grotesque" w:hAnsi="Grotesque"/>
                <w:i/>
                <w:sz w:val="20"/>
                <w:szCs w:val="20"/>
              </w:rPr>
              <w:t>l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</w:rPr>
              <w:t xml:space="preserve"> s'agit des effets directement attribuables à la mise en œuvre).</w:t>
            </w:r>
          </w:p>
        </w:tc>
      </w:tr>
      <w:tr w:rsidR="00F7397A" w:rsidRPr="00C8445A" w14:paraId="6232F9B6" w14:textId="77777777" w:rsidTr="001A5330">
        <w:trPr>
          <w:cantSplit/>
          <w:trHeight w:val="20"/>
        </w:trPr>
        <w:tc>
          <w:tcPr>
            <w:tcW w:w="11007" w:type="dxa"/>
          </w:tcPr>
          <w:p w14:paraId="675654D5" w14:textId="3A01392B" w:rsidR="00F7397A" w:rsidRPr="00BE6F5A" w:rsidRDefault="00BE6F5A" w:rsidP="00F7397A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 w:val="24"/>
                <w:szCs w:val="24"/>
                <w:lang w:val="fr-FR"/>
              </w:rPr>
              <w:t>1</w:t>
            </w:r>
            <w:r w:rsidRPr="00BE6F5A"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>e</w:t>
            </w:r>
            <w:r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> </w:t>
            </w:r>
            <w:r>
              <w:rPr>
                <w:rFonts w:ascii="Grotesque" w:hAnsi="Grotesque" w:cs="Calibri"/>
                <w:sz w:val="24"/>
                <w:szCs w:val="24"/>
                <w:lang w:val="fr-FR"/>
              </w:rPr>
              <w:t xml:space="preserve">: </w:t>
            </w:r>
            <w:r w:rsidR="009B392A">
              <w:rPr>
                <w:rFonts w:ascii="Grotesque" w:hAnsi="Grotesque" w:cs="Calibri"/>
                <w:sz w:val="24"/>
                <w:szCs w:val="24"/>
                <w:lang w:val="fr-FR"/>
              </w:rPr>
              <w:t>l</w:t>
            </w:r>
            <w:r>
              <w:rPr>
                <w:rFonts w:ascii="Grotesque" w:hAnsi="Grotesque" w:cs="Calibri"/>
                <w:sz w:val="24"/>
                <w:szCs w:val="24"/>
                <w:lang w:val="fr-FR"/>
              </w:rPr>
              <w:t xml:space="preserve">es centres d’autonomisation des femmes sont construits, réhabilités et équipés en infrastructures de production et de transformation modernes ; </w:t>
            </w:r>
          </w:p>
          <w:p w14:paraId="3E17EE78" w14:textId="77777777" w:rsidR="00BE6F5A" w:rsidRPr="006A6AAD" w:rsidRDefault="00BE6F5A" w:rsidP="00F7397A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 w:val="24"/>
                <w:szCs w:val="24"/>
                <w:lang w:val="fr-FR"/>
              </w:rPr>
              <w:t>2</w:t>
            </w:r>
            <w:r w:rsidRPr="00BE6F5A"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>e</w:t>
            </w:r>
            <w:r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> </w:t>
            </w:r>
            <w:r>
              <w:rPr>
                <w:rFonts w:ascii="Grotesque" w:hAnsi="Grotesque" w:cs="Calibri"/>
                <w:sz w:val="24"/>
                <w:szCs w:val="24"/>
                <w:lang w:val="fr-FR"/>
              </w:rPr>
              <w:t xml:space="preserve">: Les CAF disposent de capacités </w:t>
            </w:r>
            <w:r w:rsidR="006A6AAD">
              <w:rPr>
                <w:rFonts w:ascii="Grotesque" w:hAnsi="Grotesque" w:cs="Calibri"/>
                <w:sz w:val="24"/>
                <w:szCs w:val="24"/>
                <w:lang w:val="fr-FR"/>
              </w:rPr>
              <w:t>techniques et d’une gamme de formation ;</w:t>
            </w:r>
          </w:p>
          <w:p w14:paraId="6A455855" w14:textId="3FE580D1" w:rsidR="006A6AAD" w:rsidRPr="006A6AAD" w:rsidRDefault="006A6AAD" w:rsidP="00F7397A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 w:val="24"/>
                <w:szCs w:val="24"/>
                <w:lang w:val="fr-FR"/>
              </w:rPr>
              <w:t>3</w:t>
            </w:r>
            <w:r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 xml:space="preserve">e : </w:t>
            </w:r>
            <w:r>
              <w:rPr>
                <w:rFonts w:ascii="Grotesque" w:hAnsi="Grotesque" w:cs="Calibri"/>
                <w:sz w:val="24"/>
                <w:szCs w:val="24"/>
                <w:lang w:val="fr-FR"/>
              </w:rPr>
              <w:t xml:space="preserve">Renforces les capacités techniques, entrepreneuriales et de production de revenus des femmes dans la chaîne de valeurs des filières ; </w:t>
            </w:r>
          </w:p>
          <w:p w14:paraId="6CD5D400" w14:textId="22A6DF1C" w:rsidR="006A6AAD" w:rsidRPr="00C8445A" w:rsidRDefault="006A6AAD" w:rsidP="00F7397A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 w:val="24"/>
                <w:szCs w:val="24"/>
                <w:lang w:val="fr-FR"/>
              </w:rPr>
              <w:t>4</w:t>
            </w:r>
            <w:r w:rsidRPr="006A6AAD"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>e</w:t>
            </w:r>
            <w:r>
              <w:rPr>
                <w:rFonts w:ascii="Grotesque" w:hAnsi="Grotesque" w:cs="Calibri"/>
                <w:sz w:val="24"/>
                <w:szCs w:val="24"/>
                <w:vertAlign w:val="superscript"/>
                <w:lang w:val="fr-FR"/>
              </w:rPr>
              <w:t> </w:t>
            </w:r>
            <w:r>
              <w:rPr>
                <w:rFonts w:ascii="Grotesque" w:hAnsi="Grotesque" w:cs="Calibri"/>
                <w:sz w:val="24"/>
                <w:szCs w:val="24"/>
                <w:lang w:val="fr-FR"/>
              </w:rPr>
              <w:t>: Assurer la coordination, la gestion, le suivi évaluation et la communication du programme.</w:t>
            </w:r>
          </w:p>
        </w:tc>
      </w:tr>
      <w:tr w:rsidR="00F7397A" w:rsidRPr="00B2283C" w14:paraId="2FBE58B4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8A2B121" w14:textId="77777777" w:rsidR="00F7397A" w:rsidRPr="00B2283C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74721C0C" w14:textId="4525995F" w:rsidR="00F7397A" w:rsidRPr="00B2283C" w:rsidRDefault="00F7397A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 w:rsidR="009B392A">
              <w:rPr>
                <w:rFonts w:ascii="Grotesque" w:hAnsi="Grotesque"/>
                <w:i/>
                <w:sz w:val="20"/>
                <w:szCs w:val="20"/>
                <w:lang w:val="fr-FR"/>
              </w:rPr>
              <w:t>é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numérer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activités qui seront réalisées dans le cadre du projet pour atteindre les objectifs qui lui sont assignés. Si possible, le coût de chaque composante doit être précisé)</w:t>
            </w:r>
          </w:p>
          <w:p w14:paraId="58AAE920" w14:textId="77777777" w:rsidR="00F7397A" w:rsidRPr="00B2283C" w:rsidRDefault="00F7397A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F7397A" w:rsidRPr="00120B9D" w14:paraId="5EFDF165" w14:textId="77777777" w:rsidTr="001A5330">
        <w:trPr>
          <w:cantSplit/>
          <w:trHeight w:val="20"/>
        </w:trPr>
        <w:tc>
          <w:tcPr>
            <w:tcW w:w="11007" w:type="dxa"/>
          </w:tcPr>
          <w:p w14:paraId="4864D2F6" w14:textId="4B7D8C53" w:rsidR="00F7397A" w:rsidRPr="00FA33CF" w:rsidRDefault="00F7397A" w:rsidP="00F7397A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F7397A" w:rsidRPr="00B2283C" w14:paraId="64DD8ED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F229B37" w14:textId="77777777" w:rsidR="00F7397A" w:rsidRPr="00B2283C" w:rsidRDefault="00F7397A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7DA9598E" w14:textId="77777777" w:rsidR="00F7397A" w:rsidRPr="00B2283C" w:rsidRDefault="00F7397A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F7397A" w:rsidRPr="00FA33CF" w14:paraId="7225B9AE" w14:textId="77777777" w:rsidTr="001A5330">
        <w:trPr>
          <w:cantSplit/>
          <w:trHeight w:val="20"/>
        </w:trPr>
        <w:tc>
          <w:tcPr>
            <w:tcW w:w="11007" w:type="dxa"/>
          </w:tcPr>
          <w:p w14:paraId="22BE1B30" w14:textId="2A7D25EB" w:rsidR="00F7397A" w:rsidRPr="00F7397A" w:rsidRDefault="00F7397A" w:rsidP="00F7397A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F7397A" w:rsidRPr="00B2283C" w14:paraId="377DCCA3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2C513FB9" w14:textId="77777777" w:rsidR="00F7397A" w:rsidRPr="006E2C78" w:rsidRDefault="00F7397A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44066B42" w14:textId="77777777" w:rsidR="00F7397A" w:rsidRDefault="00F7397A" w:rsidP="00F7397A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54D8EA7" w14:textId="77777777" w:rsidR="00F7397A" w:rsidRPr="00B2283C" w:rsidRDefault="00F7397A" w:rsidP="00F7397A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4B66880A" w14:textId="77777777" w:rsidR="00F7397A" w:rsidRPr="00B2283C" w:rsidRDefault="00F7397A" w:rsidP="00F7397A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F7397A" w:rsidRPr="009B392A" w14:paraId="38EE3954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989AF553642B1545B6CC8C5FAE081316"/>
              </w:placeholder>
              <w:showingPlcHdr/>
              <w:text/>
            </w:sdtPr>
            <w:sdtEndPr>
              <w:rPr>
                <w:rStyle w:val="Textedelespacerserv"/>
              </w:rPr>
            </w:sdtEndPr>
            <w:sdtContent>
              <w:p w14:paraId="70205D5B" w14:textId="77777777" w:rsidR="00F7397A" w:rsidRPr="00E9041A" w:rsidRDefault="00F7397A" w:rsidP="00F7397A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24AA6B97" w14:textId="77777777" w:rsidR="00F7397A" w:rsidRPr="00DB2403" w:rsidRDefault="00F7397A" w:rsidP="00F7397A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F7397A" w:rsidRPr="00E17578" w14:paraId="502CB2D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61A0B35" w14:textId="77777777" w:rsidR="00F7397A" w:rsidRPr="00DB2403" w:rsidRDefault="00F7397A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F7397A" w:rsidRPr="009B392A" w14:paraId="184ECF37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507801291"/>
              <w:placeholder>
                <w:docPart w:val="989AF553642B1545B6CC8C5FAE081316"/>
              </w:placeholder>
              <w:showingPlcHdr/>
              <w:text/>
            </w:sdtPr>
            <w:sdtEndPr/>
            <w:sdtContent>
              <w:p w14:paraId="5DD6B47B" w14:textId="77777777" w:rsidR="00F7397A" w:rsidRDefault="00F7397A" w:rsidP="00F7397A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10D6B79D" w14:textId="77777777" w:rsidR="00F7397A" w:rsidRPr="00DB2403" w:rsidRDefault="00F7397A" w:rsidP="00F7397A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27027E8" w14:textId="77777777" w:rsidR="00F7397A" w:rsidRPr="00296084" w:rsidRDefault="00F7397A" w:rsidP="00F7397A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F7397A" w:rsidRPr="00187BD0" w14:paraId="3EFEC337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43B7A83A" w14:textId="77777777" w:rsidR="00F7397A" w:rsidRPr="001E73C6" w:rsidRDefault="00F7397A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77BD94B4" w14:textId="77777777" w:rsidR="00F7397A" w:rsidRPr="00187BD0" w:rsidRDefault="00F7397A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F7397A" w:rsidRPr="00DB2403" w14:paraId="1EC2C1A6" w14:textId="77777777" w:rsidTr="001A5330">
        <w:trPr>
          <w:cantSplit/>
          <w:trHeight w:val="20"/>
        </w:trPr>
        <w:tc>
          <w:tcPr>
            <w:tcW w:w="11007" w:type="dxa"/>
          </w:tcPr>
          <w:p w14:paraId="4E93D857" w14:textId="77777777" w:rsidR="00F7397A" w:rsidRPr="00187BD0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18DF66C3" w14:textId="77777777" w:rsidR="00F7397A" w:rsidRPr="00187BD0" w:rsidRDefault="00F7397A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F7397A" w:rsidRPr="00DB2403" w14:paraId="7AF4637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D76028F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34CF8DF" w14:textId="7BEDD66D" w:rsidR="00F7397A" w:rsidRPr="00DB2403" w:rsidRDefault="006A6AAD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15 700 000</w:t>
                  </w:r>
                </w:p>
              </w:tc>
            </w:tr>
            <w:tr w:rsidR="00F7397A" w:rsidRPr="00DB2403" w14:paraId="076CAD7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C97DD7D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918CC91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0AC6F5D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F46AEED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5B1A300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631CBEC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DD30857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3F3980A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296084" w14:paraId="757725A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D0B263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15859BB" w14:textId="77777777" w:rsidR="00F7397A" w:rsidRPr="001E73C6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296084" w14:paraId="6FB6AA9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6EBBBB9" w14:textId="77777777" w:rsidR="00F7397A" w:rsidRPr="001E73C6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8D9C6C" w14:textId="77777777" w:rsidR="00F7397A" w:rsidRPr="001E73C6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DBAFDAE" w14:textId="77777777" w:rsidR="00F7397A" w:rsidRPr="001E73C6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9A2D740" w14:textId="77777777" w:rsidR="00F7397A" w:rsidRPr="001E73C6" w:rsidRDefault="00F7397A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F7397A" w:rsidRPr="00DB2403" w14:paraId="4B11951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7288054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7CFD456" w14:textId="77777777" w:rsidR="00F7397A" w:rsidRPr="00DB2403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7397A" w:rsidRPr="00DB2403" w14:paraId="3CB1822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C91C036" w14:textId="77777777" w:rsidR="00F7397A" w:rsidRPr="00DB2403" w:rsidRDefault="00F7397A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E87D98A" w14:textId="77777777" w:rsidR="00F7397A" w:rsidRPr="00DB2403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7397A" w:rsidRPr="00DB2403" w14:paraId="35A362E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0DA4E10" w14:textId="2A7646FA" w:rsidR="00F7397A" w:rsidRPr="00BC5DCE" w:rsidRDefault="009B392A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À</w:t>
                  </w:r>
                  <w:r w:rsidR="00F7397A"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="00F7397A"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 w:rsidR="00F7397A"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1F16B04" w14:textId="77777777" w:rsidR="00F7397A" w:rsidRPr="00DB2403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F7397A" w:rsidRPr="00187BD0" w14:paraId="16BC455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81707AC" w14:textId="77777777" w:rsidR="00F7397A" w:rsidRPr="00187BD0" w:rsidRDefault="00F7397A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68E28B4" w14:textId="77777777" w:rsidR="00F7397A" w:rsidRPr="00187BD0" w:rsidRDefault="00F7397A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FBD5DDE" w14:textId="77777777" w:rsidR="00F7397A" w:rsidRPr="00187BD0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EC6F520" w14:textId="77777777" w:rsidR="00F7397A" w:rsidRPr="00346761" w:rsidRDefault="00F7397A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F7397A" w:rsidRPr="00DB2403" w14:paraId="7453B40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1B6A08C" w14:textId="77777777" w:rsidR="00F7397A" w:rsidRPr="00F674AF" w:rsidRDefault="00F7397A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7639DF1E" w14:textId="5293DC36" w:rsidR="00F7397A" w:rsidRPr="00F674AF" w:rsidRDefault="00F7397A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</w:t>
                  </w:r>
                  <w:proofErr w:type="gramStart"/>
                  <w:r w:rsidR="009B392A">
                    <w:rPr>
                      <w:rFonts w:ascii="Grotesque" w:hAnsi="Grotesque"/>
                      <w:i/>
                      <w:sz w:val="20"/>
                      <w:szCs w:val="20"/>
                    </w:rPr>
                    <w:t>p</w:t>
                  </w: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récisez</w:t>
                  </w:r>
                  <w:proofErr w:type="gramEnd"/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 xml:space="preserve">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5316DF2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05C2B3C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A2F6071" w14:textId="77777777" w:rsidR="00F7397A" w:rsidRPr="00F674AF" w:rsidRDefault="00F7397A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1693A37F" w14:textId="2FE9EFDA" w:rsidR="00F7397A" w:rsidRPr="00F674AF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</w:t>
                  </w:r>
                  <w:proofErr w:type="gramStart"/>
                  <w:r w:rsidR="009B392A">
                    <w:rPr>
                      <w:rFonts w:ascii="Grotesque" w:hAnsi="Grotesque"/>
                      <w:i/>
                      <w:sz w:val="20"/>
                      <w:szCs w:val="20"/>
                    </w:rPr>
                    <w:t>p</w:t>
                  </w: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récisez</w:t>
                  </w:r>
                  <w:proofErr w:type="gramEnd"/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 xml:space="preserve">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8F40DD0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F7397A" w:rsidRPr="00DB2403" w14:paraId="064BEED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9771975" w14:textId="77777777" w:rsidR="00F7397A" w:rsidRPr="00296084" w:rsidRDefault="00F739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989AF553642B1545B6CC8C5FAE081316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9185A46" w14:textId="77777777" w:rsidR="00F7397A" w:rsidRPr="00DB2403" w:rsidRDefault="00F7397A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A15BB64" w14:textId="77777777" w:rsidR="00F7397A" w:rsidRPr="00DB2403" w:rsidRDefault="00F739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F7397A" w:rsidRPr="00DB2403" w14:paraId="7B79A9C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08BBA5F" w14:textId="77777777" w:rsidR="00F7397A" w:rsidRPr="00DB2403" w:rsidRDefault="00F7397A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77777777" w:rsidR="00E8193E" w:rsidRPr="00B320EC" w:rsidRDefault="00E8193E" w:rsidP="007452E7">
      <w:pPr>
        <w:spacing w:after="0" w:line="240" w:lineRule="auto"/>
        <w:rPr>
          <w:rFonts w:ascii="Grotesque" w:hAnsi="Grotesque"/>
          <w:bCs/>
          <w:lang w:val="en-US"/>
        </w:rPr>
      </w:pPr>
    </w:p>
    <w:sectPr w:rsidR="00E8193E" w:rsidRPr="00B320EC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055C" w14:textId="77777777" w:rsidR="00E97147" w:rsidRDefault="00E97147">
      <w:pPr>
        <w:spacing w:after="0" w:line="240" w:lineRule="auto"/>
      </w:pPr>
      <w:r>
        <w:separator/>
      </w:r>
    </w:p>
  </w:endnote>
  <w:endnote w:type="continuationSeparator" w:id="0">
    <w:p w14:paraId="3BBC4351" w14:textId="77777777" w:rsidR="00E97147" w:rsidRDefault="00E97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3AAB0" w14:textId="77777777" w:rsidR="00E97147" w:rsidRDefault="00E97147">
      <w:pPr>
        <w:spacing w:after="0" w:line="240" w:lineRule="auto"/>
      </w:pPr>
      <w:r>
        <w:separator/>
      </w:r>
    </w:p>
  </w:footnote>
  <w:footnote w:type="continuationSeparator" w:id="0">
    <w:p w14:paraId="7E812C3D" w14:textId="77777777" w:rsidR="00E97147" w:rsidRDefault="00E97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024A1"/>
    <w:rsid w:val="00021CD1"/>
    <w:rsid w:val="00044831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3947"/>
    <w:rsid w:val="0012544B"/>
    <w:rsid w:val="001279E4"/>
    <w:rsid w:val="001578E4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61BAE"/>
    <w:rsid w:val="003B1D29"/>
    <w:rsid w:val="003C6785"/>
    <w:rsid w:val="003D3926"/>
    <w:rsid w:val="003E0CEC"/>
    <w:rsid w:val="004525F4"/>
    <w:rsid w:val="004633BA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2C8D"/>
    <w:rsid w:val="0062677C"/>
    <w:rsid w:val="006532B8"/>
    <w:rsid w:val="0065732A"/>
    <w:rsid w:val="0067316A"/>
    <w:rsid w:val="006A51CF"/>
    <w:rsid w:val="006A52CE"/>
    <w:rsid w:val="006A6AAD"/>
    <w:rsid w:val="006C1E42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A2451"/>
    <w:rsid w:val="009B0520"/>
    <w:rsid w:val="009B2202"/>
    <w:rsid w:val="009B260F"/>
    <w:rsid w:val="009B392A"/>
    <w:rsid w:val="009C1A4F"/>
    <w:rsid w:val="009C62C2"/>
    <w:rsid w:val="009D2C42"/>
    <w:rsid w:val="009D6F28"/>
    <w:rsid w:val="009E7440"/>
    <w:rsid w:val="00A01F87"/>
    <w:rsid w:val="00A06942"/>
    <w:rsid w:val="00A605AB"/>
    <w:rsid w:val="00A76E8A"/>
    <w:rsid w:val="00A82AB4"/>
    <w:rsid w:val="00A908A7"/>
    <w:rsid w:val="00AD6484"/>
    <w:rsid w:val="00AD6CFD"/>
    <w:rsid w:val="00AE1522"/>
    <w:rsid w:val="00AE6A47"/>
    <w:rsid w:val="00AF2A9A"/>
    <w:rsid w:val="00B026C8"/>
    <w:rsid w:val="00B1392F"/>
    <w:rsid w:val="00B320EC"/>
    <w:rsid w:val="00B478DC"/>
    <w:rsid w:val="00B730D6"/>
    <w:rsid w:val="00B9734F"/>
    <w:rsid w:val="00BA1D36"/>
    <w:rsid w:val="00BE6946"/>
    <w:rsid w:val="00BE6F5A"/>
    <w:rsid w:val="00C162DF"/>
    <w:rsid w:val="00C17320"/>
    <w:rsid w:val="00C2111A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97147"/>
    <w:rsid w:val="00ED5F92"/>
    <w:rsid w:val="00F10CE8"/>
    <w:rsid w:val="00F23E1E"/>
    <w:rsid w:val="00F43E66"/>
    <w:rsid w:val="00F7397A"/>
    <w:rsid w:val="00F90162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F7397A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9AF553642B1545B6CC8C5FAE0813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3A4826-EF81-A348-8DDC-47380A307C1D}"/>
      </w:docPartPr>
      <w:docPartBody>
        <w:p w:rsidR="00433DE4" w:rsidRDefault="00954C52" w:rsidP="00954C52">
          <w:pPr>
            <w:pStyle w:val="989AF553642B1545B6CC8C5FAE081316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2565F0"/>
    <w:rsid w:val="002D6FC9"/>
    <w:rsid w:val="00311EB8"/>
    <w:rsid w:val="00333B56"/>
    <w:rsid w:val="00433DE4"/>
    <w:rsid w:val="004478E6"/>
    <w:rsid w:val="00486A37"/>
    <w:rsid w:val="00667AC7"/>
    <w:rsid w:val="006E0BCF"/>
    <w:rsid w:val="007A7FC5"/>
    <w:rsid w:val="008A0D57"/>
    <w:rsid w:val="00917C08"/>
    <w:rsid w:val="009408AC"/>
    <w:rsid w:val="00954C52"/>
    <w:rsid w:val="00A712BB"/>
    <w:rsid w:val="00C46428"/>
    <w:rsid w:val="00C672E1"/>
    <w:rsid w:val="00D41A72"/>
    <w:rsid w:val="00D77CA0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54C52"/>
    <w:rPr>
      <w:color w:val="808080"/>
    </w:rPr>
  </w:style>
  <w:style w:type="paragraph" w:customStyle="1" w:styleId="989AF553642B1545B6CC8C5FAE081316">
    <w:name w:val="989AF553642B1545B6CC8C5FAE081316"/>
    <w:rsid w:val="00954C52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549</Words>
  <Characters>3020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13</cp:revision>
  <dcterms:created xsi:type="dcterms:W3CDTF">2021-07-16T11:33:00Z</dcterms:created>
  <dcterms:modified xsi:type="dcterms:W3CDTF">2022-02-02T09:15:00Z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