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86A" w:rsidRDefault="00AC3EC9">
      <w:pPr>
        <w:rPr>
          <w:lang w:val="en-US"/>
        </w:rPr>
      </w:pPr>
      <w:r>
        <w:rPr>
          <w:lang w:val="en-US"/>
        </w:rPr>
        <w:t>GEC</w:t>
      </w:r>
    </w:p>
    <w:p w:rsidR="00AC3EC9" w:rsidRDefault="00AC3EC9">
      <w:r w:rsidRPr="00AC3EC9">
        <w:t>Une icône alerte pour les courriers qui sont urgents</w:t>
      </w:r>
      <w:r>
        <w:t xml:space="preserve"> </w:t>
      </w:r>
    </w:p>
    <w:p w:rsidR="00AC3EC9" w:rsidRDefault="00AC3EC9">
      <w:r>
        <w:t>Enlever</w:t>
      </w:r>
      <w:r w:rsidR="00EF7137">
        <w:t xml:space="preserve"> courrier confidentiel</w:t>
      </w:r>
    </w:p>
    <w:p w:rsidR="00EF7137" w:rsidRDefault="00EF7137">
      <w:r>
        <w:t>Afficher le nombre de courrier partout</w:t>
      </w:r>
    </w:p>
    <w:p w:rsidR="00EF7137" w:rsidRPr="00AC3EC9" w:rsidRDefault="00EF7137">
      <w:proofErr w:type="spellStart"/>
      <w:r>
        <w:t>Selectionner</w:t>
      </w:r>
      <w:proofErr w:type="spellEnd"/>
      <w:r>
        <w:t xml:space="preserve"> une ou plusieurs directions</w:t>
      </w:r>
      <w:bookmarkStart w:id="0" w:name="_GoBack"/>
      <w:bookmarkEnd w:id="0"/>
    </w:p>
    <w:sectPr w:rsidR="00EF7137" w:rsidRPr="00AC3E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EC9"/>
    <w:rsid w:val="0054459D"/>
    <w:rsid w:val="00AC3EC9"/>
    <w:rsid w:val="00E5086A"/>
    <w:rsid w:val="00EF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C3886D-7F27-40B4-90E7-CE893ED9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2022-03-16T15:43:00Z</dcterms:created>
  <dcterms:modified xsi:type="dcterms:W3CDTF">2022-03-16T16:31:00Z</dcterms:modified>
</cp:coreProperties>
</file>