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760CB" w14:textId="196B3A8C" w:rsidR="006C3EF9" w:rsidRDefault="00BD2946" w:rsidP="00BD2946">
      <w:pPr>
        <w:pStyle w:val="Ttulo1"/>
      </w:pPr>
      <w:r>
        <w:t>De volta para voc</w:t>
      </w:r>
      <w:r w:rsidR="00306C63">
        <w:t>ê: C</w:t>
      </w:r>
      <w:r>
        <w:t>iclo de poluição</w:t>
      </w:r>
      <w:r w:rsidR="007D0E5F">
        <w:t xml:space="preserve"> marinha</w:t>
      </w:r>
    </w:p>
    <w:p w14:paraId="6AA12B0C" w14:textId="526D53BD" w:rsidR="00BD2946" w:rsidRDefault="00BD2946" w:rsidP="00BD2946">
      <w:r>
        <w:t>O plástico nos oceano, aquele óleo pelo ralo, sempre quando ouvimos sobre poluição marinha, pensamos imediatamente o quão longe estamos e dificilmente seremos afetados.</w:t>
      </w:r>
    </w:p>
    <w:p w14:paraId="25D06053" w14:textId="0BCB7E4E" w:rsidR="00BD2946" w:rsidRDefault="00BD2946" w:rsidP="00BD2946">
      <w:r>
        <w:t>Mas a natureza não é uma linha reta, mas um ciclo e a poluição segue e contamina esse ciclo, indo diretamente para quem o causou.</w:t>
      </w:r>
    </w:p>
    <w:p w14:paraId="2419FA8F" w14:textId="2874FD26" w:rsidR="0091731F" w:rsidRDefault="0091731F" w:rsidP="00BD2946">
      <w:r>
        <w:t>Aqui e agora</w:t>
      </w:r>
      <w:r w:rsidR="00D24685">
        <w:t xml:space="preserve"> mostrarei como a sua poluição retorna para você.</w:t>
      </w:r>
    </w:p>
    <w:p w14:paraId="1288C21C" w14:textId="2161C973" w:rsidR="00BD2946" w:rsidRDefault="00BD2946" w:rsidP="00BD2946">
      <w:pPr>
        <w:pStyle w:val="Ttulo2"/>
      </w:pPr>
      <w:r>
        <w:t>Vida marinha</w:t>
      </w:r>
    </w:p>
    <w:p w14:paraId="451AAD98" w14:textId="332AF658" w:rsidR="00BD2946" w:rsidRDefault="00834712" w:rsidP="00BD2946">
      <w:r>
        <w:t>P</w:t>
      </w:r>
      <w:r w:rsidR="00BD2946">
        <w:t xml:space="preserve">eixes, crustáceos, </w:t>
      </w:r>
      <w:proofErr w:type="spellStart"/>
      <w:r w:rsidR="00BD2946">
        <w:t>plactons</w:t>
      </w:r>
      <w:proofErr w:type="spellEnd"/>
      <w:r w:rsidR="00E87D88">
        <w:t xml:space="preserve">, equinodermos, </w:t>
      </w:r>
      <w:r w:rsidR="00BD2946">
        <w:t>algas</w:t>
      </w:r>
      <w:r>
        <w:t>,</w:t>
      </w:r>
      <w:r w:rsidR="00E87D88">
        <w:t xml:space="preserve"> moluscos e</w:t>
      </w:r>
      <w:r w:rsidR="00BD2946">
        <w:t xml:space="preserve"> repteis, tudo isto depende de um ambiente saudável e livre de poluição para existir, ao passo que a poluição deixa estas espécies extremamente afetada, doente e em alguns casos, levando a morte e diminuição desses espécimes</w:t>
      </w:r>
      <w:r w:rsidR="00E87D88">
        <w:t>, seja pela poluição, consumo de lixo ou diminuição da fonte de alimento.</w:t>
      </w:r>
    </w:p>
    <w:p w14:paraId="588DC6CC" w14:textId="36F0FA99" w:rsidR="00BD2946" w:rsidRDefault="00E87D88" w:rsidP="00BD2946">
      <w:r>
        <w:t>Nós consumimos indiretamente esses espécimes e diretamente peixes e crustáceos (e em algumas culturas, os moluscos), então espere perder parte de sua alimentação.</w:t>
      </w:r>
    </w:p>
    <w:p w14:paraId="56478E9B" w14:textId="04053EAD" w:rsidR="00E87D88" w:rsidRDefault="00E87D88" w:rsidP="00BD2946">
      <w:r>
        <w:t xml:space="preserve">E mesmo que chegue a consumir, lembre-se que o peixe que come pode ter sido infectado pelo seu lixo, além de que, ostras e mexilhões filtram tudo de ruim do oceano e os encrusta tudo em sua carne (acho que eu </w:t>
      </w:r>
      <w:r w:rsidR="001F70B7">
        <w:t xml:space="preserve">te </w:t>
      </w:r>
      <w:r>
        <w:t>desincentivei</w:t>
      </w:r>
      <w:r w:rsidR="001F70B7">
        <w:t xml:space="preserve"> nadar em rios</w:t>
      </w:r>
      <w:r>
        <w:t>).</w:t>
      </w:r>
    </w:p>
    <w:p w14:paraId="335995B0" w14:textId="285B128E" w:rsidR="00E87D88" w:rsidRDefault="00E87D88" w:rsidP="00BD2946">
      <w:r>
        <w:t xml:space="preserve">O sumiço de peixes também </w:t>
      </w:r>
      <w:r w:rsidR="001F70B7">
        <w:t>acarreta</w:t>
      </w:r>
      <w:r>
        <w:t xml:space="preserve"> desequilíbrio no ecossistema marinho, levando a alta proliferação de algas, algumas extremamente toxicas para o organismo humano</w:t>
      </w:r>
      <w:r w:rsidR="001F70B7">
        <w:t>.</w:t>
      </w:r>
    </w:p>
    <w:p w14:paraId="54B0063D" w14:textId="103D9D5F" w:rsidR="001F70B7" w:rsidRDefault="001F70B7" w:rsidP="001F70B7">
      <w:pPr>
        <w:pStyle w:val="Ttulo2"/>
      </w:pPr>
      <w:r>
        <w:t>Ecossistemas</w:t>
      </w:r>
    </w:p>
    <w:p w14:paraId="57034DF2" w14:textId="1B538517" w:rsidR="001F70B7" w:rsidRDefault="001F70B7" w:rsidP="001F70B7">
      <w:r>
        <w:t>Assim como a vida marinha, ecossistemas acabam sendo d</w:t>
      </w:r>
      <w:r w:rsidR="00C1504C">
        <w:t xml:space="preserve">iretamente afetados pela poluição, tantos os mares, sendo pelo </w:t>
      </w:r>
      <w:proofErr w:type="gramStart"/>
      <w:r w:rsidR="00C1504C">
        <w:t>acumulo</w:t>
      </w:r>
      <w:proofErr w:type="gramEnd"/>
      <w:r w:rsidR="00C1504C">
        <w:t xml:space="preserve"> de </w:t>
      </w:r>
      <w:proofErr w:type="spellStart"/>
      <w:r w:rsidR="00C1504C">
        <w:t>platisco</w:t>
      </w:r>
      <w:proofErr w:type="spellEnd"/>
      <w:r w:rsidR="00C1504C">
        <w:t xml:space="preserve">, </w:t>
      </w:r>
      <w:proofErr w:type="spellStart"/>
      <w:r w:rsidR="00C1504C">
        <w:t>esgosto</w:t>
      </w:r>
      <w:proofErr w:type="spellEnd"/>
      <w:r w:rsidR="00C1504C">
        <w:t>, ou o efeito da acidificação</w:t>
      </w:r>
      <w:r w:rsidR="005A5C6C">
        <w:t xml:space="preserve"> </w:t>
      </w:r>
      <w:r w:rsidR="00C1504C">
        <w:t>(</w:t>
      </w:r>
      <w:proofErr w:type="spellStart"/>
      <w:r w:rsidR="00C1504C">
        <w:t>erá</w:t>
      </w:r>
      <w:proofErr w:type="spellEnd"/>
      <w:r w:rsidR="00C1504C">
        <w:t xml:space="preserve"> explicado com mais detalhes em outro momento), as praias</w:t>
      </w:r>
      <w:r w:rsidR="005A5C6C">
        <w:t xml:space="preserve"> imundas</w:t>
      </w:r>
      <w:r w:rsidR="00A1228C">
        <w:t xml:space="preserve"> e inapropriadas para o banho, os mangues </w:t>
      </w:r>
      <w:r w:rsidR="00490C04">
        <w:t>contaminados.</w:t>
      </w:r>
    </w:p>
    <w:p w14:paraId="55ABFB95" w14:textId="51938873" w:rsidR="009A4932" w:rsidRDefault="009A4932" w:rsidP="009A4932">
      <w:pPr>
        <w:pStyle w:val="Ttulo2"/>
      </w:pPr>
      <w:r>
        <w:lastRenderedPageBreak/>
        <w:t>Água que consumimos</w:t>
      </w:r>
    </w:p>
    <w:p w14:paraId="2699CFCC" w14:textId="77777777" w:rsidR="00D02333" w:rsidRDefault="009A4932" w:rsidP="009A4932">
      <w:r>
        <w:t>A água que consumimos em algum momento</w:t>
      </w:r>
      <w:r w:rsidR="009C18F4">
        <w:t xml:space="preserve"> vem do mar e para o mar volta, rios, nascentes, lençóis </w:t>
      </w:r>
      <w:r w:rsidR="0007592D">
        <w:t>freáticos</w:t>
      </w:r>
      <w:r w:rsidR="009C18F4">
        <w:t xml:space="preserve">, </w:t>
      </w:r>
      <w:r w:rsidR="0007592D">
        <w:t>se a água e alguns desses pontos for contaminada,</w:t>
      </w:r>
      <w:r w:rsidR="00D02333">
        <w:t xml:space="preserve"> todo o ciclo se contamina.</w:t>
      </w:r>
    </w:p>
    <w:p w14:paraId="70EDD0E8" w14:textId="05ABDD90" w:rsidR="009A4932" w:rsidRPr="009A4932" w:rsidRDefault="00D02333" w:rsidP="009A4932">
      <w:r>
        <w:t xml:space="preserve"> Nós dependemos desse ciclo para a água que consumimos</w:t>
      </w:r>
      <w:r w:rsidR="00E30E85">
        <w:t xml:space="preserve">, com a poluição, a qualidade da água diminui, o que </w:t>
      </w:r>
      <w:r w:rsidR="00A51D0B">
        <w:t>acarreta</w:t>
      </w:r>
      <w:r w:rsidR="00E30E85">
        <w:t xml:space="preserve"> doenças causada por lixo e chorume.</w:t>
      </w:r>
    </w:p>
    <w:p w14:paraId="56A554EB" w14:textId="5FAF0085" w:rsidR="001F70B7" w:rsidRDefault="009A4932" w:rsidP="009A4932">
      <w:pPr>
        <w:pStyle w:val="Ttulo2"/>
      </w:pPr>
      <w:r>
        <w:t>Como evitar</w:t>
      </w:r>
    </w:p>
    <w:p w14:paraId="41702EFB" w14:textId="77777777" w:rsidR="009A4932" w:rsidRDefault="009A4932" w:rsidP="009A4932">
      <w:pPr>
        <w:pStyle w:val="PargrafodaLista"/>
        <w:numPr>
          <w:ilvl w:val="0"/>
          <w:numId w:val="1"/>
        </w:numPr>
      </w:pPr>
      <w:r>
        <w:t>Reduzir o consumo de alimentos e produtos com embalagens de plásticos;</w:t>
      </w:r>
    </w:p>
    <w:p w14:paraId="6733AFF6" w14:textId="77777777" w:rsidR="009A4932" w:rsidRDefault="009A4932" w:rsidP="009A4932">
      <w:pPr>
        <w:pStyle w:val="PargrafodaLista"/>
        <w:numPr>
          <w:ilvl w:val="0"/>
          <w:numId w:val="1"/>
        </w:numPr>
      </w:pPr>
      <w:r>
        <w:t xml:space="preserve"> trocar por embalagens de metal ou vidro;</w:t>
      </w:r>
    </w:p>
    <w:p w14:paraId="32B3457F" w14:textId="77777777" w:rsidR="009A4932" w:rsidRDefault="009A4932" w:rsidP="009A4932">
      <w:pPr>
        <w:pStyle w:val="PargrafodaLista"/>
        <w:numPr>
          <w:ilvl w:val="0"/>
          <w:numId w:val="1"/>
        </w:numPr>
      </w:pPr>
      <w:r>
        <w:t xml:space="preserve">evite jogar óleo pelo ralo da pia; </w:t>
      </w:r>
    </w:p>
    <w:p w14:paraId="269C9D82" w14:textId="66561328" w:rsidR="009A4932" w:rsidRDefault="009A4932" w:rsidP="009A4932">
      <w:pPr>
        <w:pStyle w:val="PargrafodaLista"/>
        <w:numPr>
          <w:ilvl w:val="0"/>
          <w:numId w:val="1"/>
        </w:numPr>
      </w:pPr>
      <w:r>
        <w:t>procure centrais de coleta de óleo para descartá-lo de maneira apropriada.</w:t>
      </w:r>
    </w:p>
    <w:p w14:paraId="09051B9E" w14:textId="0A171B24" w:rsidR="009A4932" w:rsidRDefault="009A4932" w:rsidP="009A4932">
      <w:pPr>
        <w:pStyle w:val="PargrafodaLista"/>
        <w:numPr>
          <w:ilvl w:val="0"/>
          <w:numId w:val="1"/>
        </w:numPr>
      </w:pPr>
      <w:r>
        <w:t>Limpar as praias e rios;</w:t>
      </w:r>
    </w:p>
    <w:p w14:paraId="3F2751F7" w14:textId="03EE38D8" w:rsidR="009A4932" w:rsidRDefault="009A4932" w:rsidP="009A4932">
      <w:pPr>
        <w:pStyle w:val="PargrafodaLista"/>
        <w:numPr>
          <w:ilvl w:val="0"/>
          <w:numId w:val="1"/>
        </w:numPr>
      </w:pPr>
      <w:r>
        <w:t>Monitore a qualidade de água;</w:t>
      </w:r>
    </w:p>
    <w:p w14:paraId="54324EE4" w14:textId="77777777" w:rsidR="009A4932" w:rsidRPr="009A4932" w:rsidRDefault="009A4932" w:rsidP="009A4932"/>
    <w:p w14:paraId="6EC0617A" w14:textId="77777777" w:rsidR="001F70B7" w:rsidRPr="00BD2946" w:rsidRDefault="001F70B7" w:rsidP="00BD2946"/>
    <w:sectPr w:rsidR="001F70B7" w:rsidRPr="00BD2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64340"/>
    <w:multiLevelType w:val="hybridMultilevel"/>
    <w:tmpl w:val="86480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74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46"/>
    <w:rsid w:val="0007592D"/>
    <w:rsid w:val="001F70B7"/>
    <w:rsid w:val="00306C63"/>
    <w:rsid w:val="00437D88"/>
    <w:rsid w:val="00490C04"/>
    <w:rsid w:val="00495571"/>
    <w:rsid w:val="004E0BBF"/>
    <w:rsid w:val="005A5C6C"/>
    <w:rsid w:val="006332D5"/>
    <w:rsid w:val="006C3EF9"/>
    <w:rsid w:val="007D0E5F"/>
    <w:rsid w:val="00833F97"/>
    <w:rsid w:val="00834712"/>
    <w:rsid w:val="0091731F"/>
    <w:rsid w:val="00934278"/>
    <w:rsid w:val="009A4932"/>
    <w:rsid w:val="009C18F4"/>
    <w:rsid w:val="00A1228C"/>
    <w:rsid w:val="00A51D0B"/>
    <w:rsid w:val="00BD2946"/>
    <w:rsid w:val="00C12185"/>
    <w:rsid w:val="00C1504C"/>
    <w:rsid w:val="00D02333"/>
    <w:rsid w:val="00D24685"/>
    <w:rsid w:val="00E30E85"/>
    <w:rsid w:val="00E8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65FD"/>
  <w15:chartTrackingRefBased/>
  <w15:docId w15:val="{FF12F19F-A9E4-4242-BBCA-40CA10D1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88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12185"/>
    <w:pPr>
      <w:keepNext/>
      <w:keepLines/>
      <w:spacing w:after="60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29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29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29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29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29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29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29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185"/>
    <w:rPr>
      <w:rFonts w:ascii="Palatino Linotype" w:eastAsiaTheme="majorEastAsia" w:hAnsi="Palatino Linotype" w:cstheme="majorBidi"/>
      <w:b/>
      <w:color w:val="000000" w:themeColor="text1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294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294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294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294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294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294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294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294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BD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29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29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29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D29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294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BD29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29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2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294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BD2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Nogueira</dc:creator>
  <cp:keywords/>
  <dc:description/>
  <cp:lastModifiedBy>Jean Nogueira</cp:lastModifiedBy>
  <cp:revision>17</cp:revision>
  <dcterms:created xsi:type="dcterms:W3CDTF">2024-05-03T12:42:00Z</dcterms:created>
  <dcterms:modified xsi:type="dcterms:W3CDTF">2024-05-04T17:39:00Z</dcterms:modified>
</cp:coreProperties>
</file>