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73BF" w14:textId="48B3CF85" w:rsidR="006F0F30" w:rsidRDefault="00B10D1B" w:rsidP="00B9043E">
      <w:pPr>
        <w:pStyle w:val="Heading1"/>
        <w:rPr>
          <w:lang w:val="es-MX"/>
        </w:rPr>
      </w:pPr>
      <w:r>
        <w:t>FACULTAD DE INGENIERIA Y CIENCIAS APLICADAS</w:t>
      </w:r>
    </w:p>
    <w:p w14:paraId="352CF649" w14:textId="514F24DC" w:rsidR="00B10D1B" w:rsidRDefault="00B10D1B" w:rsidP="00B9043E">
      <w:pPr>
        <w:pStyle w:val="Heading1"/>
        <w:rPr>
          <w:lang w:val="es-MX"/>
        </w:rPr>
      </w:pPr>
      <w:r>
        <w:t xml:space="preserve">INGENIERIA </w:t>
      </w:r>
      <w:r w:rsidR="00C9542B">
        <w:t>DE</w:t>
      </w:r>
      <w:r>
        <w:t xml:space="preserve"> SOFTWARE</w:t>
      </w:r>
      <w:r w:rsidR="0009405C">
        <w:t xml:space="preserve"> </w:t>
      </w:r>
    </w:p>
    <w:p w14:paraId="6687F42D" w14:textId="66CAA1D9" w:rsidR="00B10D1B" w:rsidRPr="00B9043E" w:rsidRDefault="00B10D1B" w:rsidP="00B9043E">
      <w:pPr>
        <w:pStyle w:val="Heading1"/>
      </w:pPr>
      <w:r w:rsidRPr="00B9043E">
        <w:t>202</w:t>
      </w:r>
      <w:r w:rsidR="00120719">
        <w:t>6</w:t>
      </w:r>
      <w:r w:rsidR="000B1951">
        <w:t>2</w:t>
      </w:r>
      <w:r w:rsidR="000F2839">
        <w:t>0</w:t>
      </w:r>
    </w:p>
    <w:p w14:paraId="2C3306F7" w14:textId="52BBA997" w:rsidR="003C7075" w:rsidRPr="00F95AE3" w:rsidRDefault="7B5F910F" w:rsidP="26A27D25">
      <w:pPr>
        <w:spacing w:line="276" w:lineRule="auto"/>
        <w:ind w:firstLine="0"/>
        <w:rPr>
          <w:rStyle w:val="Heading2Char"/>
          <w:b w:val="0"/>
          <w:lang w:val="es-ES"/>
        </w:rPr>
      </w:pPr>
      <w:r w:rsidRPr="00F95AE3">
        <w:rPr>
          <w:rStyle w:val="Heading2Char"/>
          <w:lang w:val="es-ES"/>
        </w:rPr>
        <w:t>Integrantes</w:t>
      </w:r>
      <w:r w:rsidR="000F2839" w:rsidRPr="00F95AE3">
        <w:rPr>
          <w:rStyle w:val="Heading2Char"/>
          <w:lang w:val="es-ES"/>
        </w:rPr>
        <w:t>:</w:t>
      </w:r>
      <w:r w:rsidR="5948ABB3" w:rsidRPr="00F95AE3">
        <w:rPr>
          <w:rStyle w:val="Heading2Char"/>
          <w:lang w:val="es-ES"/>
        </w:rPr>
        <w:t xml:space="preserve"> </w:t>
      </w:r>
      <w:proofErr w:type="spellStart"/>
      <w:r w:rsidR="00F95AE3">
        <w:rPr>
          <w:rStyle w:val="Heading2Char"/>
          <w:lang w:val="es-ES"/>
        </w:rPr>
        <w:t>Mathias</w:t>
      </w:r>
      <w:proofErr w:type="spellEnd"/>
      <w:r w:rsidR="00F95AE3">
        <w:rPr>
          <w:rStyle w:val="Heading2Char"/>
          <w:lang w:val="es-ES"/>
        </w:rPr>
        <w:t xml:space="preserve"> Vera, Jean Luc Morales, Elizabeth Guerrón, Wilson Egas</w:t>
      </w:r>
    </w:p>
    <w:p w14:paraId="429139EC" w14:textId="6A11EBC5" w:rsidR="007003F8" w:rsidRDefault="00B10D1B" w:rsidP="007003F8">
      <w:pPr>
        <w:spacing w:line="276" w:lineRule="auto"/>
        <w:ind w:firstLine="0"/>
        <w:rPr>
          <w:rFonts w:cs="Times New Roman"/>
        </w:rPr>
      </w:pPr>
      <w:r w:rsidRPr="26A27D25">
        <w:rPr>
          <w:rStyle w:val="Heading2Char"/>
        </w:rPr>
        <w:t>Materi</w:t>
      </w:r>
      <w:r w:rsidR="00F95AE3">
        <w:rPr>
          <w:rStyle w:val="Heading2Char"/>
        </w:rPr>
        <w:t>a: Integración de Sistemas</w:t>
      </w:r>
    </w:p>
    <w:p w14:paraId="16A8E5BA" w14:textId="171BE5CF" w:rsidR="007003F8" w:rsidRDefault="007003F8" w:rsidP="007003F8">
      <w:pPr>
        <w:spacing w:line="276" w:lineRule="auto"/>
        <w:ind w:firstLine="0"/>
        <w:rPr>
          <w:rFonts w:cs="Times New Roman"/>
        </w:rPr>
      </w:pPr>
      <w:r w:rsidRPr="26A27D25">
        <w:rPr>
          <w:rFonts w:cs="Times New Roman"/>
          <w:b/>
          <w:bCs/>
        </w:rPr>
        <w:t xml:space="preserve">Fecha Entrega: </w:t>
      </w:r>
      <w:r w:rsidR="00F95AE3">
        <w:rPr>
          <w:rFonts w:cs="Times New Roman"/>
          <w:b/>
          <w:bCs/>
        </w:rPr>
        <w:t>07-10-2026</w:t>
      </w:r>
    </w:p>
    <w:p w14:paraId="63CFF8CF" w14:textId="5B3564BC" w:rsidR="000C1106" w:rsidRDefault="5B0ACDE3" w:rsidP="00F95AE3">
      <w:pPr>
        <w:pStyle w:val="Heading1"/>
      </w:pPr>
      <w:r>
        <w:t>T</w:t>
      </w:r>
      <w:r w:rsidR="00F95AE3">
        <w:t>aller – Integración con Transferencia de Archivos</w:t>
      </w:r>
    </w:p>
    <w:p w14:paraId="3845ACB8" w14:textId="687A6789" w:rsidR="00F95AE3" w:rsidRPr="00D85269" w:rsidRDefault="00F95AE3" w:rsidP="00D85269">
      <w:pPr>
        <w:ind w:firstLine="0"/>
        <w:rPr>
          <w:i/>
          <w:iCs/>
          <w:lang w:eastAsia="es-EC"/>
        </w:rPr>
      </w:pPr>
      <w:r w:rsidRPr="00D85269">
        <w:rPr>
          <w:i/>
          <w:iCs/>
          <w:lang w:eastAsia="es-EC"/>
        </w:rPr>
        <w:t>Capturas de Logs:</w:t>
      </w:r>
    </w:p>
    <w:p w14:paraId="2F061256" w14:textId="16FA4CA1" w:rsidR="00F95AE3" w:rsidRDefault="00F95AE3" w:rsidP="00F95AE3">
      <w:pPr>
        <w:rPr>
          <w:lang w:eastAsia="es-EC"/>
        </w:rPr>
      </w:pPr>
      <w:r w:rsidRPr="001E05DA">
        <w:drawing>
          <wp:inline distT="0" distB="0" distL="0" distR="0" wp14:anchorId="1B5A78BC" wp14:editId="78D67945">
            <wp:extent cx="5400040" cy="3037840"/>
            <wp:effectExtent l="0" t="0" r="0" b="0"/>
            <wp:docPr id="11930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13A0" w14:textId="65820664" w:rsidR="00F95AE3" w:rsidRDefault="00F95AE3" w:rsidP="00F95AE3">
      <w:pPr>
        <w:tabs>
          <w:tab w:val="left" w:pos="2364"/>
        </w:tabs>
        <w:rPr>
          <w:lang w:eastAsia="es-EC"/>
        </w:rPr>
      </w:pPr>
      <w:r w:rsidRPr="001E05DA">
        <w:drawing>
          <wp:inline distT="0" distB="0" distL="0" distR="0" wp14:anchorId="483C072A" wp14:editId="41EBB21F">
            <wp:extent cx="5400040" cy="1169035"/>
            <wp:effectExtent l="0" t="0" r="0" b="0"/>
            <wp:docPr id="13424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7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9397" w14:textId="0E6BBF75" w:rsidR="00F95AE3" w:rsidRDefault="00F95AE3" w:rsidP="00F95AE3">
      <w:pPr>
        <w:tabs>
          <w:tab w:val="left" w:pos="3396"/>
        </w:tabs>
        <w:rPr>
          <w:lang w:eastAsia="es-EC"/>
        </w:rPr>
      </w:pPr>
      <w:r w:rsidRPr="008D5C65">
        <w:lastRenderedPageBreak/>
        <w:drawing>
          <wp:inline distT="0" distB="0" distL="0" distR="0" wp14:anchorId="569CA32D" wp14:editId="522CCD9D">
            <wp:extent cx="5400040" cy="2745105"/>
            <wp:effectExtent l="0" t="0" r="0" b="0"/>
            <wp:docPr id="32761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2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BADB" w14:textId="3CAF01FC" w:rsidR="00F95AE3" w:rsidRDefault="00F95AE3" w:rsidP="00F95AE3">
      <w:pPr>
        <w:tabs>
          <w:tab w:val="left" w:pos="2496"/>
        </w:tabs>
        <w:rPr>
          <w:lang w:eastAsia="es-EC"/>
        </w:rPr>
      </w:pPr>
      <w:r w:rsidRPr="008D5C65">
        <w:drawing>
          <wp:inline distT="0" distB="0" distL="0" distR="0" wp14:anchorId="20EBE64F" wp14:editId="14EF1C4D">
            <wp:extent cx="5400040" cy="2593340"/>
            <wp:effectExtent l="0" t="0" r="0" b="0"/>
            <wp:docPr id="14728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B27D" w14:textId="3100DEE6" w:rsidR="00F95AE3" w:rsidRDefault="00F95AE3" w:rsidP="00F95AE3">
      <w:pPr>
        <w:tabs>
          <w:tab w:val="left" w:pos="3156"/>
        </w:tabs>
        <w:rPr>
          <w:lang w:eastAsia="es-EC"/>
        </w:rPr>
      </w:pPr>
      <w:r w:rsidRPr="00480D3E">
        <w:lastRenderedPageBreak/>
        <w:drawing>
          <wp:inline distT="0" distB="0" distL="0" distR="0" wp14:anchorId="0973F154" wp14:editId="3FFDD9D7">
            <wp:extent cx="5400040" cy="3037840"/>
            <wp:effectExtent l="0" t="0" r="0" b="0"/>
            <wp:docPr id="8914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AB2F" w14:textId="0792E536" w:rsidR="00D85269" w:rsidRPr="00D85269" w:rsidRDefault="00D85269" w:rsidP="00D85269">
      <w:pPr>
        <w:tabs>
          <w:tab w:val="left" w:pos="3156"/>
        </w:tabs>
        <w:ind w:firstLine="0"/>
        <w:rPr>
          <w:i/>
          <w:iCs/>
          <w:lang w:val="en-US" w:eastAsia="es-EC"/>
        </w:rPr>
      </w:pPr>
      <w:proofErr w:type="spellStart"/>
      <w:r w:rsidRPr="00D85269">
        <w:rPr>
          <w:i/>
          <w:iCs/>
          <w:lang w:val="en-US" w:eastAsia="es-EC"/>
        </w:rPr>
        <w:t>Carpetas</w:t>
      </w:r>
      <w:proofErr w:type="spellEnd"/>
      <w:r w:rsidRPr="00D85269">
        <w:rPr>
          <w:i/>
          <w:iCs/>
          <w:lang w:val="en-US" w:eastAsia="es-EC"/>
        </w:rPr>
        <w:t xml:space="preserve"> archived y output con archive </w:t>
      </w:r>
      <w:proofErr w:type="spellStart"/>
      <w:r w:rsidRPr="00D85269">
        <w:rPr>
          <w:i/>
          <w:iCs/>
          <w:lang w:val="en-US" w:eastAsia="es-EC"/>
        </w:rPr>
        <w:t>transformado</w:t>
      </w:r>
      <w:proofErr w:type="spellEnd"/>
      <w:r w:rsidRPr="00D85269">
        <w:rPr>
          <w:i/>
          <w:iCs/>
          <w:lang w:val="en-US" w:eastAsia="es-EC"/>
        </w:rPr>
        <w:t>:</w:t>
      </w:r>
    </w:p>
    <w:p w14:paraId="2C92B312" w14:textId="36AA0E73" w:rsidR="00F95AE3" w:rsidRDefault="00F95AE3" w:rsidP="00F95AE3">
      <w:pPr>
        <w:tabs>
          <w:tab w:val="left" w:pos="4188"/>
        </w:tabs>
        <w:rPr>
          <w:lang w:eastAsia="es-EC"/>
        </w:rPr>
      </w:pPr>
      <w:r w:rsidRPr="00F95AE3">
        <w:rPr>
          <w:lang w:eastAsia="es-EC"/>
        </w:rPr>
        <w:drawing>
          <wp:inline distT="0" distB="0" distL="0" distR="0" wp14:anchorId="34F928C5" wp14:editId="51B819E5">
            <wp:extent cx="5400040" cy="1399327"/>
            <wp:effectExtent l="0" t="0" r="0" b="0"/>
            <wp:docPr id="163103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37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054" cy="140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D84B" w14:textId="77926236" w:rsidR="00F95AE3" w:rsidRDefault="00F95AE3" w:rsidP="00F95AE3">
      <w:pPr>
        <w:tabs>
          <w:tab w:val="left" w:pos="1608"/>
        </w:tabs>
        <w:rPr>
          <w:lang w:eastAsia="es-EC"/>
        </w:rPr>
      </w:pPr>
      <w:r w:rsidRPr="00F95AE3">
        <w:rPr>
          <w:lang w:eastAsia="es-EC"/>
        </w:rPr>
        <w:drawing>
          <wp:inline distT="0" distB="0" distL="0" distR="0" wp14:anchorId="45CEB976" wp14:editId="1DEB723D">
            <wp:extent cx="5387340" cy="1757417"/>
            <wp:effectExtent l="0" t="0" r="3810" b="0"/>
            <wp:docPr id="6804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2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684" cy="176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D15D" w14:textId="77777777" w:rsidR="00D85269" w:rsidRDefault="00D85269" w:rsidP="00D85269">
      <w:pPr>
        <w:tabs>
          <w:tab w:val="left" w:pos="1608"/>
        </w:tabs>
        <w:ind w:firstLine="0"/>
        <w:rPr>
          <w:i/>
          <w:iCs/>
          <w:lang w:eastAsia="es-EC"/>
        </w:rPr>
      </w:pPr>
    </w:p>
    <w:p w14:paraId="1607AFB1" w14:textId="77777777" w:rsidR="00D85269" w:rsidRDefault="00D85269" w:rsidP="00D85269">
      <w:pPr>
        <w:tabs>
          <w:tab w:val="left" w:pos="1608"/>
        </w:tabs>
        <w:ind w:firstLine="0"/>
        <w:rPr>
          <w:i/>
          <w:iCs/>
          <w:lang w:eastAsia="es-EC"/>
        </w:rPr>
      </w:pPr>
    </w:p>
    <w:p w14:paraId="16BDD246" w14:textId="1213A0AC" w:rsidR="00D85269" w:rsidRPr="00D85269" w:rsidRDefault="00D85269" w:rsidP="00D85269">
      <w:pPr>
        <w:tabs>
          <w:tab w:val="left" w:pos="1608"/>
        </w:tabs>
        <w:ind w:firstLine="0"/>
        <w:rPr>
          <w:i/>
          <w:iCs/>
          <w:lang w:eastAsia="es-EC"/>
        </w:rPr>
      </w:pPr>
      <w:r w:rsidRPr="00D85269">
        <w:rPr>
          <w:i/>
          <w:iCs/>
          <w:lang w:eastAsia="es-EC"/>
        </w:rPr>
        <w:lastRenderedPageBreak/>
        <w:t>Preguntas de Reflexión:</w:t>
      </w:r>
    </w:p>
    <w:p w14:paraId="0B3888C5" w14:textId="77777777" w:rsidR="00D85269" w:rsidRPr="00D85269" w:rsidRDefault="00D85269" w:rsidP="00D85269">
      <w:pPr>
        <w:tabs>
          <w:tab w:val="left" w:pos="1608"/>
        </w:tabs>
        <w:ind w:firstLine="0"/>
        <w:rPr>
          <w:b/>
          <w:bCs/>
          <w:lang w:eastAsia="es-EC"/>
        </w:rPr>
      </w:pPr>
      <w:r w:rsidRPr="00D85269">
        <w:rPr>
          <w:b/>
          <w:bCs/>
          <w:lang w:eastAsia="es-EC"/>
        </w:rPr>
        <w:t>¿Qué representa el patrón "File Transfer"?</w:t>
      </w:r>
    </w:p>
    <w:p w14:paraId="12E3B008" w14:textId="77777777" w:rsidR="00D85269" w:rsidRDefault="00D85269" w:rsidP="00D85269">
      <w:pPr>
        <w:tabs>
          <w:tab w:val="left" w:pos="1608"/>
        </w:tabs>
        <w:rPr>
          <w:lang w:eastAsia="es-EC"/>
        </w:rPr>
      </w:pPr>
      <w:r>
        <w:rPr>
          <w:lang w:eastAsia="es-EC"/>
        </w:rPr>
        <w:t xml:space="preserve">Es una forma de integrar sistemas en la que un sistema deja un archivo en un lugar compartido y otro sistema lo recoge para usarlo. Los dos sistemas no se comunican directamente ni necesitan conocerse: lo único que comparten es el formato del archivo. En el caso de </w:t>
      </w:r>
      <w:proofErr w:type="spellStart"/>
      <w:r>
        <w:rPr>
          <w:lang w:eastAsia="es-EC"/>
        </w:rPr>
        <w:t>TiendaSol</w:t>
      </w:r>
      <w:proofErr w:type="spellEnd"/>
      <w:r>
        <w:rPr>
          <w:lang w:eastAsia="es-EC"/>
        </w:rPr>
        <w:t>, el sistema de ventas exporta ventas.csv a la carpeta input y el de inventario lo recibe en output. Apache Camel hace de intermediario: vigila la carpeta, lee el archivo, lo transforma (en el taller, pasándolo a mayúsculas) y lo entrega en el destino. Así se automatiza lo que antes hacían los empleados copiando el archivo a mano.</w:t>
      </w:r>
    </w:p>
    <w:p w14:paraId="43E4DACE" w14:textId="77777777" w:rsidR="00D85269" w:rsidRPr="00D85269" w:rsidRDefault="00D85269" w:rsidP="00D85269">
      <w:pPr>
        <w:tabs>
          <w:tab w:val="left" w:pos="1608"/>
        </w:tabs>
        <w:ind w:firstLine="0"/>
        <w:rPr>
          <w:b/>
          <w:bCs/>
          <w:lang w:eastAsia="es-EC"/>
        </w:rPr>
      </w:pPr>
      <w:r w:rsidRPr="00D85269">
        <w:rPr>
          <w:b/>
          <w:bCs/>
          <w:lang w:eastAsia="es-EC"/>
        </w:rPr>
        <w:t>¿Qué limitaciones tiene este enfoque?</w:t>
      </w:r>
    </w:p>
    <w:p w14:paraId="3DAAD7A5" w14:textId="77777777" w:rsidR="00D85269" w:rsidRDefault="00D85269" w:rsidP="00D85269">
      <w:pPr>
        <w:tabs>
          <w:tab w:val="left" w:pos="1608"/>
        </w:tabs>
        <w:rPr>
          <w:lang w:eastAsia="es-EC"/>
        </w:rPr>
      </w:pPr>
      <w:r>
        <w:rPr>
          <w:lang w:eastAsia="es-EC"/>
        </w:rPr>
        <w:t xml:space="preserve">Una limitación es que no es en tiempo real. Camel revisa la carpeta cada cierto tiempo, así que hay un retraso entre que se crea el archivo y que se procesa. Tampoco hay confirmación de que el otro sistema usó el dato: solo sabemos que el archivo llegó a la carpeta. Otra limitación es que ambos sistemas deben acordar el formato del archivo, y si cambia una columna o el separador, la integración puede fallar. También hay riesgo de leer un archivo que todavía se está escribiendo, y con volúmenes grandes los archivos pesan y se procesan más lento. </w:t>
      </w:r>
    </w:p>
    <w:p w14:paraId="5E1FA15E" w14:textId="77777777" w:rsidR="00D85269" w:rsidRPr="00D85269" w:rsidRDefault="00D85269" w:rsidP="00D85269">
      <w:pPr>
        <w:tabs>
          <w:tab w:val="left" w:pos="1608"/>
        </w:tabs>
        <w:ind w:firstLine="0"/>
        <w:rPr>
          <w:b/>
          <w:bCs/>
          <w:lang w:eastAsia="es-EC"/>
        </w:rPr>
      </w:pPr>
      <w:r w:rsidRPr="00D85269">
        <w:rPr>
          <w:b/>
          <w:bCs/>
          <w:lang w:eastAsia="es-EC"/>
        </w:rPr>
        <w:t>¿En qué escenarios reales sería útil?</w:t>
      </w:r>
    </w:p>
    <w:p w14:paraId="4CE935D3" w14:textId="7E7E7779" w:rsidR="00D85269" w:rsidRPr="00D85269" w:rsidRDefault="00D85269" w:rsidP="00D85269">
      <w:pPr>
        <w:tabs>
          <w:tab w:val="left" w:pos="1608"/>
        </w:tabs>
        <w:rPr>
          <w:lang w:eastAsia="es-EC"/>
        </w:rPr>
      </w:pPr>
      <w:r>
        <w:rPr>
          <w:lang w:eastAsia="es-EC"/>
        </w:rPr>
        <w:t xml:space="preserve">Es útil cuando se integran sistemas antiguos que solo saben exportar o importar archivos (CSV, texto plano o XML) y no tienen una API. También sirve para procesos por lotes que no necesitan respuesta inmediata, como cierres de ventas diarios, cargas de inventario, reportes contables o envío de nóminas. Otro caso es el intercambio de datos con terceros, como bancos, proveedores o entidades externas, que dejan archivos en una carpeta o servidor compartido. En </w:t>
      </w:r>
      <w:r>
        <w:rPr>
          <w:lang w:eastAsia="es-EC"/>
        </w:rPr>
        <w:lastRenderedPageBreak/>
        <w:t>general, funciona bien cuando los datos llegan en bloque, cada cierto tiempo, y un pequeño retraso no afecta el negocio.</w:t>
      </w:r>
    </w:p>
    <w:sectPr w:rsidR="00D85269" w:rsidRPr="00D85269" w:rsidSect="00114CCB">
      <w:headerReference w:type="default" r:id="rId15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688F" w14:textId="77777777" w:rsidR="00654EBA" w:rsidRDefault="00654EBA" w:rsidP="00CB33C3">
      <w:pPr>
        <w:spacing w:after="0" w:line="240" w:lineRule="auto"/>
      </w:pPr>
      <w:r>
        <w:separator/>
      </w:r>
    </w:p>
  </w:endnote>
  <w:endnote w:type="continuationSeparator" w:id="0">
    <w:p w14:paraId="7DAE1E3A" w14:textId="77777777" w:rsidR="00654EBA" w:rsidRDefault="00654EBA" w:rsidP="00CB3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3BE5" w14:textId="77777777" w:rsidR="00654EBA" w:rsidRDefault="00654EBA" w:rsidP="00CB33C3">
      <w:pPr>
        <w:spacing w:after="0" w:line="240" w:lineRule="auto"/>
      </w:pPr>
      <w:r>
        <w:separator/>
      </w:r>
    </w:p>
  </w:footnote>
  <w:footnote w:type="continuationSeparator" w:id="0">
    <w:p w14:paraId="5E478154" w14:textId="77777777" w:rsidR="00654EBA" w:rsidRDefault="00654EBA" w:rsidP="00CB3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3A39" w14:textId="1C1623ED" w:rsidR="00CB33C3" w:rsidRDefault="00CB33C3" w:rsidP="00CB33C3">
    <w:pPr>
      <w:pStyle w:val="Header"/>
      <w:tabs>
        <w:tab w:val="clear" w:pos="4680"/>
        <w:tab w:val="clear" w:pos="9360"/>
        <w:tab w:val="left" w:pos="511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FD52735" wp14:editId="765D9872">
          <wp:simplePos x="0" y="0"/>
          <wp:positionH relativeFrom="column">
            <wp:posOffset>2515235</wp:posOffset>
          </wp:positionH>
          <wp:positionV relativeFrom="paragraph">
            <wp:posOffset>-277495</wp:posOffset>
          </wp:positionV>
          <wp:extent cx="1276350" cy="585866"/>
          <wp:effectExtent l="0" t="0" r="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55" t="27100" r="21532" b="26621"/>
                  <a:stretch/>
                </pic:blipFill>
                <pic:spPr bwMode="auto">
                  <a:xfrm>
                    <a:off x="0" y="0"/>
                    <a:ext cx="1276350" cy="5858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NuUEAY74hOZNc" int2:id="4Er1f0mn">
      <int2:state int2:value="Rejected" int2:type="AugLoop_Text_Critique"/>
    </int2:textHash>
    <int2:textHash int2:hashCode="Z25vNc/Bc/c/6p" int2:id="KoPJLJvp">
      <int2:state int2:value="Rejected" int2:type="AugLoop_Text_Critique"/>
    </int2:textHash>
    <int2:textHash int2:hashCode="on3CUP8yZOul74" int2:id="5Qq7oJsE">
      <int2:state int2:value="Rejected" int2:type="AugLoop_Text_Critique"/>
    </int2:textHash>
    <int2:textHash int2:hashCode="5JA3sS8B4KHvGB" int2:id="AK4qG1Rb">
      <int2:state int2:value="Rejected" int2:type="AugLoop_Text_Critique"/>
    </int2:textHash>
    <int2:textHash int2:hashCode="sXz4+QG3cvDKNC" int2:id="6UcmlNKs">
      <int2:state int2:value="Rejected" int2:type="AugLoop_Text_Critique"/>
    </int2:textHash>
    <int2:textHash int2:hashCode="S5p3XPu4Nt7BMv" int2:id="TRds5ily">
      <int2:state int2:value="Rejected" int2:type="AugLoop_Text_Critique"/>
    </int2:textHash>
    <int2:textHash int2:hashCode="7gky4zM3Qt8BnQ" int2:id="Sko9kJMD">
      <int2:state int2:value="Rejected" int2:type="AugLoop_Text_Critique"/>
    </int2:textHash>
    <int2:textHash int2:hashCode="F6LLxOMxVodKmG" int2:id="1sGlK1q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FA"/>
    <w:multiLevelType w:val="hybridMultilevel"/>
    <w:tmpl w:val="66A8D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B576C"/>
    <w:multiLevelType w:val="hybridMultilevel"/>
    <w:tmpl w:val="22800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336BB"/>
    <w:multiLevelType w:val="hybridMultilevel"/>
    <w:tmpl w:val="B04275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602D8"/>
    <w:multiLevelType w:val="hybridMultilevel"/>
    <w:tmpl w:val="6CFC7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7DEB"/>
    <w:multiLevelType w:val="hybridMultilevel"/>
    <w:tmpl w:val="310E6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B744A"/>
    <w:multiLevelType w:val="hybridMultilevel"/>
    <w:tmpl w:val="F9086B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50F99"/>
    <w:multiLevelType w:val="hybridMultilevel"/>
    <w:tmpl w:val="15BC2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F3BF1"/>
    <w:multiLevelType w:val="hybridMultilevel"/>
    <w:tmpl w:val="75D0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87CE5"/>
    <w:multiLevelType w:val="hybridMultilevel"/>
    <w:tmpl w:val="08BA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E4F7A"/>
    <w:multiLevelType w:val="hybridMultilevel"/>
    <w:tmpl w:val="831C53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D6360"/>
    <w:multiLevelType w:val="hybridMultilevel"/>
    <w:tmpl w:val="E89ADD44"/>
    <w:lvl w:ilvl="0" w:tplc="942E0D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704FC"/>
    <w:multiLevelType w:val="hybridMultilevel"/>
    <w:tmpl w:val="598222FA"/>
    <w:lvl w:ilvl="0" w:tplc="43045946">
      <w:start w:val="1"/>
      <w:numFmt w:val="decimal"/>
      <w:lvlText w:val="%1."/>
      <w:lvlJc w:val="left"/>
      <w:pPr>
        <w:ind w:left="1080" w:hanging="360"/>
      </w:pPr>
    </w:lvl>
    <w:lvl w:ilvl="1" w:tplc="4AF60EEE">
      <w:start w:val="1"/>
      <w:numFmt w:val="lowerLetter"/>
      <w:lvlText w:val="%2."/>
      <w:lvlJc w:val="left"/>
      <w:pPr>
        <w:ind w:left="1800" w:hanging="360"/>
      </w:pPr>
    </w:lvl>
    <w:lvl w:ilvl="2" w:tplc="1564221C">
      <w:start w:val="1"/>
      <w:numFmt w:val="lowerRoman"/>
      <w:lvlText w:val="%3."/>
      <w:lvlJc w:val="right"/>
      <w:pPr>
        <w:ind w:left="2520" w:hanging="180"/>
      </w:pPr>
    </w:lvl>
    <w:lvl w:ilvl="3" w:tplc="DA7685CE">
      <w:start w:val="1"/>
      <w:numFmt w:val="decimal"/>
      <w:lvlText w:val="%4."/>
      <w:lvlJc w:val="left"/>
      <w:pPr>
        <w:ind w:left="3240" w:hanging="360"/>
      </w:pPr>
    </w:lvl>
    <w:lvl w:ilvl="4" w:tplc="D44022C6">
      <w:start w:val="1"/>
      <w:numFmt w:val="lowerLetter"/>
      <w:lvlText w:val="%5."/>
      <w:lvlJc w:val="left"/>
      <w:pPr>
        <w:ind w:left="3960" w:hanging="360"/>
      </w:pPr>
    </w:lvl>
    <w:lvl w:ilvl="5" w:tplc="4D787920">
      <w:start w:val="1"/>
      <w:numFmt w:val="lowerRoman"/>
      <w:lvlText w:val="%6."/>
      <w:lvlJc w:val="right"/>
      <w:pPr>
        <w:ind w:left="4680" w:hanging="180"/>
      </w:pPr>
    </w:lvl>
    <w:lvl w:ilvl="6" w:tplc="2AA8F5E2">
      <w:start w:val="1"/>
      <w:numFmt w:val="decimal"/>
      <w:lvlText w:val="%7."/>
      <w:lvlJc w:val="left"/>
      <w:pPr>
        <w:ind w:left="5400" w:hanging="360"/>
      </w:pPr>
    </w:lvl>
    <w:lvl w:ilvl="7" w:tplc="6A0226C6">
      <w:start w:val="1"/>
      <w:numFmt w:val="lowerLetter"/>
      <w:lvlText w:val="%8."/>
      <w:lvlJc w:val="left"/>
      <w:pPr>
        <w:ind w:left="6120" w:hanging="360"/>
      </w:pPr>
    </w:lvl>
    <w:lvl w:ilvl="8" w:tplc="F6A01A3E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26F674"/>
    <w:multiLevelType w:val="hybridMultilevel"/>
    <w:tmpl w:val="DBAE54AA"/>
    <w:lvl w:ilvl="0" w:tplc="80281C8E">
      <w:start w:val="1"/>
      <w:numFmt w:val="decimal"/>
      <w:lvlText w:val="%1."/>
      <w:lvlJc w:val="left"/>
      <w:pPr>
        <w:ind w:left="1800" w:hanging="360"/>
      </w:pPr>
    </w:lvl>
    <w:lvl w:ilvl="1" w:tplc="B964E972">
      <w:start w:val="1"/>
      <w:numFmt w:val="lowerLetter"/>
      <w:lvlText w:val="%2."/>
      <w:lvlJc w:val="left"/>
      <w:pPr>
        <w:ind w:left="2520" w:hanging="360"/>
      </w:pPr>
    </w:lvl>
    <w:lvl w:ilvl="2" w:tplc="4B9C1CB4">
      <w:start w:val="1"/>
      <w:numFmt w:val="lowerRoman"/>
      <w:lvlText w:val="%3."/>
      <w:lvlJc w:val="right"/>
      <w:pPr>
        <w:ind w:left="3240" w:hanging="180"/>
      </w:pPr>
    </w:lvl>
    <w:lvl w:ilvl="3" w:tplc="7B1C448A">
      <w:start w:val="1"/>
      <w:numFmt w:val="decimal"/>
      <w:lvlText w:val="%4."/>
      <w:lvlJc w:val="left"/>
      <w:pPr>
        <w:ind w:left="3960" w:hanging="360"/>
      </w:pPr>
    </w:lvl>
    <w:lvl w:ilvl="4" w:tplc="EDE27B64">
      <w:start w:val="1"/>
      <w:numFmt w:val="lowerLetter"/>
      <w:lvlText w:val="%5."/>
      <w:lvlJc w:val="left"/>
      <w:pPr>
        <w:ind w:left="4680" w:hanging="360"/>
      </w:pPr>
    </w:lvl>
    <w:lvl w:ilvl="5" w:tplc="39106E1E">
      <w:start w:val="1"/>
      <w:numFmt w:val="lowerRoman"/>
      <w:lvlText w:val="%6."/>
      <w:lvlJc w:val="right"/>
      <w:pPr>
        <w:ind w:left="5400" w:hanging="180"/>
      </w:pPr>
    </w:lvl>
    <w:lvl w:ilvl="6" w:tplc="CEC63792">
      <w:start w:val="1"/>
      <w:numFmt w:val="decimal"/>
      <w:lvlText w:val="%7."/>
      <w:lvlJc w:val="left"/>
      <w:pPr>
        <w:ind w:left="6120" w:hanging="360"/>
      </w:pPr>
    </w:lvl>
    <w:lvl w:ilvl="7" w:tplc="6B38CEA0">
      <w:start w:val="1"/>
      <w:numFmt w:val="lowerLetter"/>
      <w:lvlText w:val="%8."/>
      <w:lvlJc w:val="left"/>
      <w:pPr>
        <w:ind w:left="6840" w:hanging="360"/>
      </w:pPr>
    </w:lvl>
    <w:lvl w:ilvl="8" w:tplc="717AC8A8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5F33693"/>
    <w:multiLevelType w:val="multilevel"/>
    <w:tmpl w:val="A6602E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6EA353D"/>
    <w:multiLevelType w:val="hybridMultilevel"/>
    <w:tmpl w:val="3FBC68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26544"/>
    <w:multiLevelType w:val="hybridMultilevel"/>
    <w:tmpl w:val="6DBA02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E9A8AF"/>
    <w:multiLevelType w:val="hybridMultilevel"/>
    <w:tmpl w:val="0560AF44"/>
    <w:lvl w:ilvl="0" w:tplc="53346B10">
      <w:start w:val="1"/>
      <w:numFmt w:val="decimal"/>
      <w:lvlText w:val="%1."/>
      <w:lvlJc w:val="left"/>
      <w:pPr>
        <w:ind w:left="1800" w:hanging="360"/>
      </w:pPr>
    </w:lvl>
    <w:lvl w:ilvl="1" w:tplc="BE6232B0">
      <w:start w:val="1"/>
      <w:numFmt w:val="lowerLetter"/>
      <w:lvlText w:val="%2."/>
      <w:lvlJc w:val="left"/>
      <w:pPr>
        <w:ind w:left="2520" w:hanging="360"/>
      </w:pPr>
    </w:lvl>
    <w:lvl w:ilvl="2" w:tplc="E2349D78">
      <w:start w:val="1"/>
      <w:numFmt w:val="lowerRoman"/>
      <w:lvlText w:val="%3."/>
      <w:lvlJc w:val="right"/>
      <w:pPr>
        <w:ind w:left="3240" w:hanging="180"/>
      </w:pPr>
    </w:lvl>
    <w:lvl w:ilvl="3" w:tplc="76288028">
      <w:start w:val="1"/>
      <w:numFmt w:val="decimal"/>
      <w:lvlText w:val="%4."/>
      <w:lvlJc w:val="left"/>
      <w:pPr>
        <w:ind w:left="3960" w:hanging="360"/>
      </w:pPr>
    </w:lvl>
    <w:lvl w:ilvl="4" w:tplc="08EC8488">
      <w:start w:val="1"/>
      <w:numFmt w:val="lowerLetter"/>
      <w:lvlText w:val="%5."/>
      <w:lvlJc w:val="left"/>
      <w:pPr>
        <w:ind w:left="4680" w:hanging="360"/>
      </w:pPr>
    </w:lvl>
    <w:lvl w:ilvl="5" w:tplc="D0D61C8A">
      <w:start w:val="1"/>
      <w:numFmt w:val="lowerRoman"/>
      <w:lvlText w:val="%6."/>
      <w:lvlJc w:val="right"/>
      <w:pPr>
        <w:ind w:left="5400" w:hanging="180"/>
      </w:pPr>
    </w:lvl>
    <w:lvl w:ilvl="6" w:tplc="3D1E084C">
      <w:start w:val="1"/>
      <w:numFmt w:val="decimal"/>
      <w:lvlText w:val="%7."/>
      <w:lvlJc w:val="left"/>
      <w:pPr>
        <w:ind w:left="6120" w:hanging="360"/>
      </w:pPr>
    </w:lvl>
    <w:lvl w:ilvl="7" w:tplc="AD4CE360">
      <w:start w:val="1"/>
      <w:numFmt w:val="lowerLetter"/>
      <w:lvlText w:val="%8."/>
      <w:lvlJc w:val="left"/>
      <w:pPr>
        <w:ind w:left="6840" w:hanging="360"/>
      </w:pPr>
    </w:lvl>
    <w:lvl w:ilvl="8" w:tplc="6FE89A34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3E8A667"/>
    <w:multiLevelType w:val="hybridMultilevel"/>
    <w:tmpl w:val="746CE8E0"/>
    <w:lvl w:ilvl="0" w:tplc="585899A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AF4D0B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D80CA7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048F75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6F2ABA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252EF5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1AC78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1497C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36ABFC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E8C637E"/>
    <w:multiLevelType w:val="multilevel"/>
    <w:tmpl w:val="4E9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AF1053"/>
    <w:multiLevelType w:val="hybridMultilevel"/>
    <w:tmpl w:val="C7BE68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824F5"/>
    <w:multiLevelType w:val="hybridMultilevel"/>
    <w:tmpl w:val="AE1ABA92"/>
    <w:lvl w:ilvl="0" w:tplc="418AD7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B04E7"/>
    <w:multiLevelType w:val="hybridMultilevel"/>
    <w:tmpl w:val="5E4A9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A77D70"/>
    <w:multiLevelType w:val="hybridMultilevel"/>
    <w:tmpl w:val="FF62F0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57D94"/>
    <w:multiLevelType w:val="hybridMultilevel"/>
    <w:tmpl w:val="B1DCE9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07789">
    <w:abstractNumId w:val="12"/>
  </w:num>
  <w:num w:numId="2" w16cid:durableId="1251624764">
    <w:abstractNumId w:val="11"/>
  </w:num>
  <w:num w:numId="3" w16cid:durableId="2033991331">
    <w:abstractNumId w:val="16"/>
  </w:num>
  <w:num w:numId="4" w16cid:durableId="1198545459">
    <w:abstractNumId w:val="17"/>
  </w:num>
  <w:num w:numId="5" w16cid:durableId="1380084638">
    <w:abstractNumId w:val="10"/>
  </w:num>
  <w:num w:numId="6" w16cid:durableId="543949109">
    <w:abstractNumId w:val="20"/>
  </w:num>
  <w:num w:numId="7" w16cid:durableId="1872837028">
    <w:abstractNumId w:val="3"/>
  </w:num>
  <w:num w:numId="8" w16cid:durableId="843546572">
    <w:abstractNumId w:val="4"/>
  </w:num>
  <w:num w:numId="9" w16cid:durableId="559446076">
    <w:abstractNumId w:val="7"/>
  </w:num>
  <w:num w:numId="10" w16cid:durableId="287052656">
    <w:abstractNumId w:val="8"/>
  </w:num>
  <w:num w:numId="11" w16cid:durableId="266159411">
    <w:abstractNumId w:val="6"/>
  </w:num>
  <w:num w:numId="12" w16cid:durableId="1236546977">
    <w:abstractNumId w:val="1"/>
  </w:num>
  <w:num w:numId="13" w16cid:durableId="1944530560">
    <w:abstractNumId w:val="15"/>
  </w:num>
  <w:num w:numId="14" w16cid:durableId="18825963">
    <w:abstractNumId w:val="0"/>
  </w:num>
  <w:num w:numId="15" w16cid:durableId="430324400">
    <w:abstractNumId w:val="21"/>
  </w:num>
  <w:num w:numId="16" w16cid:durableId="1156411974">
    <w:abstractNumId w:val="18"/>
  </w:num>
  <w:num w:numId="17" w16cid:durableId="1031960222">
    <w:abstractNumId w:val="13"/>
  </w:num>
  <w:num w:numId="18" w16cid:durableId="529681123">
    <w:abstractNumId w:val="23"/>
  </w:num>
  <w:num w:numId="19" w16cid:durableId="1843666036">
    <w:abstractNumId w:val="2"/>
  </w:num>
  <w:num w:numId="20" w16cid:durableId="712656321">
    <w:abstractNumId w:val="14"/>
  </w:num>
  <w:num w:numId="21" w16cid:durableId="1469544940">
    <w:abstractNumId w:val="22"/>
  </w:num>
  <w:num w:numId="22" w16cid:durableId="1640919732">
    <w:abstractNumId w:val="9"/>
  </w:num>
  <w:num w:numId="23" w16cid:durableId="620964723">
    <w:abstractNumId w:val="5"/>
  </w:num>
  <w:num w:numId="24" w16cid:durableId="4546378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75"/>
    <w:rsid w:val="00002177"/>
    <w:rsid w:val="000102DF"/>
    <w:rsid w:val="00016726"/>
    <w:rsid w:val="000218FC"/>
    <w:rsid w:val="0005572B"/>
    <w:rsid w:val="0007160B"/>
    <w:rsid w:val="000918A2"/>
    <w:rsid w:val="0009405C"/>
    <w:rsid w:val="00097E37"/>
    <w:rsid w:val="000B1951"/>
    <w:rsid w:val="000C1106"/>
    <w:rsid w:val="000D74FC"/>
    <w:rsid w:val="000F2839"/>
    <w:rsid w:val="00113EB7"/>
    <w:rsid w:val="00114CCB"/>
    <w:rsid w:val="001174CA"/>
    <w:rsid w:val="00120719"/>
    <w:rsid w:val="00127694"/>
    <w:rsid w:val="00136B5A"/>
    <w:rsid w:val="00152688"/>
    <w:rsid w:val="00156CAA"/>
    <w:rsid w:val="001A46C3"/>
    <w:rsid w:val="001C5642"/>
    <w:rsid w:val="00213928"/>
    <w:rsid w:val="00217A4B"/>
    <w:rsid w:val="00224347"/>
    <w:rsid w:val="00260FB9"/>
    <w:rsid w:val="00276311"/>
    <w:rsid w:val="00284ED6"/>
    <w:rsid w:val="002951AA"/>
    <w:rsid w:val="002B7EF5"/>
    <w:rsid w:val="002C0797"/>
    <w:rsid w:val="002C442D"/>
    <w:rsid w:val="002D32C2"/>
    <w:rsid w:val="002F77B8"/>
    <w:rsid w:val="003045A5"/>
    <w:rsid w:val="003351C1"/>
    <w:rsid w:val="003352C7"/>
    <w:rsid w:val="00353FA9"/>
    <w:rsid w:val="00354AC3"/>
    <w:rsid w:val="003579B4"/>
    <w:rsid w:val="0037163A"/>
    <w:rsid w:val="00375CA0"/>
    <w:rsid w:val="00391000"/>
    <w:rsid w:val="003C7075"/>
    <w:rsid w:val="003F5298"/>
    <w:rsid w:val="003F7723"/>
    <w:rsid w:val="00402246"/>
    <w:rsid w:val="004138E6"/>
    <w:rsid w:val="00426EFE"/>
    <w:rsid w:val="00441BF9"/>
    <w:rsid w:val="004470D4"/>
    <w:rsid w:val="00452A1D"/>
    <w:rsid w:val="00482FEA"/>
    <w:rsid w:val="004A18A9"/>
    <w:rsid w:val="004E7C29"/>
    <w:rsid w:val="00507414"/>
    <w:rsid w:val="005376A3"/>
    <w:rsid w:val="005818A7"/>
    <w:rsid w:val="0059119F"/>
    <w:rsid w:val="005956DD"/>
    <w:rsid w:val="005B24DE"/>
    <w:rsid w:val="005D0276"/>
    <w:rsid w:val="005D6D1B"/>
    <w:rsid w:val="005D7010"/>
    <w:rsid w:val="005F4934"/>
    <w:rsid w:val="00621891"/>
    <w:rsid w:val="0062491D"/>
    <w:rsid w:val="00654EBA"/>
    <w:rsid w:val="006A4C0A"/>
    <w:rsid w:val="006B6EBF"/>
    <w:rsid w:val="006C351F"/>
    <w:rsid w:val="006C5C8F"/>
    <w:rsid w:val="006D712C"/>
    <w:rsid w:val="006F0095"/>
    <w:rsid w:val="006F0F30"/>
    <w:rsid w:val="006F6A46"/>
    <w:rsid w:val="007003F8"/>
    <w:rsid w:val="0070350F"/>
    <w:rsid w:val="007201EB"/>
    <w:rsid w:val="00740296"/>
    <w:rsid w:val="007901AC"/>
    <w:rsid w:val="00797F6C"/>
    <w:rsid w:val="007A2F2A"/>
    <w:rsid w:val="007C2DE1"/>
    <w:rsid w:val="007D06E9"/>
    <w:rsid w:val="0083004B"/>
    <w:rsid w:val="00830F23"/>
    <w:rsid w:val="00841CD7"/>
    <w:rsid w:val="00844698"/>
    <w:rsid w:val="008511FB"/>
    <w:rsid w:val="0085432F"/>
    <w:rsid w:val="008679B3"/>
    <w:rsid w:val="00892D98"/>
    <w:rsid w:val="00897E16"/>
    <w:rsid w:val="008A4376"/>
    <w:rsid w:val="008A5761"/>
    <w:rsid w:val="008B47EE"/>
    <w:rsid w:val="008C10A7"/>
    <w:rsid w:val="008D097B"/>
    <w:rsid w:val="008E4580"/>
    <w:rsid w:val="00911906"/>
    <w:rsid w:val="00923492"/>
    <w:rsid w:val="00927254"/>
    <w:rsid w:val="009308C8"/>
    <w:rsid w:val="00936796"/>
    <w:rsid w:val="009375DF"/>
    <w:rsid w:val="00960035"/>
    <w:rsid w:val="009A6B74"/>
    <w:rsid w:val="009C2306"/>
    <w:rsid w:val="009C4E71"/>
    <w:rsid w:val="009F025B"/>
    <w:rsid w:val="009F0414"/>
    <w:rsid w:val="00A20B70"/>
    <w:rsid w:val="00A371BA"/>
    <w:rsid w:val="00A53892"/>
    <w:rsid w:val="00A560FB"/>
    <w:rsid w:val="00A65F5B"/>
    <w:rsid w:val="00A66D98"/>
    <w:rsid w:val="00AA2774"/>
    <w:rsid w:val="00AB7BEB"/>
    <w:rsid w:val="00AE569C"/>
    <w:rsid w:val="00B00B75"/>
    <w:rsid w:val="00B10D1B"/>
    <w:rsid w:val="00B11DA6"/>
    <w:rsid w:val="00B23291"/>
    <w:rsid w:val="00B9043E"/>
    <w:rsid w:val="00B94BE6"/>
    <w:rsid w:val="00BE26B0"/>
    <w:rsid w:val="00C16B2B"/>
    <w:rsid w:val="00C26CEC"/>
    <w:rsid w:val="00C44C8E"/>
    <w:rsid w:val="00C55CCF"/>
    <w:rsid w:val="00C9542B"/>
    <w:rsid w:val="00CB004C"/>
    <w:rsid w:val="00CB33C3"/>
    <w:rsid w:val="00CB3B93"/>
    <w:rsid w:val="00CC19F0"/>
    <w:rsid w:val="00CD0C60"/>
    <w:rsid w:val="00CE0AE9"/>
    <w:rsid w:val="00CE2ECE"/>
    <w:rsid w:val="00CF578C"/>
    <w:rsid w:val="00CF7B28"/>
    <w:rsid w:val="00D559F4"/>
    <w:rsid w:val="00D62185"/>
    <w:rsid w:val="00D66561"/>
    <w:rsid w:val="00D8193D"/>
    <w:rsid w:val="00D85269"/>
    <w:rsid w:val="00DB5E21"/>
    <w:rsid w:val="00DC00F3"/>
    <w:rsid w:val="00DC1E2F"/>
    <w:rsid w:val="00DF0ED7"/>
    <w:rsid w:val="00DF5FD4"/>
    <w:rsid w:val="00E12C7C"/>
    <w:rsid w:val="00E454E6"/>
    <w:rsid w:val="00E703B9"/>
    <w:rsid w:val="00E91D5D"/>
    <w:rsid w:val="00F02D56"/>
    <w:rsid w:val="00F226CC"/>
    <w:rsid w:val="00F23CFA"/>
    <w:rsid w:val="00F3258A"/>
    <w:rsid w:val="00F34BCC"/>
    <w:rsid w:val="00F75ADB"/>
    <w:rsid w:val="00F95AE3"/>
    <w:rsid w:val="00FB0A34"/>
    <w:rsid w:val="00FC1B9B"/>
    <w:rsid w:val="00FE6FD8"/>
    <w:rsid w:val="011986D4"/>
    <w:rsid w:val="01AAD7D2"/>
    <w:rsid w:val="01FEA516"/>
    <w:rsid w:val="0233E6EB"/>
    <w:rsid w:val="029EC922"/>
    <w:rsid w:val="02EFED2D"/>
    <w:rsid w:val="02FCE748"/>
    <w:rsid w:val="0359F15F"/>
    <w:rsid w:val="04009597"/>
    <w:rsid w:val="0453D1E2"/>
    <w:rsid w:val="04A09F9A"/>
    <w:rsid w:val="05491270"/>
    <w:rsid w:val="0761DE44"/>
    <w:rsid w:val="07ECB226"/>
    <w:rsid w:val="08AC79D2"/>
    <w:rsid w:val="091D5DA8"/>
    <w:rsid w:val="099283E1"/>
    <w:rsid w:val="09E0F2FB"/>
    <w:rsid w:val="0A7242DF"/>
    <w:rsid w:val="0B6B1E36"/>
    <w:rsid w:val="0C0EA9F4"/>
    <w:rsid w:val="0C73F945"/>
    <w:rsid w:val="0D3F84B2"/>
    <w:rsid w:val="0D6C358F"/>
    <w:rsid w:val="0EA12843"/>
    <w:rsid w:val="116C3ABA"/>
    <w:rsid w:val="119ECA62"/>
    <w:rsid w:val="11CF8C02"/>
    <w:rsid w:val="11E7A578"/>
    <w:rsid w:val="12E2F8F7"/>
    <w:rsid w:val="1505D3AA"/>
    <w:rsid w:val="168604B8"/>
    <w:rsid w:val="17B06119"/>
    <w:rsid w:val="17EA0966"/>
    <w:rsid w:val="18176F43"/>
    <w:rsid w:val="185495BC"/>
    <w:rsid w:val="18D7FCD0"/>
    <w:rsid w:val="18ED58D2"/>
    <w:rsid w:val="19DE6F95"/>
    <w:rsid w:val="1A12EC74"/>
    <w:rsid w:val="1A95FA62"/>
    <w:rsid w:val="1B25E0F1"/>
    <w:rsid w:val="1BA4E216"/>
    <w:rsid w:val="1BFEAC99"/>
    <w:rsid w:val="1C0D64A2"/>
    <w:rsid w:val="1C46B09C"/>
    <w:rsid w:val="1DA3E92C"/>
    <w:rsid w:val="1E4E3B64"/>
    <w:rsid w:val="1FB08DA9"/>
    <w:rsid w:val="21218DD0"/>
    <w:rsid w:val="214CB841"/>
    <w:rsid w:val="21AD43DF"/>
    <w:rsid w:val="2237DB3E"/>
    <w:rsid w:val="22CE8C51"/>
    <w:rsid w:val="23A46539"/>
    <w:rsid w:val="23ED13A8"/>
    <w:rsid w:val="243622E8"/>
    <w:rsid w:val="250EF2E6"/>
    <w:rsid w:val="2537E3EC"/>
    <w:rsid w:val="2551D731"/>
    <w:rsid w:val="25E599B0"/>
    <w:rsid w:val="25FFBC0E"/>
    <w:rsid w:val="261E19F1"/>
    <w:rsid w:val="26A27D25"/>
    <w:rsid w:val="284C1244"/>
    <w:rsid w:val="28547271"/>
    <w:rsid w:val="286C4FB4"/>
    <w:rsid w:val="28CB977C"/>
    <w:rsid w:val="28EF58E4"/>
    <w:rsid w:val="28F91EB3"/>
    <w:rsid w:val="29C48617"/>
    <w:rsid w:val="2A590AB9"/>
    <w:rsid w:val="2AB7A8DD"/>
    <w:rsid w:val="2C79634B"/>
    <w:rsid w:val="2CBAFFF9"/>
    <w:rsid w:val="2CF2EBBC"/>
    <w:rsid w:val="2F8FF681"/>
    <w:rsid w:val="2FC04D23"/>
    <w:rsid w:val="307BB5C8"/>
    <w:rsid w:val="308CFB6C"/>
    <w:rsid w:val="309D37E1"/>
    <w:rsid w:val="30ACA861"/>
    <w:rsid w:val="30C30806"/>
    <w:rsid w:val="3182A85A"/>
    <w:rsid w:val="31DB84E7"/>
    <w:rsid w:val="328D63C4"/>
    <w:rsid w:val="3333511D"/>
    <w:rsid w:val="335C45F7"/>
    <w:rsid w:val="336767AD"/>
    <w:rsid w:val="33CF995D"/>
    <w:rsid w:val="34598826"/>
    <w:rsid w:val="3462D0C5"/>
    <w:rsid w:val="34B9F3EF"/>
    <w:rsid w:val="34C03F0C"/>
    <w:rsid w:val="3526340A"/>
    <w:rsid w:val="35B27008"/>
    <w:rsid w:val="3713A0F1"/>
    <w:rsid w:val="392C8E7A"/>
    <w:rsid w:val="393F5EA7"/>
    <w:rsid w:val="39F2E1D2"/>
    <w:rsid w:val="3B257F30"/>
    <w:rsid w:val="3D93E202"/>
    <w:rsid w:val="3DFFB4FC"/>
    <w:rsid w:val="3E87086D"/>
    <w:rsid w:val="3EA4C3AC"/>
    <w:rsid w:val="408B740F"/>
    <w:rsid w:val="4091747C"/>
    <w:rsid w:val="411CF3F5"/>
    <w:rsid w:val="412ABB59"/>
    <w:rsid w:val="41C1B324"/>
    <w:rsid w:val="41D8A3A3"/>
    <w:rsid w:val="422CBB8A"/>
    <w:rsid w:val="42485B4D"/>
    <w:rsid w:val="43B16DB4"/>
    <w:rsid w:val="44958DB7"/>
    <w:rsid w:val="45F949F0"/>
    <w:rsid w:val="462759BF"/>
    <w:rsid w:val="46D48D98"/>
    <w:rsid w:val="47016740"/>
    <w:rsid w:val="47DF08E7"/>
    <w:rsid w:val="48451222"/>
    <w:rsid w:val="48DA63D3"/>
    <w:rsid w:val="4912AB34"/>
    <w:rsid w:val="49BF6DF0"/>
    <w:rsid w:val="4A038ACF"/>
    <w:rsid w:val="4AEFE0AE"/>
    <w:rsid w:val="4B014B72"/>
    <w:rsid w:val="4B14853B"/>
    <w:rsid w:val="4CA465C2"/>
    <w:rsid w:val="4CBF9E3A"/>
    <w:rsid w:val="4CF6B1FB"/>
    <w:rsid w:val="4D242A1D"/>
    <w:rsid w:val="4DECA9D7"/>
    <w:rsid w:val="4F2E9EE8"/>
    <w:rsid w:val="4F4DCB98"/>
    <w:rsid w:val="4FC2FC8D"/>
    <w:rsid w:val="4FD1F71C"/>
    <w:rsid w:val="516A3EE0"/>
    <w:rsid w:val="52F07E11"/>
    <w:rsid w:val="53BA6AA4"/>
    <w:rsid w:val="548E5967"/>
    <w:rsid w:val="5493C1EC"/>
    <w:rsid w:val="560020A6"/>
    <w:rsid w:val="566084FD"/>
    <w:rsid w:val="56A2CE82"/>
    <w:rsid w:val="57CEBA70"/>
    <w:rsid w:val="57FCDBEE"/>
    <w:rsid w:val="5948ABB3"/>
    <w:rsid w:val="5985F1BB"/>
    <w:rsid w:val="59C80B3C"/>
    <w:rsid w:val="5A5CE2E4"/>
    <w:rsid w:val="5AA4BDC5"/>
    <w:rsid w:val="5AC3499F"/>
    <w:rsid w:val="5B0ACDE3"/>
    <w:rsid w:val="5C4459CE"/>
    <w:rsid w:val="5CC4ED41"/>
    <w:rsid w:val="5D711D61"/>
    <w:rsid w:val="5DD839F2"/>
    <w:rsid w:val="5E0D1439"/>
    <w:rsid w:val="5E144733"/>
    <w:rsid w:val="5EA0AD3C"/>
    <w:rsid w:val="5F9BA460"/>
    <w:rsid w:val="5FC59647"/>
    <w:rsid w:val="61389185"/>
    <w:rsid w:val="614120FC"/>
    <w:rsid w:val="62321450"/>
    <w:rsid w:val="64277259"/>
    <w:rsid w:val="65AC4EDE"/>
    <w:rsid w:val="6681149A"/>
    <w:rsid w:val="66A76516"/>
    <w:rsid w:val="6709000A"/>
    <w:rsid w:val="670D5324"/>
    <w:rsid w:val="68685488"/>
    <w:rsid w:val="68F1A5E6"/>
    <w:rsid w:val="6A5F6D4B"/>
    <w:rsid w:val="6BDD5581"/>
    <w:rsid w:val="6BF3E70D"/>
    <w:rsid w:val="6BF67DB9"/>
    <w:rsid w:val="6C770945"/>
    <w:rsid w:val="6CAD5F2C"/>
    <w:rsid w:val="6CD3D068"/>
    <w:rsid w:val="6D8FE3E0"/>
    <w:rsid w:val="6D98E059"/>
    <w:rsid w:val="6DA7D217"/>
    <w:rsid w:val="6E8E0514"/>
    <w:rsid w:val="6F5BA957"/>
    <w:rsid w:val="6F9A96A4"/>
    <w:rsid w:val="7089C4A0"/>
    <w:rsid w:val="71A6F5DA"/>
    <w:rsid w:val="725B1237"/>
    <w:rsid w:val="72BEDD10"/>
    <w:rsid w:val="73425E0F"/>
    <w:rsid w:val="7546927C"/>
    <w:rsid w:val="7686CA3B"/>
    <w:rsid w:val="76BEB875"/>
    <w:rsid w:val="78B618E0"/>
    <w:rsid w:val="7961D7E1"/>
    <w:rsid w:val="7A9B800E"/>
    <w:rsid w:val="7AC8E7EA"/>
    <w:rsid w:val="7B5F910F"/>
    <w:rsid w:val="7BAED5B9"/>
    <w:rsid w:val="7BB03919"/>
    <w:rsid w:val="7C3C4325"/>
    <w:rsid w:val="7CE9A569"/>
    <w:rsid w:val="7D2B9078"/>
    <w:rsid w:val="7D81F753"/>
    <w:rsid w:val="7DC3A003"/>
    <w:rsid w:val="7DF38F71"/>
    <w:rsid w:val="7F478AFC"/>
    <w:rsid w:val="7F758D65"/>
    <w:rsid w:val="7F769E6A"/>
    <w:rsid w:val="7FC1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2D1C4"/>
  <w15:chartTrackingRefBased/>
  <w15:docId w15:val="{2FA3EA46-C6B6-4B7D-A7F7-87D46FE9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B11DA6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43E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  <w:lang w:eastAsia="es-E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43E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43E"/>
    <w:pPr>
      <w:keepNext/>
      <w:keepLines/>
      <w:spacing w:after="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24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0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6EB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Hyperlink">
    <w:name w:val="Hyperlink"/>
    <w:basedOn w:val="DefaultParagraphFont"/>
    <w:uiPriority w:val="99"/>
    <w:unhideWhenUsed/>
    <w:rsid w:val="00F23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C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9043E"/>
    <w:rPr>
      <w:rFonts w:ascii="Times New Roman" w:eastAsiaTheme="majorEastAsia" w:hAnsi="Times New Roman" w:cstheme="majorBidi"/>
      <w:b/>
      <w:sz w:val="24"/>
      <w:szCs w:val="32"/>
      <w:lang w:eastAsia="es-EC"/>
    </w:rPr>
  </w:style>
  <w:style w:type="paragraph" w:styleId="Bibliography">
    <w:name w:val="Bibliography"/>
    <w:basedOn w:val="Normal"/>
    <w:next w:val="Normal"/>
    <w:uiPriority w:val="37"/>
    <w:unhideWhenUsed/>
    <w:rsid w:val="00F23CFA"/>
  </w:style>
  <w:style w:type="paragraph" w:styleId="Header">
    <w:name w:val="header"/>
    <w:basedOn w:val="Normal"/>
    <w:link w:val="HeaderChar"/>
    <w:uiPriority w:val="99"/>
    <w:unhideWhenUsed/>
    <w:rsid w:val="00CB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3C3"/>
  </w:style>
  <w:style w:type="paragraph" w:styleId="Footer">
    <w:name w:val="footer"/>
    <w:basedOn w:val="Normal"/>
    <w:link w:val="FooterChar"/>
    <w:uiPriority w:val="99"/>
    <w:unhideWhenUsed/>
    <w:rsid w:val="00CB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3C3"/>
  </w:style>
  <w:style w:type="character" w:styleId="PlaceholderText">
    <w:name w:val="Placeholder Text"/>
    <w:basedOn w:val="DefaultParagraphFont"/>
    <w:uiPriority w:val="99"/>
    <w:semiHidden/>
    <w:rsid w:val="003F529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B9043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043E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B24D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Som11</b:Tag>
    <b:SourceType>Book</b:SourceType>
    <b:Guid>{BF73B4C1-6340-471B-A11F-72EB305E00F0}</b:Guid>
    <b:Author>
      <b:Author>
        <b:NameList>
          <b:Person>
            <b:Last>Sommerville</b:Last>
            <b:First>Ian</b:First>
          </b:Person>
        </b:NameList>
      </b:Author>
    </b:Author>
    <b:Title>Ingeniería del Software ( 9na. Edición)</b:Title>
    <b:Year>2011</b:Year>
    <b:City>México</b:City>
    <b:Publisher>Pearson Educación</b:Publisher>
    <b:RefOrder>3</b:RefOrder>
  </b:Source>
  <b:Source>
    <b:Tag>Sán20</b:Tag>
    <b:SourceType>JournalArticle</b:SourceType>
    <b:Guid>{C37732BD-E354-4A98-9C65-1B2C8CB5592E}</b:Guid>
    <b:Title>Use of PSeInt in teaching programming: a case study</b:Title>
    <b:Year>2021</b:Year>
    <b:Author>
      <b:Author>
        <b:NameList>
          <b:Person>
            <b:Last>Sánchez </b:Last>
            <b:First>Marlina</b:First>
          </b:Person>
          <b:Person>
            <b:Last>Bahamondez Valderrama</b:Last>
            <b:First>Elba</b:First>
          </b:Person>
          <b:Person>
            <b:Last>Gisela</b:Last>
            <b:First>Torres de Clunie</b:First>
          </b:Person>
        </b:NameList>
      </b:Author>
    </b:Author>
    <b:JournalName>EATIS '20: Proceedings of the 10th Euro-American Conference on Telematics and Information Systems</b:JournalName>
    <b:Month>Noviembre</b:Month>
    <b:URL>https://doi-org.bibliotecavirtual.udla.edu.ec/10.1145/3401895.3402083</b:URL>
    <b:RefOrder>4</b:RefOrder>
  </b:Source>
  <b:Source>
    <b:Tag>Hor19</b:Tag>
    <b:SourceType>JournalArticle</b:SourceType>
    <b:Guid>{99DAE343-C15A-49C5-AFCA-0BD6F16F8DDD}</b:Guid>
    <b:Title>25th ACM Symposium on Virtual Reality Software and Technology</b:Title>
    <b:Year>2019</b:Year>
    <b:Month>Noviembre</b:Month>
    <b:Pages>12</b:Pages>
    <b:Author>
      <b:Author>
        <b:NameList>
          <b:Person>
            <b:Last>Horst</b:Last>
            <b:First>Robin</b:First>
          </b:Person>
          <b:Person>
            <b:Last>Dörner</b:Last>
            <b:First>Ralf</b:First>
          </b:Person>
        </b:NameList>
      </b:Author>
    </b:Author>
    <b:DOI>10.1145/3359996.3364261</b:DOI>
    <b:JournalName>Virtual Reality Forge: Pattern-Oriented Authoring of Virtual Reality Nuggets</b:JournalName>
    <b:RefOrder>5</b:RefOrder>
  </b:Source>
  <b:Source>
    <b:Tag>Bie21</b:Tag>
    <b:SourceType>InternetSite</b:SourceType>
    <b:Guid>{05516B17-D953-4296-ADF4-FA7764C59989}</b:Guid>
    <b:Title>Que es Scratch y para qué sirve</b:Title>
    <b:Year>2021</b:Year>
    <b:Author>
      <b:Author>
        <b:NameList>
          <b:Person>
            <b:Last>Ruiz</b:Last>
            <b:First>Bienvenida</b:First>
          </b:Person>
        </b:NameList>
      </b:Author>
    </b:Author>
    <b:InternetSiteTitle>OpenWebinars</b:InternetSiteTitle>
    <b:Month>Agosto</b:Month>
    <b:Day>02</b:Day>
    <b:URL>https://openwebinars.net/blog/que-es-scratch-y-para-que-sirve/</b:URL>
    <b:RefOrder>6</b:RefOrder>
  </b:Source>
  <b:Source>
    <b:Tag>Res08</b:Tag>
    <b:SourceType>JournalArticle</b:SourceType>
    <b:Guid>{C32FD1B4-91EF-4462-A014-3A146745E476}</b:Guid>
    <b:Title>Racismo y discriminación</b:Title>
    <b:Year>2008</b:Year>
    <b:Author>
      <b:Author>
        <b:NameList>
          <b:Person>
            <b:Last>Restrepo</b:Last>
            <b:First>E.</b:First>
          </b:Person>
        </b:NameList>
      </b:Author>
    </b:Author>
    <b:JournalName>A. Rojas, Cátedra de estudios afrocolombianos: aportes para maestros</b:JournalName>
    <b:Pages>192-204</b:Pages>
    <b:RefOrder>1</b:RefOrder>
  </b:Source>
  <b:Source>
    <b:Tag>Gar22</b:Tag>
    <b:SourceType>JournalArticle</b:SourceType>
    <b:Guid>{260A1938-D129-4FA0-8B6C-39BDD62C63BE}</b:Guid>
    <b:Author>
      <b:Author>
        <b:NameList>
          <b:Person>
            <b:Last>García Villanueva</b:Last>
            <b:First>Jorge</b:First>
          </b:Person>
          <b:Person>
            <b:Last>Hernández Ramírez</b:Last>
            <b:Middle>Ivonne</b:Middle>
            <b:First>Claudia</b:First>
          </b:Person>
        </b:NameList>
      </b:Author>
    </b:Author>
    <b:Title>ESTEREOTIPOS DE BELLEZA Y DISCRIMINACIÓN:</b:Title>
    <b:JournalName>Revista de Psicología de La Universidad Autónoma del Estado de México</b:JournalName>
    <b:Year>2022</b:Year>
    <b:Pages>1</b:Pages>
    <b:RefOrder>2</b:RefOrder>
  </b:Source>
</b:Sources>
</file>

<file path=customXml/itemProps1.xml><?xml version="1.0" encoding="utf-8"?>
<ds:datastoreItem xmlns:ds="http://schemas.openxmlformats.org/officeDocument/2006/customXml" ds:itemID="{91D93F8E-2280-4926-A13A-40A69DF81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Biblioteca UDLA</dc:creator>
  <cp:keywords/>
  <dc:description/>
  <cp:lastModifiedBy>(Estudiante) Jean Luc Morales Vaca</cp:lastModifiedBy>
  <cp:revision>2</cp:revision>
  <cp:lastPrinted>2024-11-28T15:12:00Z</cp:lastPrinted>
  <dcterms:created xsi:type="dcterms:W3CDTF">2026-10-08T02:54:00Z</dcterms:created>
  <dcterms:modified xsi:type="dcterms:W3CDTF">2026-10-08T02:54:00Z</dcterms:modified>
</cp:coreProperties>
</file>