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17B7" w14:textId="77777777" w:rsidR="00931428" w:rsidRDefault="00931428" w:rsidP="00931428">
      <w:pPr>
        <w:tabs>
          <w:tab w:val="left" w:pos="993"/>
        </w:tabs>
        <w:jc w:val="center"/>
        <w:rPr>
          <w:b/>
          <w:bCs/>
          <w:sz w:val="28"/>
          <w:szCs w:val="28"/>
        </w:rPr>
      </w:pPr>
    </w:p>
    <w:p w14:paraId="623FB3E4" w14:textId="55E3CE9F" w:rsidR="00931428" w:rsidRDefault="00931428" w:rsidP="00931428">
      <w:pPr>
        <w:tabs>
          <w:tab w:val="left" w:pos="993"/>
        </w:tabs>
        <w:jc w:val="center"/>
        <w:rPr>
          <w:b/>
          <w:bCs/>
          <w:sz w:val="28"/>
          <w:szCs w:val="28"/>
        </w:rPr>
      </w:pPr>
      <w:r w:rsidRPr="00931428">
        <w:rPr>
          <w:b/>
          <w:bCs/>
          <w:sz w:val="28"/>
          <w:szCs w:val="28"/>
        </w:rPr>
        <w:t>12 Kroków</w:t>
      </w:r>
      <w:r w:rsidRPr="0093142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na drodze do wolności</w:t>
      </w:r>
    </w:p>
    <w:p w14:paraId="35B17A36" w14:textId="77777777" w:rsidR="00931428" w:rsidRPr="00931428" w:rsidRDefault="00931428" w:rsidP="00931428">
      <w:pPr>
        <w:tabs>
          <w:tab w:val="left" w:pos="993"/>
        </w:tabs>
        <w:jc w:val="center"/>
      </w:pPr>
    </w:p>
    <w:p w14:paraId="40E52944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Przyznaliśmy, że jesteśmy bezsilni wobec uzależnienia – że nasze życie stało się niekierowalne. </w:t>
      </w:r>
    </w:p>
    <w:p w14:paraId="326CDDB6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Uwierzyliśmy, że Siła większa od nas samych może przywrócić nam zdrowy rozsądek. </w:t>
      </w:r>
    </w:p>
    <w:p w14:paraId="158257F3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Podjęliśmy decyzję, aby powierzyć naszą wolę i nasze życie opiece Boga, tak jak Go rozumieliśmy. </w:t>
      </w:r>
    </w:p>
    <w:p w14:paraId="4474CE08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Zrobiliśmy wnikliwą i odważną osobistą inwenturę moralną. </w:t>
      </w:r>
    </w:p>
    <w:p w14:paraId="5010F10E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Wyznaliśmy Bogu, sobie i drugiemu człowiekowi istotę naszych błędów. </w:t>
      </w:r>
    </w:p>
    <w:p w14:paraId="34FC925C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Staliśmy się całkowicie gotowi, żeby Bóg usunął wszystkie te wady charakteru. </w:t>
      </w:r>
    </w:p>
    <w:p w14:paraId="588798F4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Zwróciliśmy się do Niego w pokorze, aby usunął nasze braki. </w:t>
      </w:r>
    </w:p>
    <w:p w14:paraId="6503B80F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Zrobiliśmy listę wszystkich osób, które skrzywdziliśmy w wyniku naszego uzależnienia i staliśmy się gotowi zadośćuczynić im wszystkim. </w:t>
      </w:r>
    </w:p>
    <w:p w14:paraId="5AB8F51C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Zadośćuczyniliśmy osobiście wszystkim, wobec których było to możliwe, z wyjątkiem tych przypadków, gdy zraniłoby to ich lub innych. </w:t>
      </w:r>
    </w:p>
    <w:p w14:paraId="04A00EF7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Prowadziliśmy nadal osobistą inwenturę, z miejsca przyznając się do popełnianych błędów. </w:t>
      </w:r>
    </w:p>
    <w:p w14:paraId="0B6ABA67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Staraliśmy się przez modlitwę i medytację poprawiać nasz świadomy kontakt z Bogiem, tak jak go rozumieliśmy, prosząc jedynie o poznanie Jego woli wobec nas oraz o siłę do jej spełnienia. </w:t>
      </w:r>
    </w:p>
    <w:p w14:paraId="187DBC64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>Przebudzeni duchowo w rezultacie tych kroków staraliśmy się nieść to posłanie innym osobom zmagającym się z uzależnieniem i stosować te zasady we wszystkich naszych poczynaniach.</w:t>
      </w:r>
    </w:p>
    <w:p w14:paraId="7CD25966" w14:textId="77777777" w:rsidR="00BE1CF4" w:rsidRDefault="00BE1CF4" w:rsidP="00931428">
      <w:pPr>
        <w:tabs>
          <w:tab w:val="left" w:pos="993"/>
        </w:tabs>
      </w:pPr>
    </w:p>
    <w:sectPr w:rsidR="00BE1CF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21C5E" w14:textId="77777777" w:rsidR="00D0239B" w:rsidRDefault="00D0239B" w:rsidP="00931428">
      <w:pPr>
        <w:spacing w:after="0" w:line="240" w:lineRule="auto"/>
      </w:pPr>
      <w:r>
        <w:separator/>
      </w:r>
    </w:p>
  </w:endnote>
  <w:endnote w:type="continuationSeparator" w:id="0">
    <w:p w14:paraId="453DFA8C" w14:textId="77777777" w:rsidR="00D0239B" w:rsidRDefault="00D0239B" w:rsidP="00931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3BC4" w14:textId="77777777" w:rsidR="00D0239B" w:rsidRDefault="00D0239B" w:rsidP="00931428">
      <w:pPr>
        <w:spacing w:after="0" w:line="240" w:lineRule="auto"/>
      </w:pPr>
      <w:r>
        <w:separator/>
      </w:r>
    </w:p>
  </w:footnote>
  <w:footnote w:type="continuationSeparator" w:id="0">
    <w:p w14:paraId="7C9EA804" w14:textId="77777777" w:rsidR="00D0239B" w:rsidRDefault="00D0239B" w:rsidP="00931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91C2" w14:textId="011C03E4" w:rsidR="00931428" w:rsidRDefault="00931428">
    <w:pPr>
      <w:pStyle w:val="Nagwek"/>
    </w:pPr>
    <w:r>
      <w:rPr>
        <w:b/>
        <w:bCs/>
      </w:rPr>
      <w:t xml:space="preserve">na podstawie </w:t>
    </w:r>
    <w:hyperlink r:id="rId1" w:history="1">
      <w:r w:rsidRPr="00654183">
        <w:rPr>
          <w:rStyle w:val="Hipercze"/>
          <w:b/>
          <w:bCs/>
        </w:rPr>
        <w:t>https://aa.org.pl/12-krokow-aa/</w:t>
      </w:r>
    </w:hyperlink>
    <w:r>
      <w:rPr>
        <w:b/>
        <w:bCs/>
      </w:rPr>
      <w:t xml:space="preserve"> z dnia 2026.04.12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D31F7"/>
    <w:multiLevelType w:val="multilevel"/>
    <w:tmpl w:val="D08E9866"/>
    <w:lvl w:ilvl="0">
      <w:start w:val="1"/>
      <w:numFmt w:val="decimal"/>
      <w:lvlText w:val="%1."/>
      <w:lvlJc w:val="left"/>
      <w:pPr>
        <w:tabs>
          <w:tab w:val="num" w:pos="720"/>
        </w:tabs>
        <w:ind w:left="737" w:hanging="45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28588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28"/>
    <w:rsid w:val="00931428"/>
    <w:rsid w:val="00A53339"/>
    <w:rsid w:val="00BE1CF4"/>
    <w:rsid w:val="00C93AF7"/>
    <w:rsid w:val="00D0239B"/>
    <w:rsid w:val="00DE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88A58"/>
  <w15:chartTrackingRefBased/>
  <w15:docId w15:val="{2F0A60DD-854D-4D5A-BB37-7C171E46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3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3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31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3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31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3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3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3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3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31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31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31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3142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3142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314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314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314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314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3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3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3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3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3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314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314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3142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31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3142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3142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9314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31428"/>
  </w:style>
  <w:style w:type="paragraph" w:styleId="Stopka">
    <w:name w:val="footer"/>
    <w:basedOn w:val="Normalny"/>
    <w:link w:val="StopkaZnak"/>
    <w:uiPriority w:val="99"/>
    <w:unhideWhenUsed/>
    <w:rsid w:val="009314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31428"/>
  </w:style>
  <w:style w:type="character" w:styleId="Hipercze">
    <w:name w:val="Hyperlink"/>
    <w:basedOn w:val="Domylnaczcionkaakapitu"/>
    <w:uiPriority w:val="99"/>
    <w:unhideWhenUsed/>
    <w:rsid w:val="0093142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31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a.org.pl/12-krokow-aa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2026-04-12T11:05:00Z</dcterms:created>
  <dcterms:modified xsi:type="dcterms:W3CDTF">2026-04-12T11:09:00Z</dcterms:modified>
</cp:coreProperties>
</file>