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A0113" w14:textId="77777777" w:rsidR="00C83963" w:rsidRDefault="00C83963" w:rsidP="00C83963">
      <w:pPr>
        <w:rPr>
          <w:szCs w:val="20"/>
        </w:rPr>
      </w:pPr>
      <w:r>
        <w:rPr>
          <w:noProof/>
        </w:rPr>
        <w:drawing>
          <wp:anchor distT="0" distB="0" distL="114300" distR="114300" simplePos="0" relativeHeight="251659264" behindDoc="0" locked="0" layoutInCell="1" allowOverlap="1" wp14:anchorId="4A460246" wp14:editId="7AD21F80">
            <wp:simplePos x="0" y="0"/>
            <wp:positionH relativeFrom="column">
              <wp:posOffset>2540</wp:posOffset>
            </wp:positionH>
            <wp:positionV relativeFrom="paragraph">
              <wp:posOffset>6985</wp:posOffset>
            </wp:positionV>
            <wp:extent cx="2183729" cy="540000"/>
            <wp:effectExtent l="0" t="0" r="0" b="0"/>
            <wp:wrapSquare wrapText="bothSides"/>
            <wp:docPr id="958481458"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0F7D2A" wp14:editId="48E0E6E9">
            <wp:simplePos x="0" y="0"/>
            <wp:positionH relativeFrom="column">
              <wp:posOffset>3415030</wp:posOffset>
            </wp:positionH>
            <wp:positionV relativeFrom="paragraph">
              <wp:posOffset>-38735</wp:posOffset>
            </wp:positionV>
            <wp:extent cx="1979930" cy="539750"/>
            <wp:effectExtent l="0" t="0" r="0" b="0"/>
            <wp:wrapSquare wrapText="bothSides"/>
            <wp:docPr id="20150761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0B8C" w14:textId="77777777" w:rsidR="00C83963" w:rsidRDefault="00C83963" w:rsidP="00C83963">
      <w:pPr>
        <w:rPr>
          <w:szCs w:val="20"/>
        </w:rPr>
      </w:pPr>
    </w:p>
    <w:p w14:paraId="60AFC4F0" w14:textId="77777777" w:rsidR="00C83963" w:rsidRDefault="00C83963" w:rsidP="00C83963">
      <w:pPr>
        <w:rPr>
          <w:szCs w:val="20"/>
        </w:rPr>
      </w:pPr>
    </w:p>
    <w:p w14:paraId="5223052D" w14:textId="5CE0DE00" w:rsidR="00C83963" w:rsidRPr="00001D48" w:rsidRDefault="002A6EB9" w:rsidP="002A6EB9">
      <w:pPr>
        <w:spacing w:after="120"/>
        <w:rPr>
          <w:b/>
          <w:bCs/>
          <w:sz w:val="23"/>
          <w:szCs w:val="23"/>
        </w:rPr>
      </w:pPr>
      <w:r>
        <w:rPr>
          <w:b/>
          <w:bCs/>
          <w:sz w:val="23"/>
          <w:szCs w:val="23"/>
        </w:rPr>
        <w:t>STRESZCZENIA</w:t>
      </w:r>
      <w:r w:rsidR="00AE241A">
        <w:rPr>
          <w:b/>
          <w:bCs/>
          <w:sz w:val="23"/>
          <w:szCs w:val="23"/>
        </w:rPr>
        <w:t xml:space="preserve"> ROZPRAWY DOKTORSKIEJ</w:t>
      </w:r>
    </w:p>
    <w:p w14:paraId="248A6EF5" w14:textId="77777777" w:rsidR="00C83963" w:rsidRDefault="00C83963" w:rsidP="002A6EB9">
      <w:pPr>
        <w:spacing w:after="120" w:line="276" w:lineRule="auto"/>
        <w:jc w:val="left"/>
        <w:rPr>
          <w:szCs w:val="20"/>
        </w:rPr>
      </w:pPr>
      <w:r w:rsidRPr="00AE241A">
        <w:rPr>
          <w:b/>
          <w:bCs/>
          <w:szCs w:val="20"/>
        </w:rPr>
        <w:t>Autor rozprawy doktorskiej:</w:t>
      </w:r>
      <w:r>
        <w:rPr>
          <w:szCs w:val="20"/>
        </w:rPr>
        <w:t xml:space="preserve"> Jan Paweł Szefler</w:t>
      </w:r>
    </w:p>
    <w:p w14:paraId="405999C7" w14:textId="77777777" w:rsidR="00AE241A" w:rsidRPr="00AE241A" w:rsidRDefault="00AE241A" w:rsidP="002A6EB9">
      <w:pPr>
        <w:spacing w:after="120"/>
        <w:jc w:val="left"/>
        <w:rPr>
          <w:rFonts w:cs="Arial"/>
          <w:color w:val="000000"/>
          <w:szCs w:val="20"/>
        </w:rPr>
      </w:pPr>
      <w:r w:rsidRPr="00AE241A">
        <w:rPr>
          <w:rFonts w:cs="Arial"/>
          <w:b/>
          <w:bCs/>
          <w:color w:val="000000"/>
          <w:szCs w:val="20"/>
        </w:rPr>
        <w:t xml:space="preserve">Tytuł rozprawy w języku polskim: </w:t>
      </w:r>
      <w:r w:rsidRPr="00AE241A">
        <w:rPr>
          <w:rFonts w:cs="Arial"/>
          <w:color w:val="000000"/>
          <w:szCs w:val="20"/>
        </w:rPr>
        <w:t xml:space="preserve">Pomiar satysfakcji interesariuszy w doskonaleniu </w:t>
      </w:r>
      <w:proofErr w:type="spellStart"/>
      <w:r w:rsidRPr="00AE241A">
        <w:rPr>
          <w:rFonts w:cs="Arial"/>
          <w:color w:val="000000"/>
          <w:szCs w:val="20"/>
        </w:rPr>
        <w:t>syste</w:t>
      </w:r>
      <w:proofErr w:type="spellEnd"/>
      <w:r w:rsidRPr="00AE241A">
        <w:rPr>
          <w:rFonts w:cs="Arial"/>
          <w:color w:val="000000"/>
          <w:szCs w:val="20"/>
        </w:rPr>
        <w:t>-mów zarządzania jakością uczelni technicznych w Polsce</w:t>
      </w:r>
    </w:p>
    <w:p w14:paraId="7577BCC6" w14:textId="20D61922" w:rsidR="00AE241A" w:rsidRDefault="00AE241A" w:rsidP="002A6EB9">
      <w:pPr>
        <w:spacing w:after="120"/>
        <w:jc w:val="left"/>
        <w:rPr>
          <w:rFonts w:cs="Arial"/>
          <w:color w:val="000000"/>
          <w:szCs w:val="20"/>
          <w:lang w:val="en-GB"/>
        </w:rPr>
      </w:pPr>
      <w:proofErr w:type="spellStart"/>
      <w:r w:rsidRPr="00AE241A">
        <w:rPr>
          <w:rFonts w:cs="Arial"/>
          <w:b/>
          <w:bCs/>
          <w:color w:val="000000"/>
          <w:szCs w:val="20"/>
          <w:lang w:val="en-GB"/>
        </w:rPr>
        <w:t>Tytuł</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rozprawy</w:t>
      </w:r>
      <w:proofErr w:type="spellEnd"/>
      <w:r w:rsidRPr="00AE241A">
        <w:rPr>
          <w:rFonts w:cs="Arial"/>
          <w:b/>
          <w:bCs/>
          <w:color w:val="000000"/>
          <w:szCs w:val="20"/>
          <w:lang w:val="en-GB"/>
        </w:rPr>
        <w:t xml:space="preserve"> w </w:t>
      </w:r>
      <w:proofErr w:type="spellStart"/>
      <w:r w:rsidRPr="00AE241A">
        <w:rPr>
          <w:rFonts w:cs="Arial"/>
          <w:b/>
          <w:bCs/>
          <w:color w:val="000000"/>
          <w:szCs w:val="20"/>
          <w:lang w:val="en-GB"/>
        </w:rPr>
        <w:t>języku</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angielskim</w:t>
      </w:r>
      <w:proofErr w:type="spellEnd"/>
      <w:r w:rsidRPr="00AE241A">
        <w:rPr>
          <w:rFonts w:cs="Arial"/>
          <w:b/>
          <w:bCs/>
          <w:color w:val="000000"/>
          <w:szCs w:val="20"/>
          <w:lang w:val="en-GB"/>
        </w:rPr>
        <w:t>:</w:t>
      </w:r>
      <w:r w:rsidRPr="00AE241A">
        <w:rPr>
          <w:rFonts w:cs="Arial"/>
          <w:color w:val="000000"/>
          <w:szCs w:val="20"/>
          <w:lang w:val="en-GB"/>
        </w:rPr>
        <w:t xml:space="preserve"> Stakeholders satisfaction measurement for improve-</w:t>
      </w:r>
      <w:proofErr w:type="spellStart"/>
      <w:r w:rsidRPr="00AE241A">
        <w:rPr>
          <w:rFonts w:cs="Arial"/>
          <w:color w:val="000000"/>
          <w:szCs w:val="20"/>
          <w:lang w:val="en-GB"/>
        </w:rPr>
        <w:t>ment</w:t>
      </w:r>
      <w:proofErr w:type="spellEnd"/>
      <w:r w:rsidRPr="00AE241A">
        <w:rPr>
          <w:rFonts w:cs="Arial"/>
          <w:color w:val="000000"/>
          <w:szCs w:val="20"/>
          <w:lang w:val="en-GB"/>
        </w:rPr>
        <w:t xml:space="preserve"> of quality management system of Polish technical universities</w:t>
      </w:r>
    </w:p>
    <w:p w14:paraId="14B5477B" w14:textId="5616EC52" w:rsidR="00AE241A" w:rsidRDefault="00AE241A" w:rsidP="002A6EB9">
      <w:pPr>
        <w:spacing w:after="120"/>
        <w:jc w:val="left"/>
        <w:rPr>
          <w:rFonts w:cs="Arial"/>
          <w:color w:val="000000"/>
          <w:szCs w:val="20"/>
        </w:rPr>
      </w:pPr>
      <w:r w:rsidRPr="00AE241A">
        <w:rPr>
          <w:rFonts w:cs="Arial"/>
          <w:b/>
          <w:bCs/>
          <w:color w:val="000000"/>
          <w:szCs w:val="20"/>
        </w:rPr>
        <w:t>Język rozprawy doktorskiej:</w:t>
      </w:r>
      <w:r>
        <w:rPr>
          <w:rFonts w:cs="Arial"/>
          <w:color w:val="000000"/>
          <w:szCs w:val="20"/>
        </w:rPr>
        <w:t xml:space="preserve"> polski</w:t>
      </w:r>
    </w:p>
    <w:p w14:paraId="4923B919" w14:textId="09ED6A1F" w:rsidR="00AE241A" w:rsidRDefault="00AE241A" w:rsidP="002A6EB9">
      <w:pPr>
        <w:spacing w:after="120"/>
        <w:jc w:val="left"/>
        <w:rPr>
          <w:szCs w:val="20"/>
        </w:rPr>
      </w:pPr>
      <w:r w:rsidRPr="00AE241A">
        <w:rPr>
          <w:rFonts w:cs="Arial"/>
          <w:b/>
          <w:bCs/>
          <w:color w:val="000000"/>
          <w:szCs w:val="20"/>
        </w:rPr>
        <w:t>Promotor rozprawy doktorskiej:</w:t>
      </w:r>
      <w:r>
        <w:rPr>
          <w:rFonts w:cs="Arial"/>
          <w:color w:val="000000"/>
          <w:szCs w:val="20"/>
        </w:rPr>
        <w:t xml:space="preserve"> </w:t>
      </w:r>
      <w:r>
        <w:rPr>
          <w:szCs w:val="20"/>
        </w:rPr>
        <w:t xml:space="preserve">dr hab. inż. Piotr </w:t>
      </w:r>
      <w:proofErr w:type="spellStart"/>
      <w:r>
        <w:rPr>
          <w:szCs w:val="20"/>
        </w:rPr>
        <w:t>Grudowski</w:t>
      </w:r>
      <w:proofErr w:type="spellEnd"/>
      <w:r>
        <w:rPr>
          <w:szCs w:val="20"/>
        </w:rPr>
        <w:t xml:space="preserve"> prof. PG</w:t>
      </w:r>
    </w:p>
    <w:p w14:paraId="2B152008" w14:textId="0D5DCF41" w:rsidR="00AE241A" w:rsidRDefault="00AE241A" w:rsidP="002A6EB9">
      <w:pPr>
        <w:spacing w:after="120"/>
        <w:jc w:val="left"/>
        <w:rPr>
          <w:szCs w:val="20"/>
        </w:rPr>
      </w:pPr>
      <w:r w:rsidRPr="00AE241A">
        <w:rPr>
          <w:rFonts w:cs="Arial"/>
          <w:b/>
          <w:bCs/>
          <w:color w:val="000000"/>
          <w:szCs w:val="20"/>
        </w:rPr>
        <w:t>Promotor pomocniczy rozprawy doktorskiej:</w:t>
      </w:r>
      <w:r>
        <w:rPr>
          <w:rFonts w:cs="Arial"/>
          <w:color w:val="000000"/>
          <w:szCs w:val="20"/>
        </w:rPr>
        <w:t xml:space="preserve"> </w:t>
      </w:r>
      <w:r>
        <w:rPr>
          <w:szCs w:val="20"/>
        </w:rPr>
        <w:t>dr hab. inż. Grzegorz Zieliński</w:t>
      </w:r>
    </w:p>
    <w:p w14:paraId="58161EE0" w14:textId="2C9242A9" w:rsidR="00AE241A" w:rsidRDefault="00AE241A" w:rsidP="002A6EB9">
      <w:pPr>
        <w:spacing w:after="120"/>
        <w:jc w:val="left"/>
        <w:rPr>
          <w:szCs w:val="20"/>
        </w:rPr>
      </w:pPr>
      <w:r w:rsidRPr="00AE241A">
        <w:rPr>
          <w:b/>
          <w:bCs/>
          <w:szCs w:val="20"/>
        </w:rPr>
        <w:t>Słowa kluczowe rozprawy doktorskiej w języku polskim:</w:t>
      </w:r>
      <w:r>
        <w:rPr>
          <w:szCs w:val="20"/>
        </w:rPr>
        <w:t xml:space="preserve"> zarządzanie jakością, interesariusze, uniwersytet, edukacja wyższa,</w:t>
      </w:r>
      <w:r w:rsidR="000F70B2">
        <w:rPr>
          <w:szCs w:val="20"/>
        </w:rPr>
        <w:t xml:space="preserve"> doskonalenie jakości,</w:t>
      </w:r>
      <w:r>
        <w:rPr>
          <w:szCs w:val="20"/>
        </w:rPr>
        <w:t xml:space="preserve"> ISO 21001, SSDQM</w:t>
      </w:r>
    </w:p>
    <w:p w14:paraId="21FBE8A3" w14:textId="03645FAD" w:rsidR="000F70B2" w:rsidRDefault="000F70B2" w:rsidP="002A6EB9">
      <w:pPr>
        <w:spacing w:after="120"/>
        <w:jc w:val="left"/>
        <w:rPr>
          <w:szCs w:val="20"/>
          <w:lang w:val="en-GB"/>
        </w:rPr>
      </w:pPr>
      <w:proofErr w:type="spellStart"/>
      <w:r w:rsidRPr="000F70B2">
        <w:rPr>
          <w:b/>
          <w:bCs/>
          <w:szCs w:val="20"/>
          <w:lang w:val="en-GB"/>
        </w:rPr>
        <w:t>Słowa</w:t>
      </w:r>
      <w:proofErr w:type="spellEnd"/>
      <w:r w:rsidRPr="000F70B2">
        <w:rPr>
          <w:b/>
          <w:bCs/>
          <w:szCs w:val="20"/>
          <w:lang w:val="en-GB"/>
        </w:rPr>
        <w:t xml:space="preserve"> </w:t>
      </w:r>
      <w:proofErr w:type="spellStart"/>
      <w:r w:rsidRPr="000F70B2">
        <w:rPr>
          <w:b/>
          <w:bCs/>
          <w:szCs w:val="20"/>
          <w:lang w:val="en-GB"/>
        </w:rPr>
        <w:t>kluczowe</w:t>
      </w:r>
      <w:proofErr w:type="spellEnd"/>
      <w:r w:rsidRPr="000F70B2">
        <w:rPr>
          <w:b/>
          <w:bCs/>
          <w:szCs w:val="20"/>
          <w:lang w:val="en-GB"/>
        </w:rPr>
        <w:t xml:space="preserve"> </w:t>
      </w:r>
      <w:proofErr w:type="spellStart"/>
      <w:r w:rsidRPr="000F70B2">
        <w:rPr>
          <w:b/>
          <w:bCs/>
          <w:szCs w:val="20"/>
          <w:lang w:val="en-GB"/>
        </w:rPr>
        <w:t>rozprawy</w:t>
      </w:r>
      <w:proofErr w:type="spellEnd"/>
      <w:r w:rsidRPr="000F70B2">
        <w:rPr>
          <w:b/>
          <w:bCs/>
          <w:szCs w:val="20"/>
          <w:lang w:val="en-GB"/>
        </w:rPr>
        <w:t xml:space="preserve"> </w:t>
      </w:r>
      <w:proofErr w:type="spellStart"/>
      <w:r w:rsidRPr="000F70B2">
        <w:rPr>
          <w:b/>
          <w:bCs/>
          <w:szCs w:val="20"/>
          <w:lang w:val="en-GB"/>
        </w:rPr>
        <w:t>doktorskiej</w:t>
      </w:r>
      <w:proofErr w:type="spellEnd"/>
      <w:r w:rsidRPr="000F70B2">
        <w:rPr>
          <w:b/>
          <w:bCs/>
          <w:szCs w:val="20"/>
          <w:lang w:val="en-GB"/>
        </w:rPr>
        <w:t xml:space="preserve"> w </w:t>
      </w:r>
      <w:proofErr w:type="spellStart"/>
      <w:r w:rsidRPr="000F70B2">
        <w:rPr>
          <w:b/>
          <w:bCs/>
          <w:szCs w:val="20"/>
          <w:lang w:val="en-GB"/>
        </w:rPr>
        <w:t>języku</w:t>
      </w:r>
      <w:proofErr w:type="spellEnd"/>
      <w:r w:rsidRPr="000F70B2">
        <w:rPr>
          <w:b/>
          <w:bCs/>
          <w:szCs w:val="20"/>
          <w:lang w:val="en-GB"/>
        </w:rPr>
        <w:t xml:space="preserve"> </w:t>
      </w:r>
      <w:proofErr w:type="spellStart"/>
      <w:r w:rsidRPr="000F70B2">
        <w:rPr>
          <w:b/>
          <w:bCs/>
          <w:szCs w:val="20"/>
          <w:lang w:val="en-GB"/>
        </w:rPr>
        <w:t>angielskim</w:t>
      </w:r>
      <w:proofErr w:type="spellEnd"/>
      <w:r w:rsidRPr="000F70B2">
        <w:rPr>
          <w:b/>
          <w:bCs/>
          <w:szCs w:val="20"/>
          <w:lang w:val="en-GB"/>
        </w:rPr>
        <w:t>:</w:t>
      </w:r>
      <w:r w:rsidRPr="000F70B2">
        <w:rPr>
          <w:szCs w:val="20"/>
          <w:lang w:val="en-GB"/>
        </w:rPr>
        <w:t xml:space="preserve"> quality management, stakeholders, university, higher ed</w:t>
      </w:r>
      <w:r>
        <w:rPr>
          <w:szCs w:val="20"/>
          <w:lang w:val="en-GB"/>
        </w:rPr>
        <w:t>ucation</w:t>
      </w:r>
      <w:r w:rsidRPr="000F70B2">
        <w:rPr>
          <w:szCs w:val="20"/>
          <w:lang w:val="en-GB"/>
        </w:rPr>
        <w:t>, quality improvement, ISO 21001, SSDQM</w:t>
      </w:r>
    </w:p>
    <w:p w14:paraId="3B483ED7" w14:textId="7BD4D56B" w:rsidR="000F70B2" w:rsidRDefault="000F70B2" w:rsidP="000F70B2">
      <w:pPr>
        <w:spacing w:before="240"/>
        <w:jc w:val="left"/>
        <w:rPr>
          <w:b/>
          <w:bCs/>
          <w:szCs w:val="20"/>
        </w:rPr>
      </w:pPr>
      <w:r w:rsidRPr="000F70B2">
        <w:rPr>
          <w:b/>
          <w:bCs/>
          <w:szCs w:val="20"/>
        </w:rPr>
        <w:t>Streszczenie rozprawy w języku polskim:</w:t>
      </w:r>
    </w:p>
    <w:p w14:paraId="6BDE5CE7" w14:textId="13F0E58A" w:rsidR="000F70B2" w:rsidRDefault="000F70B2" w:rsidP="000F70B2">
      <w:pPr>
        <w:spacing w:after="240"/>
      </w:pPr>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p w14:paraId="591515D9" w14:textId="6354143E" w:rsidR="000F70B2" w:rsidRPr="000F70B2" w:rsidRDefault="002A6EB9" w:rsidP="000F70B2">
      <w:pPr>
        <w:spacing w:before="240"/>
        <w:jc w:val="left"/>
        <w:rPr>
          <w:b/>
          <w:bCs/>
          <w:szCs w:val="20"/>
        </w:rPr>
      </w:pPr>
      <w:r>
        <w:rPr>
          <w:b/>
          <w:bCs/>
          <w:szCs w:val="20"/>
        </w:rPr>
        <w:t>S</w:t>
      </w:r>
      <w:r w:rsidR="000F70B2" w:rsidRPr="000F70B2">
        <w:rPr>
          <w:b/>
          <w:bCs/>
          <w:szCs w:val="20"/>
        </w:rPr>
        <w:t>treszczenie rozprawy w języku angielskim:</w:t>
      </w:r>
    </w:p>
    <w:p w14:paraId="3ABCFFD3" w14:textId="1BA2AC3D" w:rsidR="000F70B2" w:rsidRDefault="000F70B2" w:rsidP="000F70B2">
      <w:pPr>
        <w:rPr>
          <w:lang w:val="en-GB"/>
        </w:rPr>
      </w:pPr>
      <w:r w:rsidRPr="003070D3">
        <w:rPr>
          <w:lang w:val="en-GB"/>
        </w:rPr>
        <w:t>This dissertation contribu</w:t>
      </w:r>
      <w:r>
        <w:rPr>
          <w:lang w:val="en-GB"/>
        </w:rPr>
        <w:t xml:space="preserve">tes to the development of management and quality sciences through synthesis of quality management theory and stakeholder theory. The subject of this dissertation is quality management and the entities of the research are polish public technical universities. </w:t>
      </w:r>
      <w:r w:rsidRPr="002811B1">
        <w:rPr>
          <w:lang w:val="en-GB"/>
        </w:rPr>
        <w:t xml:space="preserve">The context of the </w:t>
      </w:r>
      <w:r w:rsidRPr="002811B1">
        <w:rPr>
          <w:lang w:val="en-GB"/>
        </w:rPr>
        <w:lastRenderedPageBreak/>
        <w:t>specificity of organizations such as universities has allowed for the development and proposition of tools, the application of which will be a practical manifestation of stakeholder centrism in organizational management</w:t>
      </w:r>
      <w:r>
        <w:rPr>
          <w:lang w:val="en-GB"/>
        </w:rPr>
        <w:t xml:space="preserve">. </w:t>
      </w:r>
      <w:r w:rsidRPr="002811B1">
        <w:rPr>
          <w:lang w:val="en-GB"/>
        </w:rPr>
        <w:t>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w:t>
      </w:r>
      <w:r>
        <w:rPr>
          <w:lang w:val="en-GB"/>
        </w:rPr>
        <w:t xml:space="preserve">. </w:t>
      </w:r>
      <w:r w:rsidRPr="002811B1">
        <w:rPr>
          <w:lang w:val="en-GB"/>
        </w:rPr>
        <w:t>Since the idea of customer</w:t>
      </w:r>
      <w:r>
        <w:rPr>
          <w:lang w:val="en-GB"/>
        </w:rPr>
        <w:t xml:space="preserve"> </w:t>
      </w:r>
      <w:r w:rsidRPr="002811B1">
        <w:rPr>
          <w:lang w:val="en-GB"/>
        </w:rPr>
        <w:t xml:space="preserve">centricity lies at the foundation of contemporary quality management philosophies, when the customer cannot be unequivocally identified, the </w:t>
      </w:r>
      <w:r>
        <w:rPr>
          <w:lang w:val="en-GB"/>
        </w:rPr>
        <w:t>basic</w:t>
      </w:r>
      <w:r w:rsidRPr="002811B1">
        <w:rPr>
          <w:lang w:val="en-GB"/>
        </w:rPr>
        <w:t xml:space="preserve">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w:t>
      </w:r>
      <w:r>
        <w:rPr>
          <w:lang w:val="en-GB"/>
        </w:rPr>
        <w:t>.</w:t>
      </w:r>
    </w:p>
    <w:sectPr w:rsidR="000F7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70E9C"/>
    <w:rsid w:val="000F70B2"/>
    <w:rsid w:val="00197550"/>
    <w:rsid w:val="0020555C"/>
    <w:rsid w:val="002A6EB9"/>
    <w:rsid w:val="002C47FB"/>
    <w:rsid w:val="00325ACE"/>
    <w:rsid w:val="00383C99"/>
    <w:rsid w:val="003B00E7"/>
    <w:rsid w:val="004307B9"/>
    <w:rsid w:val="00512B09"/>
    <w:rsid w:val="005B6C57"/>
    <w:rsid w:val="00652A2B"/>
    <w:rsid w:val="007A2D31"/>
    <w:rsid w:val="00846109"/>
    <w:rsid w:val="008E77FE"/>
    <w:rsid w:val="00AD01C1"/>
    <w:rsid w:val="00AE241A"/>
    <w:rsid w:val="00B05F1D"/>
    <w:rsid w:val="00B57389"/>
    <w:rsid w:val="00C83963"/>
    <w:rsid w:val="00D91B7F"/>
    <w:rsid w:val="00E70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kstTabeli">
    <w:name w:val="TekstTabeli"/>
    <w:basedOn w:val="Normalny"/>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omylnaczcionkaakapitu"/>
    <w:link w:val="TekstTabeli"/>
    <w:rsid w:val="007A2D31"/>
    <w:rPr>
      <w:rFonts w:ascii="Arial" w:eastAsiaTheme="majorEastAsia" w:hAnsi="Arial" w:cstheme="maj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500</Words>
  <Characters>3002</Characters>
  <Application>Microsoft Office Word</Application>
  <DocSecurity>0</DocSecurity>
  <Lines>25</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Paweł Szefler</cp:lastModifiedBy>
  <cp:revision>6</cp:revision>
  <dcterms:created xsi:type="dcterms:W3CDTF">2024-06-10T06:46:00Z</dcterms:created>
  <dcterms:modified xsi:type="dcterms:W3CDTF">2024-06-10T07:28:00Z</dcterms:modified>
</cp:coreProperties>
</file>