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BEB9F81" w:rsidR="00885110" w:rsidRDefault="007933B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términos de asignaturas, la que más se relacionó con mis intereses fue Big Data, ya que me introdujo al ambiente </w:t>
            </w:r>
            <w:proofErr w:type="spellStart"/>
            <w:r>
              <w:rPr>
                <w:rFonts w:eastAsiaTheme="majorEastAsia"/>
                <w:color w:val="767171" w:themeColor="background2" w:themeShade="80"/>
                <w:sz w:val="24"/>
                <w:szCs w:val="24"/>
              </w:rPr>
              <w:t>cloud</w:t>
            </w:r>
            <w:proofErr w:type="spellEnd"/>
            <w:r>
              <w:rPr>
                <w:rFonts w:eastAsiaTheme="majorEastAsia"/>
                <w:color w:val="767171" w:themeColor="background2" w:themeShade="80"/>
                <w:sz w:val="24"/>
                <w:szCs w:val="24"/>
              </w:rPr>
              <w:t xml:space="preserve"> y me permitió realizar laboratorios en la consola de Google Cloud </w:t>
            </w:r>
            <w:proofErr w:type="spellStart"/>
            <w:r>
              <w:rPr>
                <w:rFonts w:eastAsiaTheme="majorEastAsia"/>
                <w:color w:val="767171" w:themeColor="background2" w:themeShade="80"/>
                <w:sz w:val="24"/>
                <w:szCs w:val="24"/>
              </w:rPr>
              <w:t>Platform</w:t>
            </w:r>
            <w:proofErr w:type="spellEnd"/>
            <w:r>
              <w:rPr>
                <w:rFonts w:eastAsiaTheme="majorEastAsia"/>
                <w:color w:val="767171" w:themeColor="background2" w:themeShade="80"/>
                <w:sz w:val="24"/>
                <w:szCs w:val="24"/>
              </w:rPr>
              <w:t xml:space="preserve">, permitiéndome familiarizarme con las herramientas de GCP como </w:t>
            </w:r>
            <w:proofErr w:type="spellStart"/>
            <w:r>
              <w:rPr>
                <w:rFonts w:eastAsiaTheme="majorEastAsia"/>
                <w:color w:val="767171" w:themeColor="background2" w:themeShade="80"/>
                <w:sz w:val="24"/>
                <w:szCs w:val="24"/>
              </w:rPr>
              <w:t>BigQuery</w:t>
            </w:r>
            <w:proofErr w:type="spellEnd"/>
            <w:r>
              <w:rPr>
                <w:rFonts w:eastAsiaTheme="majorEastAsia"/>
                <w:color w:val="767171" w:themeColor="background2" w:themeShade="80"/>
                <w:sz w:val="24"/>
                <w:szCs w:val="24"/>
              </w:rPr>
              <w:t>, IAM, Pub/Sub, etc.</w:t>
            </w:r>
            <w:r>
              <w:rPr>
                <w:rFonts w:eastAsiaTheme="majorEastAsia"/>
                <w:color w:val="767171" w:themeColor="background2" w:themeShade="80"/>
                <w:sz w:val="24"/>
                <w:szCs w:val="24"/>
              </w:rPr>
              <w:br/>
              <w:t xml:space="preserve">Hablando de certificaciones, la que me gustó y lamentablemente no pude completar fue uno de AWS que también me enseñaba sobre el ambiente de la nube perteneciente a esa empresa. A pesar de que no lo pude terminar, me permitió tener una mejor visión de lo que son los ambientes </w:t>
            </w:r>
            <w:proofErr w:type="spellStart"/>
            <w:r>
              <w:rPr>
                <w:rFonts w:eastAsiaTheme="majorEastAsia"/>
                <w:color w:val="767171" w:themeColor="background2" w:themeShade="80"/>
                <w:sz w:val="24"/>
                <w:szCs w:val="24"/>
              </w:rPr>
              <w:t>cloud</w:t>
            </w:r>
            <w:proofErr w:type="spellEnd"/>
            <w:r>
              <w:rPr>
                <w:rFonts w:eastAsiaTheme="majorEastAsia"/>
                <w:color w:val="767171" w:themeColor="background2" w:themeShade="80"/>
                <w:sz w:val="24"/>
                <w:szCs w:val="24"/>
              </w:rPr>
              <w:t>, la gobernanza de datos, escalabilidad y desarrollo, entre otras cosas.</w:t>
            </w:r>
          </w:p>
          <w:p w14:paraId="6E7569A1" w14:textId="1E7296C9" w:rsidR="00885110" w:rsidRDefault="007933B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 que más me gustó de ambos fue la introducción al ambiente </w:t>
            </w:r>
            <w:proofErr w:type="spellStart"/>
            <w:r>
              <w:rPr>
                <w:rFonts w:eastAsiaTheme="majorEastAsia"/>
                <w:color w:val="767171" w:themeColor="background2" w:themeShade="80"/>
                <w:sz w:val="24"/>
                <w:szCs w:val="24"/>
              </w:rPr>
              <w:t>cloud</w:t>
            </w:r>
            <w:proofErr w:type="spellEnd"/>
            <w:r>
              <w:rPr>
                <w:rFonts w:eastAsiaTheme="majorEastAsia"/>
                <w:color w:val="767171" w:themeColor="background2" w:themeShade="80"/>
                <w:sz w:val="24"/>
                <w:szCs w:val="24"/>
              </w:rPr>
              <w:t xml:space="preserve"> que me entregaron, complementándolo con mi proceso de práctica me permitieron tomar la decisión que definitivamente quiero desarrollarme profesionalmente como </w:t>
            </w:r>
            <w:r w:rsidR="00FD0F98">
              <w:rPr>
                <w:rFonts w:eastAsiaTheme="majorEastAsia"/>
                <w:color w:val="767171" w:themeColor="background2" w:themeShade="80"/>
                <w:sz w:val="24"/>
                <w:szCs w:val="24"/>
              </w:rPr>
              <w:t>Ingeniero de Datos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12457CDD" w:rsidR="4A61007E" w:rsidRDefault="00FD0F9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Definitivamente existe valor en las certificaciones que se obtienen a lo largo de las carreras, ya que permite un mayor número de oportunidades en el mundo laboral, para demostrar el conocimiento que se obtiene a lo largo de la carrera, además de las aptitudes necesarias para poder conseguir el trabajo deseado a la hora de postular posterior al egreso de la carrera</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3B8AA522" w14:textId="77777777" w:rsidR="007C650B" w:rsidRPr="007C650B" w:rsidRDefault="007C650B" w:rsidP="007C650B">
            <w:pPr>
              <w:tabs>
                <w:tab w:val="left" w:pos="454"/>
              </w:tabs>
              <w:jc w:val="both"/>
              <w:rPr>
                <w:rFonts w:eastAsiaTheme="majorEastAsia"/>
                <w:color w:val="767171" w:themeColor="background2" w:themeShade="80"/>
                <w:sz w:val="24"/>
                <w:szCs w:val="24"/>
              </w:rPr>
            </w:pPr>
            <w:r w:rsidRPr="007C650B">
              <w:rPr>
                <w:rFonts w:eastAsiaTheme="majorEastAsia"/>
                <w:color w:val="767171" w:themeColor="background2" w:themeShade="80"/>
                <w:sz w:val="24"/>
                <w:szCs w:val="24"/>
              </w:rPr>
              <w:t xml:space="preserve">Durante mi proceso formativo en </w:t>
            </w:r>
            <w:proofErr w:type="spellStart"/>
            <w:r w:rsidRPr="007C650B">
              <w:rPr>
                <w:rFonts w:eastAsiaTheme="majorEastAsia"/>
                <w:color w:val="767171" w:themeColor="background2" w:themeShade="80"/>
                <w:sz w:val="24"/>
                <w:szCs w:val="24"/>
              </w:rPr>
              <w:t>DuocUC</w:t>
            </w:r>
            <w:proofErr w:type="spellEnd"/>
            <w:r w:rsidRPr="007C650B">
              <w:rPr>
                <w:rFonts w:eastAsiaTheme="majorEastAsia"/>
                <w:color w:val="767171" w:themeColor="background2" w:themeShade="80"/>
                <w:sz w:val="24"/>
                <w:szCs w:val="24"/>
              </w:rPr>
              <w:t xml:space="preserve"> y mi práctica profesional en </w:t>
            </w:r>
            <w:proofErr w:type="spellStart"/>
            <w:r w:rsidRPr="007C650B">
              <w:rPr>
                <w:rFonts w:eastAsiaTheme="majorEastAsia"/>
                <w:color w:val="767171" w:themeColor="background2" w:themeShade="80"/>
                <w:sz w:val="24"/>
                <w:szCs w:val="24"/>
              </w:rPr>
              <w:t>Martech</w:t>
            </w:r>
            <w:proofErr w:type="spellEnd"/>
            <w:r w:rsidRPr="007C650B">
              <w:rPr>
                <w:rFonts w:eastAsiaTheme="majorEastAsia"/>
                <w:color w:val="767171" w:themeColor="background2" w:themeShade="80"/>
                <w:sz w:val="24"/>
                <w:szCs w:val="24"/>
              </w:rPr>
              <w:t xml:space="preserve">, he desarrollado con mayor solidez las competencias vinculadas a la implementación de soluciones sistémicas, la transformación de grandes volúmenes de datos y la construcción de modelos de datos escalables. La construcción de un pipeline ELT completo en producción sobre GCP me ha permitido aplicar estas competencias en un contexto laboral real, reforzando mi confianza para tomar decisiones técnicas de arquitectura y construir sistemas que operan de forma autónoma. Asimismo, la programación de consultas y rutinas para manipular bases de datos es un área donde me siento seguro, dado el trabajo constante con SQL avanzado en </w:t>
            </w:r>
            <w:proofErr w:type="spellStart"/>
            <w:r w:rsidRPr="007C650B">
              <w:rPr>
                <w:rFonts w:eastAsiaTheme="majorEastAsia"/>
                <w:color w:val="767171" w:themeColor="background2" w:themeShade="80"/>
                <w:sz w:val="24"/>
                <w:szCs w:val="24"/>
              </w:rPr>
              <w:t>BigQuery</w:t>
            </w:r>
            <w:proofErr w:type="spellEnd"/>
            <w:r w:rsidRPr="007C650B">
              <w:rPr>
                <w:rFonts w:eastAsiaTheme="majorEastAsia"/>
                <w:color w:val="767171" w:themeColor="background2" w:themeShade="80"/>
                <w:sz w:val="24"/>
                <w:szCs w:val="24"/>
              </w:rPr>
              <w:t xml:space="preserve"> y los modelos </w:t>
            </w:r>
            <w:proofErr w:type="spellStart"/>
            <w:r w:rsidRPr="007C650B">
              <w:rPr>
                <w:rFonts w:eastAsiaTheme="majorEastAsia"/>
                <w:color w:val="767171" w:themeColor="background2" w:themeShade="80"/>
                <w:sz w:val="24"/>
                <w:szCs w:val="24"/>
              </w:rPr>
              <w:t>dbt</w:t>
            </w:r>
            <w:proofErr w:type="spellEnd"/>
            <w:r w:rsidRPr="007C650B">
              <w:rPr>
                <w:rFonts w:eastAsiaTheme="majorEastAsia"/>
                <w:color w:val="767171" w:themeColor="background2" w:themeShade="80"/>
                <w:sz w:val="24"/>
                <w:szCs w:val="24"/>
              </w:rPr>
              <w:t xml:space="preserve"> desarrollados durante el proyecto.</w:t>
            </w:r>
          </w:p>
          <w:p w14:paraId="50EDEBF5" w14:textId="77777777" w:rsidR="007C650B" w:rsidRPr="007C650B" w:rsidRDefault="007C650B" w:rsidP="007C650B">
            <w:pPr>
              <w:tabs>
                <w:tab w:val="left" w:pos="454"/>
              </w:tabs>
              <w:jc w:val="both"/>
              <w:rPr>
                <w:rFonts w:eastAsiaTheme="majorEastAsia"/>
                <w:color w:val="767171" w:themeColor="background2" w:themeShade="80"/>
                <w:sz w:val="24"/>
                <w:szCs w:val="24"/>
              </w:rPr>
            </w:pPr>
          </w:p>
          <w:p w14:paraId="19307E57" w14:textId="5281F157" w:rsidR="002C4FB7" w:rsidRDefault="007C650B" w:rsidP="007C650B">
            <w:pPr>
              <w:tabs>
                <w:tab w:val="left" w:pos="454"/>
              </w:tabs>
              <w:jc w:val="both"/>
              <w:rPr>
                <w:rFonts w:eastAsiaTheme="majorEastAsia"/>
                <w:color w:val="767171" w:themeColor="background2" w:themeShade="80"/>
                <w:sz w:val="24"/>
                <w:szCs w:val="24"/>
              </w:rPr>
            </w:pPr>
            <w:r w:rsidRPr="007C650B">
              <w:rPr>
                <w:rFonts w:eastAsiaTheme="majorEastAsia"/>
                <w:color w:val="767171" w:themeColor="background2" w:themeShade="80"/>
                <w:sz w:val="24"/>
                <w:szCs w:val="24"/>
              </w:rPr>
              <w:t xml:space="preserve">Por otro lado, identifico como áreas de mejora la gestión formal de proyectos informáticos, donde he priorizado la ejecución técnica por sobre la planificación y control estructurado. De igual forma, la realización de pruebas de certificación bajo buenas prácticas de la industria es una competencia que manejo de forma básica — los </w:t>
            </w:r>
            <w:proofErr w:type="spellStart"/>
            <w:r w:rsidRPr="007C650B">
              <w:rPr>
                <w:rFonts w:eastAsiaTheme="majorEastAsia"/>
                <w:color w:val="767171" w:themeColor="background2" w:themeShade="80"/>
                <w:sz w:val="24"/>
                <w:szCs w:val="24"/>
              </w:rPr>
              <w:t>tests</w:t>
            </w:r>
            <w:proofErr w:type="spellEnd"/>
            <w:r w:rsidRPr="007C650B">
              <w:rPr>
                <w:rFonts w:eastAsiaTheme="majorEastAsia"/>
                <w:color w:val="767171" w:themeColor="background2" w:themeShade="80"/>
                <w:sz w:val="24"/>
                <w:szCs w:val="24"/>
              </w:rPr>
              <w:t xml:space="preserve"> de integridad en </w:t>
            </w:r>
            <w:proofErr w:type="spellStart"/>
            <w:r w:rsidRPr="007C650B">
              <w:rPr>
                <w:rFonts w:eastAsiaTheme="majorEastAsia"/>
                <w:color w:val="767171" w:themeColor="background2" w:themeShade="80"/>
                <w:sz w:val="24"/>
                <w:szCs w:val="24"/>
              </w:rPr>
              <w:t>dbt</w:t>
            </w:r>
            <w:proofErr w:type="spellEnd"/>
            <w:r w:rsidRPr="007C650B">
              <w:rPr>
                <w:rFonts w:eastAsiaTheme="majorEastAsia"/>
                <w:color w:val="767171" w:themeColor="background2" w:themeShade="80"/>
                <w:sz w:val="24"/>
                <w:szCs w:val="24"/>
              </w:rPr>
              <w:t xml:space="preserve"> son un primer acercamiento, pero no constituyen un proceso de certificación formal. Finalmente, la comunicación en inglés es la competencia que reconozco requiere mayor desarrollo para alcanzar el nivel intermedio alto que exige el perfil de egreso.</w:t>
            </w: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27A49EA" w14:textId="6F1F9D0D" w:rsidR="002C4FB7" w:rsidRDefault="00FD0F9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interesa el área de Data </w:t>
            </w:r>
            <w:proofErr w:type="spellStart"/>
            <w:r>
              <w:rPr>
                <w:rFonts w:eastAsiaTheme="majorEastAsia"/>
                <w:color w:val="767171" w:themeColor="background2" w:themeShade="80"/>
                <w:sz w:val="24"/>
                <w:szCs w:val="24"/>
              </w:rPr>
              <w:t>Engineering</w:t>
            </w:r>
            <w:proofErr w:type="spellEnd"/>
            <w:r>
              <w:rPr>
                <w:rFonts w:eastAsiaTheme="majorEastAsia"/>
                <w:color w:val="767171" w:themeColor="background2" w:themeShade="80"/>
                <w:sz w:val="24"/>
                <w:szCs w:val="24"/>
              </w:rPr>
              <w:t xml:space="preserve">, me gusta el proceso de desarrollo de pipelines ETL/ELT, administrar el sistema </w:t>
            </w:r>
            <w:proofErr w:type="spellStart"/>
            <w:r>
              <w:rPr>
                <w:rFonts w:eastAsiaTheme="majorEastAsia"/>
                <w:color w:val="767171" w:themeColor="background2" w:themeShade="80"/>
                <w:sz w:val="24"/>
                <w:szCs w:val="24"/>
              </w:rPr>
              <w:t>cloud</w:t>
            </w:r>
            <w:proofErr w:type="spellEnd"/>
            <w:r>
              <w:rPr>
                <w:rFonts w:eastAsiaTheme="majorEastAsia"/>
                <w:color w:val="767171" w:themeColor="background2" w:themeShade="80"/>
                <w:sz w:val="24"/>
                <w:szCs w:val="24"/>
              </w:rPr>
              <w:t xml:space="preserve">, me gustaría desarrollarme en cualquier ambiente, no tengo preferencia por ninguno actualmente ya que quiero aprender de todos. Aunque, </w:t>
            </w:r>
            <w:r w:rsidR="008D037E">
              <w:rPr>
                <w:rFonts w:eastAsiaTheme="majorEastAsia"/>
                <w:color w:val="767171" w:themeColor="background2" w:themeShade="80"/>
                <w:sz w:val="24"/>
                <w:szCs w:val="24"/>
              </w:rPr>
              <w:t xml:space="preserve">creo que en el rubro profesional el ambiente que más se usa es el de AWS con procesos como CI y CD, por lo que a futuro me gustaría enfocarme en ese ambiente </w:t>
            </w:r>
            <w:proofErr w:type="spellStart"/>
            <w:r w:rsidR="008D037E">
              <w:rPr>
                <w:rFonts w:eastAsiaTheme="majorEastAsia"/>
                <w:color w:val="767171" w:themeColor="background2" w:themeShade="80"/>
                <w:sz w:val="24"/>
                <w:szCs w:val="24"/>
              </w:rPr>
              <w:t>cloud</w:t>
            </w:r>
            <w:proofErr w:type="spellEnd"/>
            <w:r w:rsidR="008D037E">
              <w:rPr>
                <w:rFonts w:eastAsiaTheme="majorEastAsia"/>
                <w:color w:val="767171" w:themeColor="background2" w:themeShade="80"/>
                <w:sz w:val="24"/>
                <w:szCs w:val="24"/>
              </w:rPr>
              <w:t>.</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2ABE7654" w14:textId="31C4447E" w:rsidR="008D037E" w:rsidRDefault="008D037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principales competencias que se relacionan con mis intereses profesionales son:</w:t>
            </w:r>
          </w:p>
          <w:p w14:paraId="7C9D4156" w14:textId="3E47CA4D" w:rsidR="06340B72" w:rsidRDefault="008D037E" w:rsidP="008D037E">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Desarrollar la transformación de grandes volúmenes de datos</w:t>
            </w:r>
          </w:p>
          <w:p w14:paraId="6C590E49" w14:textId="1B13FFD8" w:rsidR="008D037E" w:rsidRDefault="008D037E" w:rsidP="008D037E">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Implementar soluciones sistemáticas integrales para automatizar procesos de negocio</w:t>
            </w:r>
          </w:p>
          <w:p w14:paraId="5CFA96E7" w14:textId="434043FC" w:rsidR="008D037E" w:rsidRDefault="008D037E" w:rsidP="008D037E">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Construir modelos de datos escalables </w:t>
            </w:r>
          </w:p>
          <w:p w14:paraId="3A2E7D5B" w14:textId="2525234B" w:rsidR="008D037E" w:rsidRDefault="008D037E" w:rsidP="008D037E">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Construir el modelo arquitectónico de una solución sistemática</w:t>
            </w:r>
          </w:p>
          <w:p w14:paraId="76E25606" w14:textId="261662E1" w:rsidR="06340B72" w:rsidRPr="008D037E" w:rsidRDefault="008D037E" w:rsidP="2479F284">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Gestionar proyectos informáticos</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AB7CBFE" w:rsidR="06340B72" w:rsidRPr="00623267" w:rsidRDefault="008D037E" w:rsidP="00623267">
            <w:pPr>
              <w:tabs>
                <w:tab w:val="left" w:pos="454"/>
              </w:tabs>
              <w:jc w:val="both"/>
              <w:rPr>
                <w:rFonts w:eastAsiaTheme="majorEastAsia"/>
                <w:color w:val="767171" w:themeColor="background2" w:themeShade="80"/>
                <w:sz w:val="24"/>
                <w:szCs w:val="24"/>
              </w:rPr>
            </w:pPr>
            <w:r w:rsidRPr="00623267">
              <w:rPr>
                <w:rFonts w:eastAsiaTheme="majorEastAsia"/>
                <w:color w:val="767171" w:themeColor="background2" w:themeShade="80"/>
                <w:sz w:val="24"/>
                <w:szCs w:val="24"/>
              </w:rPr>
              <w:t>La que siento que requiere que fortalezca especialmente es la de “</w:t>
            </w:r>
            <w:r w:rsidRPr="00623267">
              <w:rPr>
                <w:rFonts w:eastAsiaTheme="majorEastAsia"/>
                <w:color w:val="767171" w:themeColor="background2" w:themeShade="80"/>
                <w:sz w:val="24"/>
                <w:szCs w:val="24"/>
              </w:rPr>
              <w:t>Implementar soluciones sistemáticas integrales para automatizar procesos de negocio</w:t>
            </w:r>
            <w:r w:rsidRPr="00623267">
              <w:rPr>
                <w:rFonts w:eastAsiaTheme="majorEastAsia"/>
                <w:color w:val="767171" w:themeColor="background2" w:themeShade="80"/>
                <w:sz w:val="24"/>
                <w:szCs w:val="24"/>
              </w:rPr>
              <w:t xml:space="preserve">”, ya que </w:t>
            </w:r>
            <w:r w:rsidR="00623267" w:rsidRPr="00623267">
              <w:rPr>
                <w:rFonts w:eastAsiaTheme="majorEastAsia"/>
                <w:color w:val="767171" w:themeColor="background2" w:themeShade="80"/>
                <w:sz w:val="24"/>
                <w:szCs w:val="24"/>
              </w:rPr>
              <w:t xml:space="preserve">me falta dominio de la configuración de cada elemento de la solución sistemática </w:t>
            </w:r>
            <w:r w:rsidR="00623267">
              <w:rPr>
                <w:rFonts w:eastAsiaTheme="majorEastAsia"/>
                <w:color w:val="767171" w:themeColor="background2" w:themeShade="80"/>
                <w:sz w:val="24"/>
                <w:szCs w:val="24"/>
              </w:rPr>
              <w:t>para que funcioné sin problemas de un comienzo y a través del tiempo se realicen más ajustes sobre cosas que se agregan que arreglos sobre cosas que fallan</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24E869D8" w:rsidR="002C4FB7" w:rsidRPr="002C4FB7" w:rsidRDefault="0062326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desarrollándome como ingeniero de datos de una empresa de tecnología o simplemente una empresa en donde pueda dedicarme completamente a eso y que no sea solo una parte de mi trabajo, idealmente sin análisis de datos de por medio, prefiero el lado de ingeniería.</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7DACA299" w14:textId="77777777" w:rsidR="006B6C80" w:rsidRPr="006B6C80" w:rsidRDefault="006B6C80" w:rsidP="006B6C80">
            <w:pPr>
              <w:tabs>
                <w:tab w:val="left" w:pos="454"/>
              </w:tabs>
              <w:jc w:val="both"/>
              <w:rPr>
                <w:rFonts w:eastAsiaTheme="majorEastAsia"/>
                <w:color w:val="767171" w:themeColor="background2" w:themeShade="80"/>
                <w:sz w:val="24"/>
                <w:szCs w:val="24"/>
                <w:lang w:val="es-ES"/>
              </w:rPr>
            </w:pPr>
            <w:r w:rsidRPr="006B6C80">
              <w:rPr>
                <w:rFonts w:eastAsiaTheme="majorEastAsia"/>
                <w:color w:val="767171" w:themeColor="background2" w:themeShade="80"/>
                <w:sz w:val="24"/>
                <w:szCs w:val="24"/>
                <w:lang w:val="es-ES"/>
              </w:rPr>
              <w:t xml:space="preserve">Ninguno de los proyectos desarrollados en cursos anteriores se relaciona directamente con mis proyecciones profesionales actuales. La mayoría estaba orientada al desarrollo de aplicaciones web, páginas o sistemas de gestión, donde el foco principal era la programación y el desarrollo de software. Si bien la carrera aborda distintos perfiles profesionales cubriendo diversas áreas de la informática, el perfil de ingeniero de datos no se desarrolla de forma explícita en la malla curricular, y fue </w:t>
            </w:r>
            <w:r w:rsidRPr="006B6C80">
              <w:rPr>
                <w:rFonts w:eastAsiaTheme="majorEastAsia"/>
                <w:color w:val="767171" w:themeColor="background2" w:themeShade="80"/>
                <w:sz w:val="24"/>
                <w:szCs w:val="24"/>
                <w:lang w:val="es-ES"/>
              </w:rPr>
              <w:lastRenderedPageBreak/>
              <w:t xml:space="preserve">precisamente a través de mi práctica profesional en </w:t>
            </w:r>
            <w:proofErr w:type="spellStart"/>
            <w:r w:rsidRPr="006B6C80">
              <w:rPr>
                <w:rFonts w:eastAsiaTheme="majorEastAsia"/>
                <w:color w:val="767171" w:themeColor="background2" w:themeShade="80"/>
                <w:sz w:val="24"/>
                <w:szCs w:val="24"/>
                <w:lang w:val="es-ES"/>
              </w:rPr>
              <w:t>Martech</w:t>
            </w:r>
            <w:proofErr w:type="spellEnd"/>
            <w:r w:rsidRPr="006B6C80">
              <w:rPr>
                <w:rFonts w:eastAsiaTheme="majorEastAsia"/>
                <w:color w:val="767171" w:themeColor="background2" w:themeShade="80"/>
                <w:sz w:val="24"/>
                <w:szCs w:val="24"/>
                <w:lang w:val="es-ES"/>
              </w:rPr>
              <w:t xml:space="preserve"> donde tuve mi primer acercamiento real a este campo.</w:t>
            </w:r>
          </w:p>
          <w:p w14:paraId="62E6B20E" w14:textId="77777777" w:rsidR="006B6C80" w:rsidRPr="006B6C80" w:rsidRDefault="006B6C80" w:rsidP="006B6C80">
            <w:pPr>
              <w:tabs>
                <w:tab w:val="left" w:pos="454"/>
              </w:tabs>
              <w:jc w:val="both"/>
              <w:rPr>
                <w:rFonts w:eastAsiaTheme="majorEastAsia"/>
                <w:color w:val="767171" w:themeColor="background2" w:themeShade="80"/>
                <w:sz w:val="24"/>
                <w:szCs w:val="24"/>
                <w:lang w:val="es-ES"/>
              </w:rPr>
            </w:pPr>
            <w:r w:rsidRPr="006B6C80">
              <w:rPr>
                <w:rFonts w:eastAsiaTheme="majorEastAsia"/>
                <w:color w:val="767171" w:themeColor="background2" w:themeShade="80"/>
                <w:sz w:val="24"/>
                <w:szCs w:val="24"/>
                <w:lang w:val="es-ES"/>
              </w:rPr>
              <w:t xml:space="preserve">Considerando lo anterior, el presente Proyecto APT debería abordar el área de desempeño de Gestión de Proyectos BI, con competencias orientadas a la transformación de grandes volúmenes de datos, la construcción de modelos de datos escalables y la implementación de soluciones sistémicas en entornos </w:t>
            </w:r>
            <w:proofErr w:type="spellStart"/>
            <w:r w:rsidRPr="006B6C80">
              <w:rPr>
                <w:rFonts w:eastAsiaTheme="majorEastAsia"/>
                <w:color w:val="767171" w:themeColor="background2" w:themeShade="80"/>
                <w:sz w:val="24"/>
                <w:szCs w:val="24"/>
                <w:lang w:val="es-ES"/>
              </w:rPr>
              <w:t>cloud</w:t>
            </w:r>
            <w:proofErr w:type="spellEnd"/>
            <w:r w:rsidRPr="006B6C80">
              <w:rPr>
                <w:rFonts w:eastAsiaTheme="majorEastAsia"/>
                <w:color w:val="767171" w:themeColor="background2" w:themeShade="80"/>
                <w:sz w:val="24"/>
                <w:szCs w:val="24"/>
                <w:lang w:val="es-ES"/>
              </w:rPr>
              <w:t xml:space="preserve">. El tipo de proyecto que más aporta a mi desarrollo profesional es uno situado en un contexto laboral real, que involucre decisiones de arquitectura de datos, pipelines en producción y analítica aplicada al negocio — exactamente el contexto en el que se sitúa la migración de la plataforma ATLAS en </w:t>
            </w:r>
            <w:proofErr w:type="spellStart"/>
            <w:r w:rsidRPr="006B6C80">
              <w:rPr>
                <w:rFonts w:eastAsiaTheme="majorEastAsia"/>
                <w:color w:val="767171" w:themeColor="background2" w:themeShade="80"/>
                <w:sz w:val="24"/>
                <w:szCs w:val="24"/>
                <w:lang w:val="es-ES"/>
              </w:rPr>
              <w:t>Martech</w:t>
            </w:r>
            <w:proofErr w:type="spellEnd"/>
            <w:r w:rsidRPr="006B6C80">
              <w:rPr>
                <w:rFonts w:eastAsiaTheme="majorEastAsia"/>
                <w:color w:val="767171" w:themeColor="background2" w:themeShade="80"/>
                <w:sz w:val="24"/>
                <w:szCs w:val="24"/>
                <w:lang w:val="es-ES"/>
              </w:rPr>
              <w:t>.</w:t>
            </w: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F576A" w14:textId="77777777" w:rsidR="002B32E9" w:rsidRDefault="002B32E9" w:rsidP="00DF38AE">
      <w:pPr>
        <w:spacing w:after="0" w:line="240" w:lineRule="auto"/>
      </w:pPr>
      <w:r>
        <w:separator/>
      </w:r>
    </w:p>
  </w:endnote>
  <w:endnote w:type="continuationSeparator" w:id="0">
    <w:p w14:paraId="6DBDA407" w14:textId="77777777" w:rsidR="002B32E9" w:rsidRDefault="002B32E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0A801" w14:textId="77777777" w:rsidR="002B32E9" w:rsidRDefault="002B32E9" w:rsidP="00DF38AE">
      <w:pPr>
        <w:spacing w:after="0" w:line="240" w:lineRule="auto"/>
      </w:pPr>
      <w:r>
        <w:separator/>
      </w:r>
    </w:p>
  </w:footnote>
  <w:footnote w:type="continuationSeparator" w:id="0">
    <w:p w14:paraId="1670FFE9" w14:textId="77777777" w:rsidR="002B32E9" w:rsidRDefault="002B32E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abstractNum w:abstractNumId="40" w15:restartNumberingAfterBreak="0">
    <w:nsid w:val="7F832720"/>
    <w:multiLevelType w:val="hybridMultilevel"/>
    <w:tmpl w:val="69E8656E"/>
    <w:lvl w:ilvl="0" w:tplc="B950E6B6">
      <w:numFmt w:val="bullet"/>
      <w:lvlText w:val="-"/>
      <w:lvlJc w:val="left"/>
      <w:pPr>
        <w:ind w:left="720" w:hanging="360"/>
      </w:pPr>
      <w:rPr>
        <w:rFonts w:ascii="Calibri" w:eastAsiaTheme="maj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16825090">
    <w:abstractNumId w:val="3"/>
  </w:num>
  <w:num w:numId="2" w16cid:durableId="894780502">
    <w:abstractNumId w:val="8"/>
  </w:num>
  <w:num w:numId="3" w16cid:durableId="1186869559">
    <w:abstractNumId w:val="12"/>
  </w:num>
  <w:num w:numId="4" w16cid:durableId="1197889468">
    <w:abstractNumId w:val="28"/>
  </w:num>
  <w:num w:numId="5" w16cid:durableId="1777869951">
    <w:abstractNumId w:val="30"/>
  </w:num>
  <w:num w:numId="6" w16cid:durableId="1822040669">
    <w:abstractNumId w:val="4"/>
  </w:num>
  <w:num w:numId="7" w16cid:durableId="1132939880">
    <w:abstractNumId w:val="11"/>
  </w:num>
  <w:num w:numId="8" w16cid:durableId="1565097205">
    <w:abstractNumId w:val="19"/>
  </w:num>
  <w:num w:numId="9" w16cid:durableId="1552032338">
    <w:abstractNumId w:val="15"/>
  </w:num>
  <w:num w:numId="10" w16cid:durableId="1023241472">
    <w:abstractNumId w:val="9"/>
  </w:num>
  <w:num w:numId="11" w16cid:durableId="77017598">
    <w:abstractNumId w:val="24"/>
  </w:num>
  <w:num w:numId="12" w16cid:durableId="679817076">
    <w:abstractNumId w:val="35"/>
  </w:num>
  <w:num w:numId="13" w16cid:durableId="869336603">
    <w:abstractNumId w:val="29"/>
  </w:num>
  <w:num w:numId="14" w16cid:durableId="1885091899">
    <w:abstractNumId w:val="1"/>
  </w:num>
  <w:num w:numId="15" w16cid:durableId="108163048">
    <w:abstractNumId w:val="36"/>
  </w:num>
  <w:num w:numId="16" w16cid:durableId="1367019758">
    <w:abstractNumId w:val="21"/>
  </w:num>
  <w:num w:numId="17" w16cid:durableId="1516387319">
    <w:abstractNumId w:val="17"/>
  </w:num>
  <w:num w:numId="18" w16cid:durableId="2143842616">
    <w:abstractNumId w:val="31"/>
  </w:num>
  <w:num w:numId="19" w16cid:durableId="1169294675">
    <w:abstractNumId w:val="10"/>
  </w:num>
  <w:num w:numId="20" w16cid:durableId="344290919">
    <w:abstractNumId w:val="39"/>
  </w:num>
  <w:num w:numId="21" w16cid:durableId="1616254143">
    <w:abstractNumId w:val="34"/>
  </w:num>
  <w:num w:numId="22" w16cid:durableId="1166553415">
    <w:abstractNumId w:val="13"/>
  </w:num>
  <w:num w:numId="23" w16cid:durableId="107549782">
    <w:abstractNumId w:val="14"/>
  </w:num>
  <w:num w:numId="24" w16cid:durableId="1608540871">
    <w:abstractNumId w:val="5"/>
  </w:num>
  <w:num w:numId="25" w16cid:durableId="508062839">
    <w:abstractNumId w:val="16"/>
  </w:num>
  <w:num w:numId="26" w16cid:durableId="1866597131">
    <w:abstractNumId w:val="20"/>
  </w:num>
  <w:num w:numId="27" w16cid:durableId="2118064410">
    <w:abstractNumId w:val="23"/>
  </w:num>
  <w:num w:numId="28" w16cid:durableId="661542688">
    <w:abstractNumId w:val="0"/>
  </w:num>
  <w:num w:numId="29" w16cid:durableId="1111438720">
    <w:abstractNumId w:val="18"/>
  </w:num>
  <w:num w:numId="30" w16cid:durableId="1260020216">
    <w:abstractNumId w:val="22"/>
  </w:num>
  <w:num w:numId="31" w16cid:durableId="1072855811">
    <w:abstractNumId w:val="2"/>
  </w:num>
  <w:num w:numId="32" w16cid:durableId="540900290">
    <w:abstractNumId w:val="7"/>
  </w:num>
  <w:num w:numId="33" w16cid:durableId="1919703332">
    <w:abstractNumId w:val="32"/>
  </w:num>
  <w:num w:numId="34" w16cid:durableId="738401666">
    <w:abstractNumId w:val="38"/>
  </w:num>
  <w:num w:numId="35" w16cid:durableId="1908883612">
    <w:abstractNumId w:val="6"/>
  </w:num>
  <w:num w:numId="36" w16cid:durableId="756092682">
    <w:abstractNumId w:val="25"/>
  </w:num>
  <w:num w:numId="37" w16cid:durableId="846869011">
    <w:abstractNumId w:val="37"/>
  </w:num>
  <w:num w:numId="38" w16cid:durableId="1280336525">
    <w:abstractNumId w:val="27"/>
  </w:num>
  <w:num w:numId="39" w16cid:durableId="1253469118">
    <w:abstractNumId w:val="26"/>
  </w:num>
  <w:num w:numId="40" w16cid:durableId="817454935">
    <w:abstractNumId w:val="33"/>
  </w:num>
  <w:num w:numId="41" w16cid:durableId="662853883">
    <w:abstractNumId w:val="4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2E9"/>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267"/>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8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33B5"/>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0B"/>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37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D3C"/>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0F98"/>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45D5"/>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1242</Words>
  <Characters>6831</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ASUS</cp:lastModifiedBy>
  <cp:revision>41</cp:revision>
  <cp:lastPrinted>2019-12-16T20:10:00Z</cp:lastPrinted>
  <dcterms:created xsi:type="dcterms:W3CDTF">2021-12-31T12:50:00Z</dcterms:created>
  <dcterms:modified xsi:type="dcterms:W3CDTF">2026-09-07T20:11:00Z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